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4" w:type="dxa"/>
        <w:tblInd w:w="10368" w:type="dxa"/>
        <w:tblLook w:val="0000"/>
      </w:tblPr>
      <w:tblGrid>
        <w:gridCol w:w="4604"/>
      </w:tblGrid>
      <w:tr w:rsidR="00DE1C21" w:rsidTr="00DE3853">
        <w:trPr>
          <w:trHeight w:val="1194"/>
        </w:trPr>
        <w:tc>
          <w:tcPr>
            <w:tcW w:w="4604" w:type="dxa"/>
          </w:tcPr>
          <w:p w:rsidR="00435F8B" w:rsidRDefault="00DE1C21" w:rsidP="00435F8B">
            <w:pPr>
              <w:keepNext/>
              <w:keepLines/>
              <w:suppressAutoHyphens/>
            </w:pPr>
            <w:bookmarkStart w:id="0" w:name="_GoBack"/>
            <w:bookmarkEnd w:id="0"/>
            <w:r>
              <w:t>Приложение</w:t>
            </w:r>
            <w:r w:rsidR="004C581E">
              <w:t xml:space="preserve"> </w:t>
            </w:r>
          </w:p>
          <w:p w:rsidR="00DE1C21" w:rsidRDefault="00DE1C21" w:rsidP="006D272A">
            <w:pPr>
              <w:keepNext/>
              <w:keepLines/>
              <w:suppressAutoHyphens/>
            </w:pPr>
            <w:r>
              <w:t xml:space="preserve">к приказу Министерства здравоохранения Российской Федерации </w:t>
            </w:r>
            <w:r w:rsidR="004C581E">
              <w:br/>
            </w:r>
            <w:r w:rsidR="00BE1304">
              <w:t>от «</w:t>
            </w:r>
            <w:r w:rsidR="006D272A">
              <w:t>10</w:t>
            </w:r>
            <w:r w:rsidR="00BE1304">
              <w:t>»</w:t>
            </w:r>
            <w:r w:rsidR="00D46C25">
              <w:t xml:space="preserve"> </w:t>
            </w:r>
            <w:r w:rsidR="006D272A">
              <w:t>декабря 2013</w:t>
            </w:r>
            <w:r w:rsidR="00BE1304">
              <w:t xml:space="preserve">г. </w:t>
            </w:r>
            <w:r w:rsidR="00D46C25">
              <w:t xml:space="preserve"> </w:t>
            </w:r>
            <w:r w:rsidR="00BE1304">
              <w:t>№</w:t>
            </w:r>
            <w:r w:rsidR="006D272A">
              <w:t xml:space="preserve"> 916 н</w:t>
            </w:r>
            <w:r w:rsidR="009309EA">
              <w:t xml:space="preserve"> </w:t>
            </w:r>
            <w:r w:rsidR="00D46C25">
              <w:t xml:space="preserve"> </w:t>
            </w:r>
          </w:p>
        </w:tc>
      </w:tr>
    </w:tbl>
    <w:p w:rsidR="005C36BF" w:rsidRDefault="00435F8B" w:rsidP="006A2F0C">
      <w:pPr>
        <w:keepNext/>
        <w:keepLines/>
        <w:suppressAutoHyphens/>
        <w:jc w:val="center"/>
        <w:rPr>
          <w:b/>
          <w:sz w:val="28"/>
          <w:szCs w:val="28"/>
        </w:rPr>
      </w:pPr>
      <w:r>
        <w:rPr>
          <w:b/>
          <w:sz w:val="28"/>
          <w:szCs w:val="28"/>
        </w:rPr>
        <w:t xml:space="preserve">Раздел </w:t>
      </w:r>
      <w:r>
        <w:rPr>
          <w:b/>
          <w:sz w:val="28"/>
          <w:szCs w:val="28"/>
          <w:lang w:val="en-US"/>
        </w:rPr>
        <w:t>I</w:t>
      </w:r>
      <w:r>
        <w:rPr>
          <w:b/>
          <w:sz w:val="28"/>
          <w:szCs w:val="28"/>
        </w:rPr>
        <w:t xml:space="preserve">. </w:t>
      </w:r>
      <w:r w:rsidR="00DE1C21" w:rsidRPr="00BE1304">
        <w:rPr>
          <w:b/>
          <w:sz w:val="28"/>
          <w:szCs w:val="28"/>
        </w:rPr>
        <w:t>Перечень</w:t>
      </w:r>
      <w:r w:rsidR="00BE1304" w:rsidRPr="00BE1304">
        <w:rPr>
          <w:b/>
          <w:sz w:val="28"/>
          <w:szCs w:val="28"/>
        </w:rPr>
        <w:t xml:space="preserve"> видов высокотехнологичной медицинской помощи</w:t>
      </w:r>
      <w:r w:rsidR="00D123DC">
        <w:rPr>
          <w:b/>
          <w:sz w:val="28"/>
          <w:szCs w:val="28"/>
        </w:rPr>
        <w:t>, оказываемых за счет средств федерального бюджета</w:t>
      </w:r>
      <w:r w:rsidR="00F247F7">
        <w:rPr>
          <w:b/>
          <w:sz w:val="28"/>
          <w:szCs w:val="28"/>
        </w:rPr>
        <w:t xml:space="preserve"> и средств бюджетов субъектов Российской Федерации</w:t>
      </w:r>
    </w:p>
    <w:p w:rsidR="008E1858" w:rsidRPr="00BE1304" w:rsidRDefault="008E1858" w:rsidP="006A2F0C">
      <w:pPr>
        <w:keepNext/>
        <w:keepLines/>
        <w:suppressAutoHyphens/>
        <w:jc w:val="center"/>
        <w:rPr>
          <w:b/>
          <w:sz w:val="28"/>
          <w:szCs w:val="28"/>
        </w:rPr>
      </w:pPr>
    </w:p>
    <w:tbl>
      <w:tblPr>
        <w:tblW w:w="154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76"/>
        <w:gridCol w:w="3119"/>
        <w:gridCol w:w="1364"/>
        <w:gridCol w:w="2342"/>
        <w:gridCol w:w="2245"/>
        <w:gridCol w:w="4384"/>
        <w:gridCol w:w="26"/>
        <w:gridCol w:w="6"/>
      </w:tblGrid>
      <w:tr w:rsidR="00DE1C21" w:rsidRPr="00AC6598" w:rsidTr="002869C5">
        <w:trPr>
          <w:gridAfter w:val="1"/>
          <w:wAfter w:w="6" w:type="dxa"/>
          <w:trHeight w:val="900"/>
          <w:tblHeader/>
        </w:trPr>
        <w:tc>
          <w:tcPr>
            <w:tcW w:w="720" w:type="dxa"/>
            <w:shd w:val="clear" w:color="auto" w:fill="auto"/>
            <w:vAlign w:val="center"/>
          </w:tcPr>
          <w:p w:rsidR="00DE1C21" w:rsidRPr="00AC6598" w:rsidRDefault="00DE1C21" w:rsidP="006A2F0C">
            <w:pPr>
              <w:keepNext/>
              <w:keepLines/>
              <w:suppressAutoHyphens/>
              <w:jc w:val="center"/>
              <w:rPr>
                <w:sz w:val="22"/>
                <w:szCs w:val="22"/>
              </w:rPr>
            </w:pPr>
            <w:r w:rsidRPr="00AC6598">
              <w:rPr>
                <w:sz w:val="22"/>
                <w:szCs w:val="22"/>
              </w:rPr>
              <w:t>№ п/п</w:t>
            </w:r>
          </w:p>
        </w:tc>
        <w:tc>
          <w:tcPr>
            <w:tcW w:w="1276" w:type="dxa"/>
            <w:shd w:val="clear" w:color="auto" w:fill="auto"/>
            <w:vAlign w:val="center"/>
          </w:tcPr>
          <w:p w:rsidR="00DE1C21" w:rsidRPr="00AC6598" w:rsidRDefault="00DE1C21" w:rsidP="006A2F0C">
            <w:pPr>
              <w:keepNext/>
              <w:keepLines/>
              <w:suppressAutoHyphens/>
              <w:jc w:val="center"/>
              <w:rPr>
                <w:sz w:val="22"/>
                <w:szCs w:val="22"/>
              </w:rPr>
            </w:pPr>
            <w:r w:rsidRPr="00AC6598">
              <w:rPr>
                <w:sz w:val="22"/>
                <w:szCs w:val="22"/>
              </w:rPr>
              <w:t>Код вида</w:t>
            </w:r>
          </w:p>
        </w:tc>
        <w:tc>
          <w:tcPr>
            <w:tcW w:w="3119" w:type="dxa"/>
            <w:shd w:val="clear" w:color="auto" w:fill="auto"/>
            <w:vAlign w:val="center"/>
          </w:tcPr>
          <w:p w:rsidR="00DE1C21" w:rsidRPr="00AC6598" w:rsidRDefault="00DE1C21" w:rsidP="006A2F0C">
            <w:pPr>
              <w:keepNext/>
              <w:keepLines/>
              <w:suppressAutoHyphens/>
              <w:jc w:val="center"/>
              <w:rPr>
                <w:sz w:val="22"/>
                <w:szCs w:val="22"/>
              </w:rPr>
            </w:pPr>
            <w:r w:rsidRPr="00AC6598">
              <w:rPr>
                <w:sz w:val="22"/>
                <w:szCs w:val="22"/>
              </w:rPr>
              <w:t>Наименование вида высокотехнологичной медицинской помощи</w:t>
            </w:r>
          </w:p>
        </w:tc>
        <w:tc>
          <w:tcPr>
            <w:tcW w:w="1364" w:type="dxa"/>
            <w:shd w:val="clear" w:color="auto" w:fill="auto"/>
            <w:vAlign w:val="center"/>
          </w:tcPr>
          <w:p w:rsidR="00DE1C21" w:rsidRPr="006A5708" w:rsidRDefault="00DE1C21" w:rsidP="00BF14AA">
            <w:pPr>
              <w:keepNext/>
              <w:keepLines/>
              <w:suppressAutoHyphens/>
              <w:jc w:val="center"/>
              <w:rPr>
                <w:sz w:val="20"/>
                <w:szCs w:val="20"/>
                <w:lang w:val="en-US"/>
              </w:rPr>
            </w:pPr>
            <w:r w:rsidRPr="00AC6598">
              <w:rPr>
                <w:sz w:val="20"/>
                <w:szCs w:val="20"/>
              </w:rPr>
              <w:t>Коды по МКБ-Х</w:t>
            </w:r>
            <w:r w:rsidR="00BF14AA">
              <w:rPr>
                <w:rStyle w:val="a5"/>
                <w:sz w:val="20"/>
                <w:szCs w:val="20"/>
              </w:rPr>
              <w:endnoteReference w:id="1"/>
            </w:r>
          </w:p>
        </w:tc>
        <w:tc>
          <w:tcPr>
            <w:tcW w:w="2342" w:type="dxa"/>
            <w:shd w:val="clear" w:color="auto" w:fill="auto"/>
            <w:vAlign w:val="center"/>
          </w:tcPr>
          <w:p w:rsidR="00DE1C21" w:rsidRPr="00AC6598" w:rsidRDefault="00DE1C21" w:rsidP="006A2F0C">
            <w:pPr>
              <w:keepNext/>
              <w:keepLines/>
              <w:suppressAutoHyphens/>
              <w:jc w:val="center"/>
              <w:rPr>
                <w:sz w:val="22"/>
                <w:szCs w:val="22"/>
              </w:rPr>
            </w:pPr>
            <w:r w:rsidRPr="00AC6598">
              <w:rPr>
                <w:sz w:val="22"/>
                <w:szCs w:val="22"/>
              </w:rPr>
              <w:t>Модель пациента</w:t>
            </w:r>
          </w:p>
        </w:tc>
        <w:tc>
          <w:tcPr>
            <w:tcW w:w="2245" w:type="dxa"/>
            <w:shd w:val="clear" w:color="auto" w:fill="auto"/>
            <w:vAlign w:val="center"/>
          </w:tcPr>
          <w:p w:rsidR="00DE1C21" w:rsidRPr="00AC6598" w:rsidRDefault="00DE1C21" w:rsidP="006A2F0C">
            <w:pPr>
              <w:keepNext/>
              <w:keepLines/>
              <w:suppressAutoHyphens/>
              <w:jc w:val="center"/>
              <w:rPr>
                <w:sz w:val="22"/>
                <w:szCs w:val="22"/>
              </w:rPr>
            </w:pPr>
            <w:r w:rsidRPr="00AC6598">
              <w:rPr>
                <w:sz w:val="22"/>
                <w:szCs w:val="22"/>
              </w:rPr>
              <w:t>Вид лечения</w:t>
            </w:r>
          </w:p>
        </w:tc>
        <w:tc>
          <w:tcPr>
            <w:tcW w:w="4410" w:type="dxa"/>
            <w:gridSpan w:val="2"/>
            <w:shd w:val="clear" w:color="auto" w:fill="auto"/>
            <w:vAlign w:val="center"/>
          </w:tcPr>
          <w:p w:rsidR="00DE1C21" w:rsidRPr="00AC6598" w:rsidRDefault="00DE1C21" w:rsidP="006A2F0C">
            <w:pPr>
              <w:keepNext/>
              <w:keepLines/>
              <w:suppressAutoHyphens/>
              <w:jc w:val="center"/>
              <w:rPr>
                <w:sz w:val="22"/>
                <w:szCs w:val="22"/>
              </w:rPr>
            </w:pPr>
            <w:r w:rsidRPr="00AC6598">
              <w:rPr>
                <w:sz w:val="22"/>
                <w:szCs w:val="22"/>
              </w:rPr>
              <w:t>Метод лечения</w:t>
            </w: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t>АБДОМИНАЛЬНАЯ ХИРУРГИЯ</w:t>
            </w:r>
          </w:p>
        </w:tc>
      </w:tr>
      <w:tr w:rsidR="00DE1C21" w:rsidRPr="00AC6598" w:rsidTr="002869C5">
        <w:trPr>
          <w:gridAfter w:val="1"/>
          <w:wAfter w:w="6" w:type="dxa"/>
          <w:trHeight w:val="223"/>
        </w:trPr>
        <w:tc>
          <w:tcPr>
            <w:tcW w:w="720"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1</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01.00.001</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К86.0 - K86.8 </w:t>
            </w:r>
          </w:p>
        </w:tc>
        <w:tc>
          <w:tcPr>
            <w:tcW w:w="2342" w:type="dxa"/>
            <w:vMerge w:val="restart"/>
            <w:shd w:val="clear" w:color="auto" w:fill="auto"/>
          </w:tcPr>
          <w:p w:rsidR="006D11B9" w:rsidRPr="00AC6598" w:rsidRDefault="002F6134" w:rsidP="006A2F0C">
            <w:pPr>
              <w:keepNext/>
              <w:keepLines/>
              <w:suppressAutoHyphens/>
              <w:rPr>
                <w:sz w:val="22"/>
                <w:szCs w:val="22"/>
              </w:rPr>
            </w:pPr>
            <w:r w:rsidRPr="00AC6598">
              <w:rPr>
                <w:sz w:val="22"/>
                <w:szCs w:val="22"/>
              </w:rPr>
              <w:t>Заболе</w:t>
            </w:r>
            <w:r w:rsidR="006D11B9" w:rsidRPr="00AC6598">
              <w:rPr>
                <w:sz w:val="22"/>
                <w:szCs w:val="22"/>
              </w:rPr>
              <w:t>вания поджелудочной железы</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Панкреатодуоденальная резекция</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6D11B9" w:rsidRPr="00AC6598" w:rsidRDefault="006D11B9" w:rsidP="006A2F0C">
            <w:pPr>
              <w:keepNext/>
              <w:keepLines/>
              <w:suppressAutoHyphens/>
              <w:rPr>
                <w:sz w:val="22"/>
                <w:szCs w:val="22"/>
              </w:rPr>
            </w:pPr>
            <w:r w:rsidRPr="00AC6598">
              <w:rPr>
                <w:sz w:val="22"/>
                <w:szCs w:val="22"/>
              </w:rPr>
              <w:t>Субтотальная резекция головки поджелудочной железы</w:t>
            </w:r>
          </w:p>
        </w:tc>
      </w:tr>
      <w:tr w:rsidR="00807343" w:rsidRPr="00AC6598" w:rsidTr="002869C5">
        <w:trPr>
          <w:gridAfter w:val="1"/>
          <w:wAfter w:w="6" w:type="dxa"/>
          <w:trHeight w:val="610"/>
        </w:trPr>
        <w:tc>
          <w:tcPr>
            <w:tcW w:w="720" w:type="dxa"/>
            <w:vMerge/>
            <w:vAlign w:val="center"/>
          </w:tcPr>
          <w:p w:rsidR="00807343" w:rsidRPr="00AC6598" w:rsidRDefault="00807343" w:rsidP="006A2F0C">
            <w:pPr>
              <w:keepNext/>
              <w:keepLines/>
              <w:suppressAutoHyphens/>
              <w:rPr>
                <w:sz w:val="22"/>
                <w:szCs w:val="22"/>
              </w:rPr>
            </w:pPr>
          </w:p>
        </w:tc>
        <w:tc>
          <w:tcPr>
            <w:tcW w:w="1276" w:type="dxa"/>
            <w:vMerge/>
            <w:vAlign w:val="center"/>
          </w:tcPr>
          <w:p w:rsidR="00807343" w:rsidRPr="00AC6598" w:rsidRDefault="00807343" w:rsidP="006A2F0C">
            <w:pPr>
              <w:keepNext/>
              <w:keepLines/>
              <w:suppressAutoHyphens/>
              <w:rPr>
                <w:sz w:val="22"/>
                <w:szCs w:val="22"/>
              </w:rPr>
            </w:pPr>
          </w:p>
        </w:tc>
        <w:tc>
          <w:tcPr>
            <w:tcW w:w="3119" w:type="dxa"/>
            <w:vMerge/>
            <w:vAlign w:val="center"/>
          </w:tcPr>
          <w:p w:rsidR="00807343" w:rsidRPr="00AC6598" w:rsidRDefault="00807343" w:rsidP="006A2F0C">
            <w:pPr>
              <w:keepNext/>
              <w:keepLines/>
              <w:suppressAutoHyphens/>
              <w:rPr>
                <w:sz w:val="22"/>
                <w:szCs w:val="22"/>
              </w:rPr>
            </w:pPr>
          </w:p>
        </w:tc>
        <w:tc>
          <w:tcPr>
            <w:tcW w:w="1364" w:type="dxa"/>
            <w:vMerge/>
            <w:vAlign w:val="center"/>
          </w:tcPr>
          <w:p w:rsidR="00807343" w:rsidRPr="00AC6598" w:rsidRDefault="00807343" w:rsidP="006A2F0C">
            <w:pPr>
              <w:keepNext/>
              <w:keepLines/>
              <w:suppressAutoHyphens/>
              <w:rPr>
                <w:sz w:val="22"/>
                <w:szCs w:val="22"/>
              </w:rPr>
            </w:pPr>
          </w:p>
        </w:tc>
        <w:tc>
          <w:tcPr>
            <w:tcW w:w="2342" w:type="dxa"/>
            <w:vMerge/>
            <w:vAlign w:val="center"/>
          </w:tcPr>
          <w:p w:rsidR="00807343" w:rsidRPr="00AC6598" w:rsidRDefault="00807343" w:rsidP="006A2F0C">
            <w:pPr>
              <w:keepNext/>
              <w:keepLines/>
              <w:suppressAutoHyphens/>
              <w:rPr>
                <w:sz w:val="22"/>
                <w:szCs w:val="22"/>
              </w:rPr>
            </w:pPr>
          </w:p>
        </w:tc>
        <w:tc>
          <w:tcPr>
            <w:tcW w:w="2245" w:type="dxa"/>
            <w:vMerge/>
            <w:vAlign w:val="center"/>
          </w:tcPr>
          <w:p w:rsidR="00807343" w:rsidRPr="00AC6598" w:rsidRDefault="00807343" w:rsidP="006A2F0C">
            <w:pPr>
              <w:keepNext/>
              <w:keepLines/>
              <w:suppressAutoHyphens/>
              <w:rPr>
                <w:sz w:val="22"/>
                <w:szCs w:val="22"/>
              </w:rPr>
            </w:pPr>
          </w:p>
        </w:tc>
        <w:tc>
          <w:tcPr>
            <w:tcW w:w="4410" w:type="dxa"/>
            <w:gridSpan w:val="2"/>
            <w:shd w:val="clear" w:color="auto" w:fill="auto"/>
          </w:tcPr>
          <w:p w:rsidR="00807343" w:rsidRPr="00AC6598" w:rsidRDefault="00807343" w:rsidP="006A2F0C">
            <w:pPr>
              <w:keepNext/>
              <w:keepLines/>
              <w:suppressAutoHyphens/>
              <w:rPr>
                <w:sz w:val="22"/>
                <w:szCs w:val="22"/>
              </w:rPr>
            </w:pPr>
            <w:r>
              <w:rPr>
                <w:sz w:val="22"/>
                <w:szCs w:val="22"/>
              </w:rPr>
              <w:t>Тотальная панкреатодуоденэктомия</w:t>
            </w:r>
          </w:p>
        </w:tc>
      </w:tr>
      <w:tr w:rsidR="00807343" w:rsidRPr="00AC6598" w:rsidTr="00DE2CF9">
        <w:trPr>
          <w:gridAfter w:val="1"/>
          <w:wAfter w:w="6" w:type="dxa"/>
          <w:trHeight w:val="639"/>
        </w:trPr>
        <w:tc>
          <w:tcPr>
            <w:tcW w:w="720" w:type="dxa"/>
            <w:vMerge/>
            <w:vAlign w:val="center"/>
          </w:tcPr>
          <w:p w:rsidR="00807343" w:rsidRPr="00AC6598" w:rsidRDefault="00807343" w:rsidP="006A2F0C">
            <w:pPr>
              <w:keepNext/>
              <w:keepLines/>
              <w:suppressAutoHyphens/>
              <w:rPr>
                <w:sz w:val="22"/>
                <w:szCs w:val="22"/>
              </w:rPr>
            </w:pPr>
          </w:p>
        </w:tc>
        <w:tc>
          <w:tcPr>
            <w:tcW w:w="1276" w:type="dxa"/>
            <w:vMerge/>
            <w:vAlign w:val="center"/>
          </w:tcPr>
          <w:p w:rsidR="00807343" w:rsidRPr="00AC6598" w:rsidRDefault="00807343" w:rsidP="006A2F0C">
            <w:pPr>
              <w:keepNext/>
              <w:keepLines/>
              <w:suppressAutoHyphens/>
              <w:rPr>
                <w:sz w:val="22"/>
                <w:szCs w:val="22"/>
              </w:rPr>
            </w:pPr>
          </w:p>
        </w:tc>
        <w:tc>
          <w:tcPr>
            <w:tcW w:w="3119" w:type="dxa"/>
            <w:vMerge/>
            <w:vAlign w:val="center"/>
          </w:tcPr>
          <w:p w:rsidR="00807343" w:rsidRPr="00AC6598" w:rsidRDefault="00807343" w:rsidP="006A2F0C">
            <w:pPr>
              <w:keepNext/>
              <w:keepLines/>
              <w:suppressAutoHyphens/>
              <w:rPr>
                <w:sz w:val="22"/>
                <w:szCs w:val="22"/>
              </w:rPr>
            </w:pPr>
          </w:p>
        </w:tc>
        <w:tc>
          <w:tcPr>
            <w:tcW w:w="1364" w:type="dxa"/>
            <w:vMerge/>
            <w:vAlign w:val="center"/>
          </w:tcPr>
          <w:p w:rsidR="00807343" w:rsidRPr="00AC6598" w:rsidRDefault="00807343" w:rsidP="006A2F0C">
            <w:pPr>
              <w:keepNext/>
              <w:keepLines/>
              <w:suppressAutoHyphens/>
              <w:rPr>
                <w:sz w:val="22"/>
                <w:szCs w:val="22"/>
              </w:rPr>
            </w:pPr>
          </w:p>
        </w:tc>
        <w:tc>
          <w:tcPr>
            <w:tcW w:w="2342" w:type="dxa"/>
            <w:vMerge/>
            <w:vAlign w:val="center"/>
          </w:tcPr>
          <w:p w:rsidR="00807343" w:rsidRPr="00AC6598" w:rsidRDefault="00807343" w:rsidP="006A2F0C">
            <w:pPr>
              <w:keepNext/>
              <w:keepLines/>
              <w:suppressAutoHyphens/>
              <w:rPr>
                <w:sz w:val="22"/>
                <w:szCs w:val="22"/>
              </w:rPr>
            </w:pPr>
          </w:p>
        </w:tc>
        <w:tc>
          <w:tcPr>
            <w:tcW w:w="2245" w:type="dxa"/>
            <w:vMerge/>
            <w:vAlign w:val="center"/>
          </w:tcPr>
          <w:p w:rsidR="00807343" w:rsidRPr="00AC6598" w:rsidRDefault="00807343" w:rsidP="006A2F0C">
            <w:pPr>
              <w:keepNext/>
              <w:keepLines/>
              <w:suppressAutoHyphens/>
              <w:rPr>
                <w:sz w:val="22"/>
                <w:szCs w:val="22"/>
              </w:rPr>
            </w:pPr>
          </w:p>
        </w:tc>
        <w:tc>
          <w:tcPr>
            <w:tcW w:w="4410" w:type="dxa"/>
            <w:gridSpan w:val="2"/>
            <w:shd w:val="clear" w:color="auto" w:fill="auto"/>
          </w:tcPr>
          <w:p w:rsidR="00807343" w:rsidRPr="00AC6598" w:rsidRDefault="00807343" w:rsidP="006A2F0C">
            <w:pPr>
              <w:keepNext/>
              <w:keepLines/>
              <w:suppressAutoHyphens/>
              <w:rPr>
                <w:sz w:val="22"/>
                <w:szCs w:val="22"/>
              </w:rPr>
            </w:pPr>
            <w:r w:rsidRPr="00AC6598">
              <w:rPr>
                <w:sz w:val="22"/>
                <w:szCs w:val="22"/>
              </w:rPr>
              <w:t>Продольная панкреатоеюностомия</w:t>
            </w:r>
          </w:p>
        </w:tc>
      </w:tr>
      <w:tr w:rsidR="00DE1C21" w:rsidRPr="00AC6598" w:rsidTr="002869C5">
        <w:trPr>
          <w:gridAfter w:val="1"/>
          <w:wAfter w:w="6" w:type="dxa"/>
          <w:trHeight w:val="540"/>
        </w:trPr>
        <w:tc>
          <w:tcPr>
            <w:tcW w:w="720"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2</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01.00.002</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D18.0, D13.4, D13.5,  B67.0, K76.6,  K76.8, Q26.5, I85.0</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Заболевания, врожденные аномалии печени, желчных протоков,  воротной вены.</w:t>
            </w:r>
          </w:p>
          <w:p w:rsidR="00DE1C21" w:rsidRPr="00AC6598" w:rsidRDefault="00DE1C21" w:rsidP="006A2F0C">
            <w:pPr>
              <w:keepNext/>
              <w:keepLines/>
              <w:suppressAutoHyphens/>
              <w:rPr>
                <w:sz w:val="22"/>
                <w:szCs w:val="22"/>
              </w:rPr>
            </w:pPr>
            <w:r w:rsidRPr="00AC6598">
              <w:rPr>
                <w:sz w:val="22"/>
                <w:szCs w:val="22"/>
              </w:rPr>
              <w:t>Новообразования печени.</w:t>
            </w:r>
            <w:r w:rsidRPr="00AC6598">
              <w:rPr>
                <w:sz w:val="22"/>
                <w:szCs w:val="22"/>
              </w:rPr>
              <w:br/>
              <w:t>Новообразования внутрипеченочных желчных протоков.</w:t>
            </w:r>
            <w:r w:rsidRPr="00AC6598">
              <w:rPr>
                <w:sz w:val="22"/>
                <w:szCs w:val="22"/>
              </w:rPr>
              <w:br/>
              <w:t>Новообразования внепеченочных желчных протоков.</w:t>
            </w:r>
            <w:r w:rsidRPr="00AC6598">
              <w:rPr>
                <w:sz w:val="22"/>
                <w:szCs w:val="22"/>
              </w:rPr>
              <w:br/>
              <w:t>Новообразования желчного пузыря. Инвазия печени, вызванная эхинококком</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Эндоваскулярная окклюзирующая операция на сосудах печени</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Гемигепатэктомия</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76153A" w:rsidP="006A2F0C">
            <w:pPr>
              <w:keepNext/>
              <w:keepLines/>
              <w:suppressAutoHyphens/>
              <w:rPr>
                <w:sz w:val="22"/>
                <w:szCs w:val="22"/>
              </w:rPr>
            </w:pPr>
            <w:r w:rsidRPr="00AC6598">
              <w:rPr>
                <w:sz w:val="22"/>
                <w:szCs w:val="22"/>
              </w:rPr>
              <w:t xml:space="preserve">Резекция двух и более сегментов печени </w:t>
            </w:r>
          </w:p>
        </w:tc>
      </w:tr>
      <w:tr w:rsidR="00DE1C21" w:rsidRPr="00AC6598" w:rsidTr="002869C5">
        <w:trPr>
          <w:gridAfter w:val="1"/>
          <w:wAfter w:w="6" w:type="dxa"/>
          <w:trHeight w:val="453"/>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Резекция сегмента (сегментов) печени комбинированная с ангиопластикой</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807343" w:rsidP="006A2F0C">
            <w:pPr>
              <w:keepNext/>
              <w:keepLines/>
              <w:suppressAutoHyphens/>
              <w:rPr>
                <w:sz w:val="22"/>
                <w:szCs w:val="22"/>
              </w:rPr>
            </w:pPr>
            <w:r>
              <w:rPr>
                <w:sz w:val="22"/>
                <w:szCs w:val="22"/>
              </w:rPr>
              <w:t>Реконструктивная гепатикоеюностомия</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0803C7" w:rsidP="006A2F0C">
            <w:pPr>
              <w:keepNext/>
              <w:keepLines/>
              <w:suppressAutoHyphens/>
              <w:rPr>
                <w:sz w:val="22"/>
                <w:szCs w:val="22"/>
              </w:rPr>
            </w:pPr>
            <w:r>
              <w:rPr>
                <w:sz w:val="22"/>
                <w:szCs w:val="22"/>
              </w:rPr>
              <w:t>Абл</w:t>
            </w:r>
            <w:r>
              <w:rPr>
                <w:sz w:val="22"/>
                <w:szCs w:val="22"/>
                <w:lang w:val="en-US"/>
              </w:rPr>
              <w:t>я</w:t>
            </w:r>
            <w:r w:rsidR="00DE1C21" w:rsidRPr="00AC6598">
              <w:rPr>
                <w:sz w:val="22"/>
                <w:szCs w:val="22"/>
              </w:rPr>
              <w:t>ция при новообразованиях печени</w:t>
            </w:r>
          </w:p>
        </w:tc>
      </w:tr>
      <w:tr w:rsidR="00DE1C21" w:rsidRPr="00AC6598" w:rsidTr="002869C5">
        <w:trPr>
          <w:gridAfter w:val="1"/>
          <w:wAfter w:w="6" w:type="dxa"/>
          <w:trHeight w:val="9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Портокавальное шунтирование. Операции азигопортального разобщения. Трансъюгулярное внутрипечёночное портосистемное шунтирование (TIPS)</w:t>
            </w:r>
          </w:p>
        </w:tc>
      </w:tr>
      <w:tr w:rsidR="004C581E" w:rsidRPr="00AC6598" w:rsidTr="002869C5">
        <w:trPr>
          <w:gridAfter w:val="1"/>
          <w:wAfter w:w="6" w:type="dxa"/>
          <w:trHeight w:val="212"/>
        </w:trPr>
        <w:tc>
          <w:tcPr>
            <w:tcW w:w="720" w:type="dxa"/>
            <w:vMerge w:val="restart"/>
            <w:shd w:val="clear" w:color="auto" w:fill="auto"/>
          </w:tcPr>
          <w:p w:rsidR="004C581E" w:rsidRDefault="004C581E" w:rsidP="006A2F0C">
            <w:pPr>
              <w:keepNext/>
              <w:keepLines/>
              <w:suppressAutoHyphens/>
              <w:jc w:val="center"/>
              <w:rPr>
                <w:sz w:val="22"/>
                <w:szCs w:val="22"/>
              </w:rPr>
            </w:pPr>
            <w:r w:rsidRPr="00AC6598">
              <w:rPr>
                <w:sz w:val="22"/>
                <w:szCs w:val="22"/>
              </w:rPr>
              <w:t>3</w:t>
            </w: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Pr="00AC6598" w:rsidRDefault="004C581E" w:rsidP="006A2F0C">
            <w:pPr>
              <w:keepNext/>
              <w:keepLines/>
              <w:suppressAutoHyphens/>
              <w:jc w:val="center"/>
              <w:rPr>
                <w:sz w:val="22"/>
                <w:szCs w:val="22"/>
              </w:rPr>
            </w:pPr>
          </w:p>
        </w:tc>
        <w:tc>
          <w:tcPr>
            <w:tcW w:w="1276" w:type="dxa"/>
            <w:vMerge w:val="restart"/>
            <w:shd w:val="clear" w:color="auto" w:fill="auto"/>
          </w:tcPr>
          <w:p w:rsidR="004C581E" w:rsidRDefault="004C581E" w:rsidP="006A2F0C">
            <w:pPr>
              <w:keepNext/>
              <w:keepLines/>
              <w:suppressAutoHyphens/>
              <w:jc w:val="center"/>
              <w:rPr>
                <w:sz w:val="22"/>
                <w:szCs w:val="22"/>
              </w:rPr>
            </w:pPr>
            <w:r w:rsidRPr="00AC6598">
              <w:rPr>
                <w:sz w:val="22"/>
                <w:szCs w:val="22"/>
              </w:rPr>
              <w:lastRenderedPageBreak/>
              <w:t>01.00.003</w:t>
            </w: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Default="004C581E" w:rsidP="006A2F0C">
            <w:pPr>
              <w:keepNext/>
              <w:keepLines/>
              <w:suppressAutoHyphens/>
              <w:jc w:val="center"/>
              <w:rPr>
                <w:sz w:val="22"/>
                <w:szCs w:val="22"/>
              </w:rPr>
            </w:pPr>
          </w:p>
          <w:p w:rsidR="004C581E" w:rsidRPr="00AC6598" w:rsidRDefault="004C581E" w:rsidP="006A2F0C">
            <w:pPr>
              <w:keepNext/>
              <w:keepLines/>
              <w:suppressAutoHyphens/>
              <w:jc w:val="center"/>
              <w:rPr>
                <w:sz w:val="22"/>
                <w:szCs w:val="22"/>
              </w:rPr>
            </w:pPr>
          </w:p>
        </w:tc>
        <w:tc>
          <w:tcPr>
            <w:tcW w:w="3119" w:type="dxa"/>
            <w:vMerge w:val="restart"/>
            <w:shd w:val="clear" w:color="auto" w:fill="auto"/>
          </w:tcPr>
          <w:p w:rsidR="004C581E" w:rsidRDefault="004C581E" w:rsidP="006A2F0C">
            <w:pPr>
              <w:keepNext/>
              <w:keepLines/>
              <w:suppressAutoHyphens/>
              <w:rPr>
                <w:sz w:val="22"/>
                <w:szCs w:val="22"/>
              </w:rPr>
            </w:pPr>
            <w:r w:rsidRPr="00AC6598">
              <w:rPr>
                <w:sz w:val="22"/>
                <w:szCs w:val="22"/>
              </w:rPr>
              <w:lastRenderedPageBreak/>
              <w:t xml:space="preserve">Реконструктивно-пластические, в том числе </w:t>
            </w:r>
            <w:r w:rsidRPr="00AC6598">
              <w:rPr>
                <w:sz w:val="22"/>
                <w:szCs w:val="22"/>
              </w:rPr>
              <w:lastRenderedPageBreak/>
              <w:t>лапароскопически ассистированные операции на тонкой, толстой кишке и промежности</w:t>
            </w: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Pr="000803C7" w:rsidRDefault="004C581E" w:rsidP="006A2F0C">
            <w:pPr>
              <w:keepNext/>
              <w:keepLines/>
              <w:suppressAutoHyphens/>
              <w:rPr>
                <w:sz w:val="22"/>
                <w:szCs w:val="22"/>
              </w:rPr>
            </w:pPr>
          </w:p>
        </w:tc>
        <w:tc>
          <w:tcPr>
            <w:tcW w:w="1364" w:type="dxa"/>
            <w:vMerge w:val="restart"/>
            <w:shd w:val="clear" w:color="auto" w:fill="auto"/>
          </w:tcPr>
          <w:p w:rsidR="004C581E" w:rsidRDefault="004C581E" w:rsidP="006A2F0C">
            <w:pPr>
              <w:keepNext/>
              <w:keepLines/>
              <w:suppressAutoHyphens/>
              <w:rPr>
                <w:sz w:val="22"/>
                <w:szCs w:val="22"/>
              </w:rPr>
            </w:pPr>
            <w:r w:rsidRPr="00AC6598">
              <w:rPr>
                <w:sz w:val="22"/>
                <w:szCs w:val="22"/>
              </w:rPr>
              <w:lastRenderedPageBreak/>
              <w:t xml:space="preserve">D12.6, L05.9, </w:t>
            </w:r>
            <w:r w:rsidRPr="00AC6598">
              <w:rPr>
                <w:sz w:val="22"/>
                <w:szCs w:val="22"/>
              </w:rPr>
              <w:lastRenderedPageBreak/>
              <w:t xml:space="preserve">K60.4, K62.3, N81.6, K62.8, N82.2, N82.3, N82.4, K57.2, K59.3, Q43.1, Q43.2, Q43.3, K59.0, Z93.2, Z93.3,  K55.2, </w:t>
            </w:r>
            <w:r w:rsidRPr="00AC6598">
              <w:rPr>
                <w:sz w:val="22"/>
                <w:szCs w:val="22"/>
              </w:rPr>
              <w:br/>
              <w:t xml:space="preserve">K51, </w:t>
            </w:r>
            <w:r w:rsidRPr="00AC6598">
              <w:rPr>
                <w:sz w:val="22"/>
                <w:szCs w:val="22"/>
              </w:rPr>
              <w:br/>
              <w:t>K50.0, K50.1, K50.8</w:t>
            </w: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Pr="00AC6598" w:rsidRDefault="004C581E" w:rsidP="006A2F0C">
            <w:pPr>
              <w:keepNext/>
              <w:keepLines/>
              <w:suppressAutoHyphens/>
              <w:rPr>
                <w:sz w:val="22"/>
                <w:szCs w:val="22"/>
              </w:rPr>
            </w:pPr>
          </w:p>
        </w:tc>
        <w:tc>
          <w:tcPr>
            <w:tcW w:w="2342" w:type="dxa"/>
            <w:vMerge w:val="restart"/>
            <w:shd w:val="clear" w:color="auto" w:fill="auto"/>
          </w:tcPr>
          <w:p w:rsidR="004C581E" w:rsidRPr="00AC6598" w:rsidRDefault="004C581E" w:rsidP="006A2F0C">
            <w:pPr>
              <w:keepNext/>
              <w:keepLines/>
              <w:suppressAutoHyphens/>
              <w:rPr>
                <w:sz w:val="22"/>
                <w:szCs w:val="22"/>
              </w:rPr>
            </w:pPr>
            <w:r w:rsidRPr="00AC6598">
              <w:rPr>
                <w:sz w:val="22"/>
                <w:szCs w:val="22"/>
              </w:rPr>
              <w:lastRenderedPageBreak/>
              <w:t xml:space="preserve">Семейный аденоматоз толстой кишки, </w:t>
            </w:r>
            <w:r w:rsidRPr="00AC6598">
              <w:rPr>
                <w:sz w:val="22"/>
                <w:szCs w:val="22"/>
              </w:rPr>
              <w:lastRenderedPageBreak/>
              <w:t>тотальное поражение всех отделов толстой кишки полипами</w:t>
            </w:r>
          </w:p>
        </w:tc>
        <w:tc>
          <w:tcPr>
            <w:tcW w:w="2245" w:type="dxa"/>
            <w:vMerge w:val="restart"/>
            <w:shd w:val="clear" w:color="auto" w:fill="auto"/>
          </w:tcPr>
          <w:p w:rsidR="004C581E" w:rsidRDefault="004C581E" w:rsidP="006A2F0C">
            <w:pPr>
              <w:keepNext/>
              <w:keepLines/>
              <w:suppressAutoHyphens/>
              <w:rPr>
                <w:sz w:val="22"/>
                <w:szCs w:val="22"/>
              </w:rPr>
            </w:pPr>
            <w:r w:rsidRPr="00AC6598">
              <w:rPr>
                <w:sz w:val="22"/>
                <w:szCs w:val="22"/>
              </w:rPr>
              <w:lastRenderedPageBreak/>
              <w:t>Хирургическое лечение</w:t>
            </w:r>
          </w:p>
          <w:p w:rsidR="004C581E" w:rsidRDefault="004C581E" w:rsidP="006A2F0C">
            <w:pPr>
              <w:keepNext/>
              <w:keepLines/>
              <w:suppressAutoHyphens/>
              <w:rPr>
                <w:sz w:val="22"/>
                <w:szCs w:val="22"/>
              </w:rPr>
            </w:pPr>
          </w:p>
          <w:p w:rsidR="004C581E" w:rsidRPr="00AC6598" w:rsidRDefault="004C581E" w:rsidP="006A2F0C">
            <w:pPr>
              <w:keepNext/>
              <w:keepLines/>
              <w:suppressAutoHyphens/>
              <w:rPr>
                <w:sz w:val="22"/>
                <w:szCs w:val="22"/>
              </w:rPr>
            </w:pPr>
          </w:p>
        </w:tc>
        <w:tc>
          <w:tcPr>
            <w:tcW w:w="4410" w:type="dxa"/>
            <w:gridSpan w:val="2"/>
            <w:shd w:val="clear" w:color="auto" w:fill="auto"/>
            <w:vAlign w:val="bottom"/>
          </w:tcPr>
          <w:p w:rsidR="004C581E" w:rsidRPr="00AC6598" w:rsidRDefault="004C581E" w:rsidP="006A2F0C">
            <w:pPr>
              <w:keepNext/>
              <w:keepLines/>
              <w:suppressAutoHyphens/>
              <w:rPr>
                <w:sz w:val="22"/>
                <w:szCs w:val="22"/>
              </w:rPr>
            </w:pPr>
            <w:r w:rsidRPr="00AC6598">
              <w:rPr>
                <w:sz w:val="22"/>
                <w:szCs w:val="22"/>
              </w:rPr>
              <w:lastRenderedPageBreak/>
              <w:t xml:space="preserve">Колэктомия с резекцией прямой кишки, мукозэктомией прямой кишки, с </w:t>
            </w:r>
            <w:r w:rsidRPr="00AC6598">
              <w:rPr>
                <w:sz w:val="22"/>
                <w:szCs w:val="22"/>
              </w:rPr>
              <w:lastRenderedPageBreak/>
              <w:t>формированием тонкокишечного резервуара, илеоректального анастомоза, илеостомия</w:t>
            </w:r>
          </w:p>
        </w:tc>
      </w:tr>
      <w:tr w:rsidR="004C581E" w:rsidRPr="00AC6598" w:rsidTr="002869C5">
        <w:trPr>
          <w:gridAfter w:val="1"/>
          <w:wAfter w:w="6" w:type="dxa"/>
          <w:trHeight w:val="9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vAlign w:val="center"/>
          </w:tcPr>
          <w:p w:rsidR="004C581E" w:rsidRPr="00AC6598" w:rsidRDefault="004C581E" w:rsidP="006A2F0C">
            <w:pPr>
              <w:keepNext/>
              <w:keepLines/>
              <w:suppressAutoHyphens/>
              <w:rPr>
                <w:sz w:val="22"/>
                <w:szCs w:val="22"/>
              </w:rPr>
            </w:pPr>
          </w:p>
        </w:tc>
        <w:tc>
          <w:tcPr>
            <w:tcW w:w="2245" w:type="dxa"/>
            <w:vMerge/>
            <w:vAlign w:val="center"/>
          </w:tcPr>
          <w:p w:rsidR="004C581E" w:rsidRPr="00AC6598" w:rsidRDefault="004C581E" w:rsidP="006A2F0C">
            <w:pPr>
              <w:keepNext/>
              <w:keepLines/>
              <w:suppressAutoHyphens/>
              <w:rPr>
                <w:sz w:val="22"/>
                <w:szCs w:val="22"/>
              </w:rPr>
            </w:pPr>
          </w:p>
        </w:tc>
        <w:tc>
          <w:tcPr>
            <w:tcW w:w="4410" w:type="dxa"/>
            <w:gridSpan w:val="2"/>
            <w:shd w:val="clear" w:color="auto" w:fill="auto"/>
            <w:vAlign w:val="bottom"/>
          </w:tcPr>
          <w:p w:rsidR="004C581E" w:rsidRPr="00AC6598" w:rsidRDefault="004C581E" w:rsidP="006A2F0C">
            <w:pPr>
              <w:keepNext/>
              <w:keepLines/>
              <w:suppressAutoHyphens/>
              <w:rPr>
                <w:sz w:val="22"/>
                <w:szCs w:val="22"/>
              </w:rPr>
            </w:pPr>
            <w:r w:rsidRPr="00AC6598">
              <w:rPr>
                <w:sz w:val="22"/>
                <w:szCs w:val="22"/>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4C581E" w:rsidRPr="00AC6598" w:rsidTr="002869C5">
        <w:trPr>
          <w:gridAfter w:val="1"/>
          <w:wAfter w:w="6" w:type="dxa"/>
          <w:trHeight w:val="15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Пресакральная  киста</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4C581E" w:rsidRPr="00AC6598" w:rsidTr="002869C5">
        <w:trPr>
          <w:gridAfter w:val="1"/>
          <w:wAfter w:w="6" w:type="dxa"/>
          <w:trHeight w:val="12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Свищ прямой кишки 3-4 степени сложности</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4C581E" w:rsidRPr="00AC6598" w:rsidTr="002869C5">
        <w:trPr>
          <w:gridAfter w:val="1"/>
          <w:wAfter w:w="6" w:type="dxa"/>
          <w:trHeight w:val="9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val="restart"/>
            <w:shd w:val="clear" w:color="auto" w:fill="auto"/>
          </w:tcPr>
          <w:p w:rsidR="004C581E" w:rsidRPr="00AC6598" w:rsidRDefault="004C581E" w:rsidP="006A2F0C">
            <w:pPr>
              <w:keepNext/>
              <w:keepLines/>
              <w:suppressAutoHyphens/>
              <w:rPr>
                <w:sz w:val="22"/>
                <w:szCs w:val="22"/>
              </w:rPr>
            </w:pPr>
            <w:r w:rsidRPr="00AC6598">
              <w:rPr>
                <w:sz w:val="22"/>
                <w:szCs w:val="22"/>
              </w:rPr>
              <w:t>Опущение мышц тазового дна с выпадением органов малого таза</w:t>
            </w:r>
          </w:p>
          <w:p w:rsidR="004C581E" w:rsidRPr="00AC6598" w:rsidRDefault="004C581E" w:rsidP="006A2F0C">
            <w:pPr>
              <w:keepNext/>
              <w:keepLines/>
              <w:suppressAutoHyphens/>
              <w:rPr>
                <w:sz w:val="22"/>
                <w:szCs w:val="22"/>
              </w:rPr>
            </w:pPr>
            <w:r w:rsidRPr="00AC6598">
              <w:rPr>
                <w:sz w:val="22"/>
                <w:szCs w:val="22"/>
              </w:rPr>
              <w:t> </w:t>
            </w:r>
          </w:p>
        </w:tc>
        <w:tc>
          <w:tcPr>
            <w:tcW w:w="2245" w:type="dxa"/>
            <w:vMerge w:val="restart"/>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имплантантом</w:t>
            </w:r>
          </w:p>
        </w:tc>
      </w:tr>
      <w:tr w:rsidR="004C581E" w:rsidRPr="00AC6598" w:rsidTr="00DE2CF9">
        <w:trPr>
          <w:gridAfter w:val="1"/>
          <w:wAfter w:w="6" w:type="dxa"/>
          <w:trHeight w:val="685"/>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shd w:val="clear" w:color="auto" w:fill="auto"/>
          </w:tcPr>
          <w:p w:rsidR="004C581E" w:rsidRPr="00AC6598" w:rsidRDefault="004C581E" w:rsidP="006A2F0C">
            <w:pPr>
              <w:keepNext/>
              <w:keepLines/>
              <w:suppressAutoHyphens/>
              <w:rPr>
                <w:sz w:val="22"/>
                <w:szCs w:val="22"/>
              </w:rPr>
            </w:pPr>
          </w:p>
        </w:tc>
        <w:tc>
          <w:tcPr>
            <w:tcW w:w="2245" w:type="dxa"/>
            <w:vMerge/>
            <w:vAlign w:val="center"/>
          </w:tcPr>
          <w:p w:rsidR="004C581E" w:rsidRPr="00AC6598" w:rsidRDefault="004C581E" w:rsidP="006A2F0C">
            <w:pPr>
              <w:keepNext/>
              <w:keepLines/>
              <w:suppressAutoHyphens/>
              <w:rPr>
                <w:sz w:val="22"/>
                <w:szCs w:val="22"/>
              </w:rPr>
            </w:pP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Ректопексия с пластикой тазового дна имплантантом, заднепетлевая ректопексия, шовная ректопексия, операция Делорма</w:t>
            </w:r>
          </w:p>
        </w:tc>
      </w:tr>
      <w:tr w:rsidR="004C581E" w:rsidRPr="00AC6598" w:rsidTr="002869C5">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Недостаточность анального сфинктера</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Создание сфинктера из поперечно-полосатых мышц, с реконструкцией запирательного аппарата прямой кишки</w:t>
            </w:r>
          </w:p>
        </w:tc>
      </w:tr>
      <w:tr w:rsidR="004C581E" w:rsidRPr="00AC6598" w:rsidTr="002869C5">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Ректовагинальный (коловагинальный) свищ</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Иссечение свища с пластикой внутреннего свищевого отверстия сегментом прямой или ободочной кишки</w:t>
            </w:r>
          </w:p>
        </w:tc>
      </w:tr>
      <w:tr w:rsidR="004C581E" w:rsidRPr="00AC6598" w:rsidTr="002869C5">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Дивертикулярная болезнь ободочной кишки, осложненное течение</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Резекция ободочной кишки, в том числе с ликвидакцией свища</w:t>
            </w:r>
          </w:p>
        </w:tc>
      </w:tr>
      <w:tr w:rsidR="004C581E" w:rsidRPr="00AC6598" w:rsidTr="00DE2CF9">
        <w:trPr>
          <w:gridAfter w:val="1"/>
          <w:wAfter w:w="6" w:type="dxa"/>
          <w:trHeight w:val="208"/>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 xml:space="preserve">Мегадолихоколон, </w:t>
            </w:r>
            <w:r w:rsidRPr="00AC6598">
              <w:rPr>
                <w:sz w:val="22"/>
                <w:szCs w:val="22"/>
              </w:rPr>
              <w:lastRenderedPageBreak/>
              <w:t>рецидивирующие завороты сигмовидной кишки</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lastRenderedPageBreak/>
              <w:t xml:space="preserve">Хирургическое </w:t>
            </w:r>
            <w:r w:rsidRPr="00AC6598">
              <w:rPr>
                <w:sz w:val="22"/>
                <w:szCs w:val="22"/>
              </w:rPr>
              <w:lastRenderedPageBreak/>
              <w:t>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lastRenderedPageBreak/>
              <w:t xml:space="preserve">Резекция ободочной кишки с </w:t>
            </w:r>
            <w:r w:rsidRPr="00AC6598">
              <w:rPr>
                <w:sz w:val="22"/>
                <w:szCs w:val="22"/>
              </w:rPr>
              <w:lastRenderedPageBreak/>
              <w:t xml:space="preserve">аппендэктомией, разворотом кишки на </w:t>
            </w:r>
            <w:r w:rsidRPr="00AC6598">
              <w:rPr>
                <w:sz w:val="22"/>
                <w:szCs w:val="22"/>
              </w:rPr>
              <w:br/>
              <w:t>180 градусов, формированием асцендо-ректального анастомоза</w:t>
            </w:r>
          </w:p>
        </w:tc>
      </w:tr>
      <w:tr w:rsidR="004C581E" w:rsidRPr="00AC6598" w:rsidTr="002869C5">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Болезнь Гиршпрунга, мегадолихосигма</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Резекция ободочной кишки с формированием наданального конце-бокового колоректального анастомоза</w:t>
            </w:r>
          </w:p>
        </w:tc>
      </w:tr>
      <w:tr w:rsidR="004C581E" w:rsidRPr="00AC6598" w:rsidTr="002869C5">
        <w:trPr>
          <w:gridAfter w:val="1"/>
          <w:wAfter w:w="6" w:type="dxa"/>
          <w:trHeight w:val="9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Хронический толстокишечный стаз в стадии декомпенсации</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 xml:space="preserve">Резекция ободочной кишки с аппендэктомией, разворотом кишки на </w:t>
            </w:r>
            <w:r w:rsidRPr="00AC6598">
              <w:rPr>
                <w:sz w:val="22"/>
                <w:szCs w:val="22"/>
              </w:rPr>
              <w:br/>
              <w:t>180 градусов, формированием асцендо-ректального анастомоза</w:t>
            </w:r>
          </w:p>
        </w:tc>
      </w:tr>
      <w:tr w:rsidR="004C581E" w:rsidRPr="00AC6598" w:rsidTr="002869C5">
        <w:trPr>
          <w:gridAfter w:val="1"/>
          <w:wAfter w:w="6" w:type="dxa"/>
          <w:trHeight w:val="9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Колостома, илеостома, еюностома, состояние после обструктивной резекции ободочной кишки</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4C581E" w:rsidRPr="00AC6598" w:rsidTr="007D12B9">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shd w:val="clear" w:color="auto" w:fill="auto"/>
          </w:tcPr>
          <w:p w:rsidR="004C581E" w:rsidRPr="00AC6598" w:rsidRDefault="004C581E" w:rsidP="006A2F0C">
            <w:pPr>
              <w:keepNext/>
              <w:keepLines/>
              <w:suppressAutoHyphens/>
              <w:rPr>
                <w:sz w:val="22"/>
                <w:szCs w:val="22"/>
              </w:rPr>
            </w:pPr>
            <w:r w:rsidRPr="00AC6598">
              <w:rPr>
                <w:sz w:val="22"/>
                <w:szCs w:val="22"/>
              </w:rPr>
              <w:t>Врожденная ангиодисплазия толстой кишки</w:t>
            </w:r>
          </w:p>
        </w:tc>
        <w:tc>
          <w:tcPr>
            <w:tcW w:w="2245" w:type="dxa"/>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Резекция пораженных отделов ободочной и (или) прямой кишки</w:t>
            </w:r>
          </w:p>
        </w:tc>
      </w:tr>
      <w:tr w:rsidR="004C581E" w:rsidRPr="00AC6598" w:rsidTr="002869C5">
        <w:trPr>
          <w:gridAfter w:val="1"/>
          <w:wAfter w:w="6" w:type="dxa"/>
          <w:trHeight w:val="615"/>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val="restart"/>
            <w:shd w:val="clear" w:color="auto" w:fill="auto"/>
          </w:tcPr>
          <w:p w:rsidR="004C581E" w:rsidRPr="00AC6598" w:rsidRDefault="004C581E" w:rsidP="006A2F0C">
            <w:pPr>
              <w:keepNext/>
              <w:keepLines/>
              <w:suppressAutoHyphens/>
              <w:rPr>
                <w:sz w:val="22"/>
                <w:szCs w:val="22"/>
              </w:rPr>
            </w:pPr>
            <w:r w:rsidRPr="00AC6598">
              <w:rPr>
                <w:sz w:val="22"/>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2245" w:type="dxa"/>
            <w:vMerge w:val="restart"/>
            <w:shd w:val="clear" w:color="auto" w:fill="auto"/>
          </w:tcPr>
          <w:p w:rsidR="004C581E" w:rsidRPr="00AC6598" w:rsidRDefault="004C581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Колпроктэктомия с формированием резервуарного анастомоза, илеостомия</w:t>
            </w:r>
          </w:p>
        </w:tc>
      </w:tr>
      <w:tr w:rsidR="004C581E" w:rsidRPr="00AC6598" w:rsidTr="002869C5">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vAlign w:val="center"/>
          </w:tcPr>
          <w:p w:rsidR="004C581E" w:rsidRPr="00AC6598" w:rsidRDefault="004C581E" w:rsidP="006A2F0C">
            <w:pPr>
              <w:keepNext/>
              <w:keepLines/>
              <w:suppressAutoHyphens/>
              <w:rPr>
                <w:sz w:val="22"/>
                <w:szCs w:val="22"/>
              </w:rPr>
            </w:pPr>
          </w:p>
        </w:tc>
        <w:tc>
          <w:tcPr>
            <w:tcW w:w="2245" w:type="dxa"/>
            <w:vMerge/>
            <w:vAlign w:val="center"/>
          </w:tcPr>
          <w:p w:rsidR="004C581E" w:rsidRPr="00AC6598" w:rsidRDefault="004C581E" w:rsidP="006A2F0C">
            <w:pPr>
              <w:keepNext/>
              <w:keepLines/>
              <w:suppressAutoHyphens/>
              <w:rPr>
                <w:sz w:val="22"/>
                <w:szCs w:val="22"/>
              </w:rPr>
            </w:pP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Колэктомия с брюшно-анальной резекцией прямой кишки, илеостомия</w:t>
            </w:r>
          </w:p>
        </w:tc>
      </w:tr>
      <w:tr w:rsidR="004C581E" w:rsidRPr="00AC6598" w:rsidTr="002869C5">
        <w:trPr>
          <w:gridAfter w:val="1"/>
          <w:wAfter w:w="6" w:type="dxa"/>
          <w:trHeight w:val="6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vAlign w:val="center"/>
          </w:tcPr>
          <w:p w:rsidR="004C581E" w:rsidRPr="00AC6598" w:rsidRDefault="004C581E" w:rsidP="006A2F0C">
            <w:pPr>
              <w:keepNext/>
              <w:keepLines/>
              <w:suppressAutoHyphens/>
              <w:rPr>
                <w:sz w:val="22"/>
                <w:szCs w:val="22"/>
              </w:rPr>
            </w:pPr>
          </w:p>
        </w:tc>
        <w:tc>
          <w:tcPr>
            <w:tcW w:w="2245" w:type="dxa"/>
            <w:vMerge/>
            <w:vAlign w:val="center"/>
          </w:tcPr>
          <w:p w:rsidR="004C581E" w:rsidRPr="00AC6598" w:rsidRDefault="004C581E" w:rsidP="006A2F0C">
            <w:pPr>
              <w:keepNext/>
              <w:keepLines/>
              <w:suppressAutoHyphens/>
              <w:rPr>
                <w:sz w:val="22"/>
                <w:szCs w:val="22"/>
              </w:rPr>
            </w:pP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Резекция оставшихся отделов ободочной и прямой кишки, илеостомия</w:t>
            </w:r>
          </w:p>
        </w:tc>
      </w:tr>
      <w:tr w:rsidR="004C581E" w:rsidRPr="00AC6598" w:rsidTr="0076583B">
        <w:trPr>
          <w:gridAfter w:val="1"/>
          <w:wAfter w:w="6" w:type="dxa"/>
          <w:trHeight w:val="35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val="restart"/>
            <w:shd w:val="clear" w:color="auto" w:fill="auto"/>
          </w:tcPr>
          <w:p w:rsidR="004C581E" w:rsidRPr="00AC6598" w:rsidRDefault="004C581E" w:rsidP="0076583B">
            <w:pPr>
              <w:keepNext/>
              <w:keepLines/>
              <w:suppressAutoHyphens/>
              <w:rPr>
                <w:sz w:val="22"/>
                <w:szCs w:val="22"/>
              </w:rPr>
            </w:pPr>
            <w:r w:rsidRPr="00AC6598">
              <w:rPr>
                <w:sz w:val="22"/>
                <w:szCs w:val="22"/>
              </w:rPr>
              <w:t xml:space="preserve">Болезнь Крона тонкой, толстой кишки и в форме илеоколита, осложненное течение, тяжелая гормонозависимая или гормонорезистентная </w:t>
            </w:r>
            <w:r w:rsidRPr="00AC6598">
              <w:rPr>
                <w:sz w:val="22"/>
                <w:szCs w:val="22"/>
              </w:rPr>
              <w:lastRenderedPageBreak/>
              <w:t>форма</w:t>
            </w:r>
          </w:p>
        </w:tc>
        <w:tc>
          <w:tcPr>
            <w:tcW w:w="2245" w:type="dxa"/>
            <w:vMerge w:val="restart"/>
            <w:shd w:val="clear" w:color="auto" w:fill="auto"/>
          </w:tcPr>
          <w:p w:rsidR="004C581E" w:rsidRPr="00AC6598" w:rsidRDefault="004C581E"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Колпроктэктомия с формированием резервуарного анастомоза, илеостомия</w:t>
            </w:r>
          </w:p>
        </w:tc>
      </w:tr>
      <w:tr w:rsidR="004C581E" w:rsidRPr="00AC6598" w:rsidTr="002869C5">
        <w:trPr>
          <w:gridAfter w:val="1"/>
          <w:wAfter w:w="6" w:type="dxa"/>
          <w:trHeight w:val="900"/>
        </w:trPr>
        <w:tc>
          <w:tcPr>
            <w:tcW w:w="720" w:type="dxa"/>
            <w:vMerge/>
            <w:vAlign w:val="center"/>
          </w:tcPr>
          <w:p w:rsidR="004C581E" w:rsidRPr="00AC6598" w:rsidRDefault="004C581E" w:rsidP="006A2F0C">
            <w:pPr>
              <w:keepNext/>
              <w:keepLines/>
              <w:suppressAutoHyphens/>
              <w:rPr>
                <w:sz w:val="22"/>
                <w:szCs w:val="22"/>
              </w:rPr>
            </w:pPr>
          </w:p>
        </w:tc>
        <w:tc>
          <w:tcPr>
            <w:tcW w:w="1276" w:type="dxa"/>
            <w:vMerge/>
            <w:vAlign w:val="center"/>
          </w:tcPr>
          <w:p w:rsidR="004C581E" w:rsidRPr="00AC6598" w:rsidRDefault="004C581E" w:rsidP="006A2F0C">
            <w:pPr>
              <w:keepNext/>
              <w:keepLines/>
              <w:suppressAutoHyphens/>
              <w:rPr>
                <w:sz w:val="22"/>
                <w:szCs w:val="22"/>
              </w:rPr>
            </w:pPr>
          </w:p>
        </w:tc>
        <w:tc>
          <w:tcPr>
            <w:tcW w:w="3119" w:type="dxa"/>
            <w:vMerge/>
            <w:vAlign w:val="center"/>
          </w:tcPr>
          <w:p w:rsidR="004C581E" w:rsidRPr="00AC6598" w:rsidRDefault="004C581E" w:rsidP="006A2F0C">
            <w:pPr>
              <w:keepNext/>
              <w:keepLines/>
              <w:suppressAutoHyphens/>
              <w:rPr>
                <w:sz w:val="22"/>
                <w:szCs w:val="22"/>
              </w:rPr>
            </w:pPr>
          </w:p>
        </w:tc>
        <w:tc>
          <w:tcPr>
            <w:tcW w:w="1364" w:type="dxa"/>
            <w:vMerge/>
            <w:vAlign w:val="center"/>
          </w:tcPr>
          <w:p w:rsidR="004C581E" w:rsidRPr="00AC6598" w:rsidRDefault="004C581E" w:rsidP="006A2F0C">
            <w:pPr>
              <w:keepNext/>
              <w:keepLines/>
              <w:suppressAutoHyphens/>
              <w:rPr>
                <w:sz w:val="22"/>
                <w:szCs w:val="22"/>
              </w:rPr>
            </w:pPr>
          </w:p>
        </w:tc>
        <w:tc>
          <w:tcPr>
            <w:tcW w:w="2342" w:type="dxa"/>
            <w:vMerge/>
            <w:shd w:val="clear" w:color="auto" w:fill="auto"/>
          </w:tcPr>
          <w:p w:rsidR="004C581E" w:rsidRPr="00AC6598" w:rsidRDefault="004C581E" w:rsidP="006A2F0C">
            <w:pPr>
              <w:keepNext/>
              <w:keepLines/>
              <w:suppressAutoHyphens/>
              <w:rPr>
                <w:sz w:val="22"/>
                <w:szCs w:val="22"/>
              </w:rPr>
            </w:pPr>
          </w:p>
        </w:tc>
        <w:tc>
          <w:tcPr>
            <w:tcW w:w="2245" w:type="dxa"/>
            <w:vMerge/>
            <w:vAlign w:val="center"/>
          </w:tcPr>
          <w:p w:rsidR="004C581E" w:rsidRPr="00AC6598" w:rsidRDefault="004C581E" w:rsidP="006A2F0C">
            <w:pPr>
              <w:keepNext/>
              <w:keepLines/>
              <w:suppressAutoHyphens/>
              <w:rPr>
                <w:sz w:val="22"/>
                <w:szCs w:val="22"/>
              </w:rPr>
            </w:pPr>
          </w:p>
        </w:tc>
        <w:tc>
          <w:tcPr>
            <w:tcW w:w="4410" w:type="dxa"/>
            <w:gridSpan w:val="2"/>
            <w:shd w:val="clear" w:color="auto" w:fill="auto"/>
          </w:tcPr>
          <w:p w:rsidR="004C581E" w:rsidRPr="00AC6598" w:rsidRDefault="004C581E" w:rsidP="006A2F0C">
            <w:pPr>
              <w:keepNext/>
              <w:keepLines/>
              <w:suppressAutoHyphens/>
              <w:rPr>
                <w:sz w:val="22"/>
                <w:szCs w:val="22"/>
              </w:rPr>
            </w:pPr>
            <w:r w:rsidRPr="00AC6598">
              <w:rPr>
                <w:sz w:val="22"/>
                <w:szCs w:val="22"/>
              </w:rPr>
              <w:t>Резекция пораженного участка тонкой и (или) толстой кишки, в том числе с формированием анастомоза, илеостомия (колостомия)</w:t>
            </w:r>
          </w:p>
        </w:tc>
      </w:tr>
      <w:tr w:rsidR="003233C5" w:rsidRPr="00AC6598" w:rsidTr="002869C5">
        <w:trPr>
          <w:gridAfter w:val="1"/>
          <w:wAfter w:w="6" w:type="dxa"/>
          <w:trHeight w:val="300"/>
        </w:trPr>
        <w:tc>
          <w:tcPr>
            <w:tcW w:w="720" w:type="dxa"/>
            <w:vMerge w:val="restart"/>
            <w:shd w:val="clear" w:color="auto" w:fill="auto"/>
          </w:tcPr>
          <w:p w:rsidR="003233C5" w:rsidRDefault="003233C5" w:rsidP="006A2F0C">
            <w:pPr>
              <w:keepNext/>
              <w:keepLines/>
              <w:suppressAutoHyphens/>
              <w:rPr>
                <w:sz w:val="22"/>
                <w:szCs w:val="22"/>
              </w:rPr>
            </w:pPr>
            <w:r w:rsidRPr="00AC6598">
              <w:rPr>
                <w:sz w:val="22"/>
                <w:szCs w:val="22"/>
              </w:rPr>
              <w:lastRenderedPageBreak/>
              <w:t>4</w:t>
            </w:r>
          </w:p>
          <w:p w:rsidR="004C581E" w:rsidRPr="00AC6598" w:rsidRDefault="004C581E" w:rsidP="006A2F0C">
            <w:pPr>
              <w:keepNext/>
              <w:keepLines/>
              <w:suppressAutoHyphens/>
              <w:rPr>
                <w:sz w:val="22"/>
                <w:szCs w:val="22"/>
              </w:rPr>
            </w:pPr>
          </w:p>
        </w:tc>
        <w:tc>
          <w:tcPr>
            <w:tcW w:w="1276" w:type="dxa"/>
            <w:vMerge w:val="restart"/>
            <w:shd w:val="clear" w:color="auto" w:fill="auto"/>
          </w:tcPr>
          <w:p w:rsidR="003233C5" w:rsidRDefault="003233C5" w:rsidP="006A2F0C">
            <w:pPr>
              <w:keepNext/>
              <w:keepLines/>
              <w:suppressAutoHyphens/>
              <w:rPr>
                <w:sz w:val="22"/>
                <w:szCs w:val="22"/>
              </w:rPr>
            </w:pPr>
            <w:r w:rsidRPr="00AC6598">
              <w:rPr>
                <w:sz w:val="22"/>
                <w:szCs w:val="22"/>
              </w:rPr>
              <w:t>01.00.004</w:t>
            </w:r>
          </w:p>
          <w:p w:rsidR="004C581E" w:rsidRDefault="004C581E" w:rsidP="006A2F0C">
            <w:pPr>
              <w:keepNext/>
              <w:keepLines/>
              <w:suppressAutoHyphens/>
              <w:rPr>
                <w:sz w:val="22"/>
                <w:szCs w:val="22"/>
              </w:rPr>
            </w:pPr>
          </w:p>
          <w:p w:rsidR="004C581E" w:rsidRPr="00AC6598" w:rsidRDefault="004C581E" w:rsidP="006A2F0C">
            <w:pPr>
              <w:keepNext/>
              <w:keepLines/>
              <w:suppressAutoHyphens/>
              <w:rPr>
                <w:sz w:val="22"/>
                <w:szCs w:val="22"/>
              </w:rPr>
            </w:pPr>
          </w:p>
        </w:tc>
        <w:tc>
          <w:tcPr>
            <w:tcW w:w="3119" w:type="dxa"/>
            <w:vMerge w:val="restart"/>
            <w:shd w:val="clear" w:color="auto" w:fill="auto"/>
          </w:tcPr>
          <w:p w:rsidR="003233C5" w:rsidRPr="00AC6598" w:rsidRDefault="003233C5" w:rsidP="006A2F0C">
            <w:pPr>
              <w:keepNext/>
              <w:keepLines/>
              <w:suppressAutoHyphens/>
              <w:rPr>
                <w:sz w:val="22"/>
                <w:szCs w:val="22"/>
              </w:rPr>
            </w:pPr>
            <w:r w:rsidRPr="00AC6598">
              <w:rPr>
                <w:sz w:val="22"/>
                <w:szCs w:val="22"/>
              </w:rPr>
              <w:t>Реконструктивно-пластические операции на пищеводе, желудке</w:t>
            </w:r>
          </w:p>
        </w:tc>
        <w:tc>
          <w:tcPr>
            <w:tcW w:w="1364" w:type="dxa"/>
            <w:vMerge w:val="restart"/>
            <w:shd w:val="clear" w:color="auto" w:fill="auto"/>
          </w:tcPr>
          <w:p w:rsidR="003233C5" w:rsidRPr="00AC6598" w:rsidRDefault="003233C5" w:rsidP="006A2F0C">
            <w:pPr>
              <w:keepNext/>
              <w:keepLines/>
              <w:suppressAutoHyphens/>
              <w:rPr>
                <w:sz w:val="22"/>
                <w:szCs w:val="22"/>
              </w:rPr>
            </w:pPr>
            <w:r w:rsidRPr="00AC6598">
              <w:rPr>
                <w:sz w:val="22"/>
                <w:szCs w:val="22"/>
              </w:rPr>
              <w:t>К22.5</w:t>
            </w:r>
            <w:r>
              <w:rPr>
                <w:sz w:val="22"/>
                <w:szCs w:val="22"/>
              </w:rPr>
              <w:t>, К22.2, К22</w:t>
            </w:r>
          </w:p>
        </w:tc>
        <w:tc>
          <w:tcPr>
            <w:tcW w:w="2342" w:type="dxa"/>
            <w:vMerge w:val="restart"/>
            <w:shd w:val="clear" w:color="auto" w:fill="auto"/>
          </w:tcPr>
          <w:p w:rsidR="003233C5" w:rsidRPr="00AC6598" w:rsidRDefault="003233C5" w:rsidP="006A2F0C">
            <w:pPr>
              <w:keepNext/>
              <w:keepLines/>
              <w:suppressAutoHyphens/>
              <w:rPr>
                <w:sz w:val="22"/>
                <w:szCs w:val="22"/>
              </w:rPr>
            </w:pPr>
            <w:r w:rsidRPr="00AC6598">
              <w:rPr>
                <w:sz w:val="22"/>
                <w:szCs w:val="22"/>
              </w:rPr>
              <w:t>Приобретенный дивертикул пищевода</w:t>
            </w:r>
            <w:r>
              <w:rPr>
                <w:sz w:val="22"/>
                <w:szCs w:val="22"/>
              </w:rPr>
              <w:t>, ахалазия</w:t>
            </w:r>
            <w:r w:rsidR="00CA51D4">
              <w:rPr>
                <w:sz w:val="22"/>
                <w:szCs w:val="22"/>
              </w:rPr>
              <w:t xml:space="preserve"> кардиальной части</w:t>
            </w:r>
            <w:r>
              <w:rPr>
                <w:sz w:val="22"/>
                <w:szCs w:val="22"/>
              </w:rPr>
              <w:t xml:space="preserve"> пищевода, рубцовые стриктуры пищевода</w:t>
            </w:r>
          </w:p>
        </w:tc>
        <w:tc>
          <w:tcPr>
            <w:tcW w:w="2245" w:type="dxa"/>
            <w:vMerge w:val="restart"/>
            <w:shd w:val="clear" w:color="auto" w:fill="auto"/>
          </w:tcPr>
          <w:p w:rsidR="003233C5" w:rsidRPr="00AC6598" w:rsidRDefault="003233C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3233C5" w:rsidRPr="00AC6598" w:rsidRDefault="003233C5" w:rsidP="006A2F0C">
            <w:pPr>
              <w:keepNext/>
              <w:keepLines/>
              <w:suppressAutoHyphens/>
              <w:rPr>
                <w:sz w:val="22"/>
                <w:szCs w:val="22"/>
              </w:rPr>
            </w:pPr>
            <w:r w:rsidRPr="00AC6598">
              <w:rPr>
                <w:sz w:val="22"/>
                <w:szCs w:val="22"/>
              </w:rPr>
              <w:t>Иссечение дивертикула пищевода</w:t>
            </w:r>
          </w:p>
        </w:tc>
      </w:tr>
      <w:tr w:rsidR="003233C5" w:rsidRPr="00AC6598" w:rsidTr="002869C5">
        <w:trPr>
          <w:gridAfter w:val="1"/>
          <w:wAfter w:w="6" w:type="dxa"/>
          <w:trHeight w:val="435"/>
        </w:trPr>
        <w:tc>
          <w:tcPr>
            <w:tcW w:w="720" w:type="dxa"/>
            <w:vMerge/>
            <w:vAlign w:val="center"/>
          </w:tcPr>
          <w:p w:rsidR="003233C5" w:rsidRPr="00AC6598" w:rsidRDefault="003233C5" w:rsidP="006A2F0C">
            <w:pPr>
              <w:keepNext/>
              <w:keepLines/>
              <w:suppressAutoHyphens/>
              <w:rPr>
                <w:sz w:val="22"/>
                <w:szCs w:val="22"/>
              </w:rPr>
            </w:pPr>
          </w:p>
        </w:tc>
        <w:tc>
          <w:tcPr>
            <w:tcW w:w="1276" w:type="dxa"/>
            <w:vMerge/>
            <w:vAlign w:val="center"/>
          </w:tcPr>
          <w:p w:rsidR="003233C5" w:rsidRPr="00AC6598" w:rsidRDefault="003233C5" w:rsidP="006A2F0C">
            <w:pPr>
              <w:keepNext/>
              <w:keepLines/>
              <w:suppressAutoHyphens/>
              <w:rPr>
                <w:sz w:val="22"/>
                <w:szCs w:val="22"/>
              </w:rPr>
            </w:pPr>
          </w:p>
        </w:tc>
        <w:tc>
          <w:tcPr>
            <w:tcW w:w="3119" w:type="dxa"/>
            <w:vMerge/>
            <w:vAlign w:val="center"/>
          </w:tcPr>
          <w:p w:rsidR="003233C5" w:rsidRPr="00AC6598" w:rsidRDefault="003233C5" w:rsidP="006A2F0C">
            <w:pPr>
              <w:keepNext/>
              <w:keepLines/>
              <w:suppressAutoHyphens/>
              <w:rPr>
                <w:sz w:val="22"/>
                <w:szCs w:val="22"/>
              </w:rPr>
            </w:pPr>
          </w:p>
        </w:tc>
        <w:tc>
          <w:tcPr>
            <w:tcW w:w="1364" w:type="dxa"/>
            <w:vMerge/>
            <w:vAlign w:val="center"/>
          </w:tcPr>
          <w:p w:rsidR="003233C5" w:rsidRPr="00AC6598" w:rsidRDefault="003233C5" w:rsidP="006A2F0C">
            <w:pPr>
              <w:keepNext/>
              <w:keepLines/>
              <w:suppressAutoHyphens/>
              <w:rPr>
                <w:sz w:val="22"/>
                <w:szCs w:val="22"/>
              </w:rPr>
            </w:pPr>
          </w:p>
        </w:tc>
        <w:tc>
          <w:tcPr>
            <w:tcW w:w="2342" w:type="dxa"/>
            <w:vMerge/>
            <w:vAlign w:val="center"/>
          </w:tcPr>
          <w:p w:rsidR="003233C5" w:rsidRPr="00AC6598" w:rsidRDefault="003233C5" w:rsidP="006A2F0C">
            <w:pPr>
              <w:keepNext/>
              <w:keepLines/>
              <w:suppressAutoHyphens/>
              <w:rPr>
                <w:sz w:val="22"/>
                <w:szCs w:val="22"/>
              </w:rPr>
            </w:pPr>
          </w:p>
        </w:tc>
        <w:tc>
          <w:tcPr>
            <w:tcW w:w="2245" w:type="dxa"/>
            <w:vMerge/>
            <w:vAlign w:val="center"/>
          </w:tcPr>
          <w:p w:rsidR="003233C5" w:rsidRPr="00AC6598" w:rsidRDefault="003233C5" w:rsidP="006A2F0C">
            <w:pPr>
              <w:keepNext/>
              <w:keepLines/>
              <w:suppressAutoHyphens/>
              <w:rPr>
                <w:sz w:val="22"/>
                <w:szCs w:val="22"/>
              </w:rPr>
            </w:pPr>
          </w:p>
        </w:tc>
        <w:tc>
          <w:tcPr>
            <w:tcW w:w="4410" w:type="dxa"/>
            <w:gridSpan w:val="2"/>
            <w:shd w:val="clear" w:color="auto" w:fill="auto"/>
          </w:tcPr>
          <w:p w:rsidR="003233C5" w:rsidRPr="00AC6598" w:rsidRDefault="003233C5" w:rsidP="006A2F0C">
            <w:pPr>
              <w:keepNext/>
              <w:keepLines/>
              <w:suppressAutoHyphens/>
              <w:rPr>
                <w:sz w:val="22"/>
                <w:szCs w:val="22"/>
              </w:rPr>
            </w:pPr>
            <w:r w:rsidRPr="00AC6598">
              <w:rPr>
                <w:sz w:val="22"/>
                <w:szCs w:val="22"/>
              </w:rPr>
              <w:t>Пластика пищевода</w:t>
            </w:r>
          </w:p>
        </w:tc>
      </w:tr>
      <w:tr w:rsidR="003233C5" w:rsidRPr="00AC6598" w:rsidTr="002869C5">
        <w:trPr>
          <w:gridAfter w:val="1"/>
          <w:wAfter w:w="6" w:type="dxa"/>
          <w:trHeight w:val="435"/>
        </w:trPr>
        <w:tc>
          <w:tcPr>
            <w:tcW w:w="720" w:type="dxa"/>
            <w:vMerge/>
            <w:vAlign w:val="center"/>
          </w:tcPr>
          <w:p w:rsidR="003233C5" w:rsidRPr="00AC6598" w:rsidRDefault="003233C5" w:rsidP="006A2F0C">
            <w:pPr>
              <w:keepNext/>
              <w:keepLines/>
              <w:suppressAutoHyphens/>
              <w:rPr>
                <w:sz w:val="22"/>
                <w:szCs w:val="22"/>
              </w:rPr>
            </w:pPr>
          </w:p>
        </w:tc>
        <w:tc>
          <w:tcPr>
            <w:tcW w:w="1276" w:type="dxa"/>
            <w:vMerge/>
            <w:vAlign w:val="center"/>
          </w:tcPr>
          <w:p w:rsidR="003233C5" w:rsidRPr="00AC6598" w:rsidRDefault="003233C5" w:rsidP="006A2F0C">
            <w:pPr>
              <w:keepNext/>
              <w:keepLines/>
              <w:suppressAutoHyphens/>
              <w:rPr>
                <w:sz w:val="22"/>
                <w:szCs w:val="22"/>
              </w:rPr>
            </w:pPr>
          </w:p>
        </w:tc>
        <w:tc>
          <w:tcPr>
            <w:tcW w:w="3119" w:type="dxa"/>
            <w:vMerge/>
            <w:vAlign w:val="center"/>
          </w:tcPr>
          <w:p w:rsidR="003233C5" w:rsidRPr="00AC6598" w:rsidRDefault="003233C5" w:rsidP="006A2F0C">
            <w:pPr>
              <w:keepNext/>
              <w:keepLines/>
              <w:suppressAutoHyphens/>
              <w:rPr>
                <w:sz w:val="22"/>
                <w:szCs w:val="22"/>
              </w:rPr>
            </w:pPr>
          </w:p>
        </w:tc>
        <w:tc>
          <w:tcPr>
            <w:tcW w:w="1364" w:type="dxa"/>
            <w:vMerge/>
            <w:vAlign w:val="center"/>
          </w:tcPr>
          <w:p w:rsidR="003233C5" w:rsidRPr="00AC6598" w:rsidRDefault="003233C5" w:rsidP="006A2F0C">
            <w:pPr>
              <w:keepNext/>
              <w:keepLines/>
              <w:suppressAutoHyphens/>
              <w:rPr>
                <w:sz w:val="22"/>
                <w:szCs w:val="22"/>
              </w:rPr>
            </w:pPr>
          </w:p>
        </w:tc>
        <w:tc>
          <w:tcPr>
            <w:tcW w:w="2342" w:type="dxa"/>
            <w:vMerge/>
            <w:vAlign w:val="center"/>
          </w:tcPr>
          <w:p w:rsidR="003233C5" w:rsidRPr="00AC6598" w:rsidRDefault="003233C5" w:rsidP="006A2F0C">
            <w:pPr>
              <w:keepNext/>
              <w:keepLines/>
              <w:suppressAutoHyphens/>
              <w:rPr>
                <w:sz w:val="22"/>
                <w:szCs w:val="22"/>
              </w:rPr>
            </w:pPr>
          </w:p>
        </w:tc>
        <w:tc>
          <w:tcPr>
            <w:tcW w:w="2245" w:type="dxa"/>
            <w:vMerge/>
            <w:vAlign w:val="center"/>
          </w:tcPr>
          <w:p w:rsidR="003233C5" w:rsidRPr="00AC6598" w:rsidRDefault="003233C5" w:rsidP="006A2F0C">
            <w:pPr>
              <w:keepNext/>
              <w:keepLines/>
              <w:suppressAutoHyphens/>
              <w:rPr>
                <w:sz w:val="22"/>
                <w:szCs w:val="22"/>
              </w:rPr>
            </w:pPr>
          </w:p>
        </w:tc>
        <w:tc>
          <w:tcPr>
            <w:tcW w:w="4410" w:type="dxa"/>
            <w:gridSpan w:val="2"/>
            <w:shd w:val="clear" w:color="auto" w:fill="auto"/>
          </w:tcPr>
          <w:p w:rsidR="003233C5" w:rsidRPr="00AC6598" w:rsidRDefault="003233C5" w:rsidP="006A2F0C">
            <w:pPr>
              <w:keepNext/>
              <w:keepLines/>
              <w:suppressAutoHyphens/>
              <w:rPr>
                <w:sz w:val="22"/>
                <w:szCs w:val="22"/>
              </w:rPr>
            </w:pPr>
            <w:r>
              <w:rPr>
                <w:sz w:val="22"/>
                <w:szCs w:val="22"/>
              </w:rPr>
              <w:t>Эозофагокардиомиотомия</w:t>
            </w:r>
          </w:p>
        </w:tc>
      </w:tr>
      <w:tr w:rsidR="003233C5" w:rsidRPr="00AC6598" w:rsidTr="002869C5">
        <w:trPr>
          <w:gridAfter w:val="1"/>
          <w:wAfter w:w="6" w:type="dxa"/>
          <w:trHeight w:val="435"/>
        </w:trPr>
        <w:tc>
          <w:tcPr>
            <w:tcW w:w="720" w:type="dxa"/>
            <w:vMerge/>
            <w:vAlign w:val="center"/>
          </w:tcPr>
          <w:p w:rsidR="003233C5" w:rsidRPr="00AC6598" w:rsidRDefault="003233C5" w:rsidP="006A2F0C">
            <w:pPr>
              <w:keepNext/>
              <w:keepLines/>
              <w:suppressAutoHyphens/>
              <w:rPr>
                <w:sz w:val="22"/>
                <w:szCs w:val="22"/>
              </w:rPr>
            </w:pPr>
          </w:p>
        </w:tc>
        <w:tc>
          <w:tcPr>
            <w:tcW w:w="1276" w:type="dxa"/>
            <w:vMerge/>
            <w:vAlign w:val="center"/>
          </w:tcPr>
          <w:p w:rsidR="003233C5" w:rsidRPr="00AC6598" w:rsidRDefault="003233C5" w:rsidP="006A2F0C">
            <w:pPr>
              <w:keepNext/>
              <w:keepLines/>
              <w:suppressAutoHyphens/>
              <w:rPr>
                <w:sz w:val="22"/>
                <w:szCs w:val="22"/>
              </w:rPr>
            </w:pPr>
          </w:p>
        </w:tc>
        <w:tc>
          <w:tcPr>
            <w:tcW w:w="3119" w:type="dxa"/>
            <w:vMerge/>
            <w:vAlign w:val="center"/>
          </w:tcPr>
          <w:p w:rsidR="003233C5" w:rsidRPr="00AC6598" w:rsidRDefault="003233C5" w:rsidP="006A2F0C">
            <w:pPr>
              <w:keepNext/>
              <w:keepLines/>
              <w:suppressAutoHyphens/>
              <w:rPr>
                <w:sz w:val="22"/>
                <w:szCs w:val="22"/>
              </w:rPr>
            </w:pPr>
          </w:p>
        </w:tc>
        <w:tc>
          <w:tcPr>
            <w:tcW w:w="1364" w:type="dxa"/>
            <w:vMerge/>
            <w:vAlign w:val="center"/>
          </w:tcPr>
          <w:p w:rsidR="003233C5" w:rsidRPr="00AC6598" w:rsidRDefault="003233C5" w:rsidP="006A2F0C">
            <w:pPr>
              <w:keepNext/>
              <w:keepLines/>
              <w:suppressAutoHyphens/>
              <w:rPr>
                <w:sz w:val="22"/>
                <w:szCs w:val="22"/>
              </w:rPr>
            </w:pPr>
          </w:p>
        </w:tc>
        <w:tc>
          <w:tcPr>
            <w:tcW w:w="2342" w:type="dxa"/>
            <w:vMerge/>
            <w:vAlign w:val="center"/>
          </w:tcPr>
          <w:p w:rsidR="003233C5" w:rsidRPr="00AC6598" w:rsidRDefault="003233C5" w:rsidP="006A2F0C">
            <w:pPr>
              <w:keepNext/>
              <w:keepLines/>
              <w:suppressAutoHyphens/>
              <w:rPr>
                <w:sz w:val="22"/>
                <w:szCs w:val="22"/>
              </w:rPr>
            </w:pPr>
          </w:p>
        </w:tc>
        <w:tc>
          <w:tcPr>
            <w:tcW w:w="2245" w:type="dxa"/>
            <w:vMerge/>
            <w:vAlign w:val="center"/>
          </w:tcPr>
          <w:p w:rsidR="003233C5" w:rsidRPr="00AC6598" w:rsidRDefault="003233C5" w:rsidP="006A2F0C">
            <w:pPr>
              <w:keepNext/>
              <w:keepLines/>
              <w:suppressAutoHyphens/>
              <w:rPr>
                <w:sz w:val="22"/>
                <w:szCs w:val="22"/>
              </w:rPr>
            </w:pPr>
          </w:p>
        </w:tc>
        <w:tc>
          <w:tcPr>
            <w:tcW w:w="4410" w:type="dxa"/>
            <w:gridSpan w:val="2"/>
            <w:shd w:val="clear" w:color="auto" w:fill="auto"/>
          </w:tcPr>
          <w:p w:rsidR="003233C5" w:rsidRDefault="003233C5" w:rsidP="006A2F0C">
            <w:pPr>
              <w:keepNext/>
              <w:keepLines/>
              <w:suppressAutoHyphens/>
              <w:rPr>
                <w:sz w:val="22"/>
                <w:szCs w:val="22"/>
              </w:rPr>
            </w:pPr>
            <w:r>
              <w:rPr>
                <w:sz w:val="22"/>
                <w:szCs w:val="22"/>
              </w:rPr>
              <w:t>Экстирпация пищевода с пластикой</w:t>
            </w:r>
            <w:r w:rsidR="00CA51D4">
              <w:rPr>
                <w:sz w:val="22"/>
                <w:szCs w:val="22"/>
              </w:rPr>
              <w:t>, в том числе лапароскопическая</w:t>
            </w:r>
          </w:p>
        </w:tc>
      </w:tr>
      <w:tr w:rsidR="00DE1C21" w:rsidRPr="00AC6598" w:rsidTr="002869C5">
        <w:trPr>
          <w:gridAfter w:val="1"/>
          <w:wAfter w:w="6" w:type="dxa"/>
          <w:trHeight w:val="300"/>
        </w:trPr>
        <w:tc>
          <w:tcPr>
            <w:tcW w:w="720"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5</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01.00.005</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 новообразований надпочечников и забрюшинного пространства</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Е27.5,  D35.0, D48.3</w:t>
            </w:r>
            <w:r w:rsidR="002F5583" w:rsidRPr="00AC6598">
              <w:rPr>
                <w:sz w:val="22"/>
                <w:szCs w:val="22"/>
              </w:rPr>
              <w:t>, Е26.0, Е24</w:t>
            </w:r>
          </w:p>
        </w:tc>
        <w:tc>
          <w:tcPr>
            <w:tcW w:w="2342" w:type="dxa"/>
            <w:vMerge w:val="restart"/>
            <w:shd w:val="clear" w:color="auto" w:fill="auto"/>
          </w:tcPr>
          <w:p w:rsidR="006D11B9" w:rsidRPr="00AC6598" w:rsidRDefault="006D11B9" w:rsidP="006A2F0C">
            <w:pPr>
              <w:keepNext/>
              <w:keepLines/>
              <w:suppressAutoHyphens/>
              <w:rPr>
                <w:sz w:val="22"/>
                <w:szCs w:val="22"/>
              </w:rPr>
            </w:pPr>
            <w:r w:rsidRPr="00AC6598">
              <w:rPr>
                <w:sz w:val="22"/>
                <w:szCs w:val="22"/>
              </w:rPr>
              <w:t>Заболевания надпочечников</w:t>
            </w:r>
            <w:r w:rsidR="002F5583" w:rsidRPr="00AC6598">
              <w:rPr>
                <w:sz w:val="22"/>
                <w:szCs w:val="22"/>
              </w:rPr>
              <w:t xml:space="preserve">. Новообразования надпочечников и забрюшинного пространства </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vAlign w:val="bottom"/>
          </w:tcPr>
          <w:p w:rsidR="00DE1C21" w:rsidRPr="00AC6598" w:rsidRDefault="00DE1C21" w:rsidP="006A2F0C">
            <w:pPr>
              <w:keepNext/>
              <w:keepLines/>
              <w:suppressAutoHyphens/>
              <w:rPr>
                <w:sz w:val="22"/>
                <w:szCs w:val="22"/>
              </w:rPr>
            </w:pPr>
            <w:r w:rsidRPr="00AC6598">
              <w:rPr>
                <w:sz w:val="22"/>
                <w:szCs w:val="22"/>
              </w:rPr>
              <w:t>Эндоскопическая адреналэктомия с опухолью</w:t>
            </w:r>
          </w:p>
        </w:tc>
      </w:tr>
      <w:tr w:rsidR="00DE1C21" w:rsidRPr="00AC6598" w:rsidTr="002869C5">
        <w:trPr>
          <w:gridAfter w:val="1"/>
          <w:wAfter w:w="6" w:type="dxa"/>
          <w:trHeight w:val="45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vAlign w:val="bottom"/>
          </w:tcPr>
          <w:p w:rsidR="00DE1C21" w:rsidRPr="00AC6598" w:rsidRDefault="00DE1C21" w:rsidP="006A2F0C">
            <w:pPr>
              <w:keepNext/>
              <w:keepLines/>
              <w:suppressAutoHyphens/>
              <w:rPr>
                <w:sz w:val="22"/>
                <w:szCs w:val="22"/>
              </w:rPr>
            </w:pPr>
            <w:r w:rsidRPr="00AC6598">
              <w:rPr>
                <w:sz w:val="22"/>
                <w:szCs w:val="22"/>
              </w:rPr>
              <w:t>Двусторонняя эндоскопическая адреналэктомия с опухолями</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vAlign w:val="bottom"/>
          </w:tcPr>
          <w:p w:rsidR="00DE1C21" w:rsidRPr="00AC6598" w:rsidRDefault="00DE1C21" w:rsidP="006A2F0C">
            <w:pPr>
              <w:keepNext/>
              <w:keepLines/>
              <w:suppressAutoHyphens/>
              <w:rPr>
                <w:sz w:val="22"/>
                <w:szCs w:val="22"/>
              </w:rPr>
            </w:pPr>
            <w:r w:rsidRPr="00AC6598">
              <w:rPr>
                <w:sz w:val="22"/>
                <w:szCs w:val="22"/>
              </w:rPr>
              <w:t>Аортокавальная лимфаденэктомия эндоскопическая</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vAlign w:val="bottom"/>
          </w:tcPr>
          <w:p w:rsidR="00DE1C21" w:rsidRPr="00AC6598" w:rsidRDefault="00DE1C21" w:rsidP="006A2F0C">
            <w:pPr>
              <w:keepNext/>
              <w:keepLines/>
              <w:suppressAutoHyphens/>
              <w:rPr>
                <w:sz w:val="22"/>
                <w:szCs w:val="22"/>
              </w:rPr>
            </w:pPr>
            <w:r w:rsidRPr="00AC6598">
              <w:rPr>
                <w:sz w:val="22"/>
                <w:szCs w:val="22"/>
              </w:rPr>
              <w:t>Удаление неорганной забрюшинной опухоли</w:t>
            </w: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t>АБДОМИНАЛЬНАЯ ХИРУРГИЯ/1</w:t>
            </w:r>
          </w:p>
        </w:tc>
      </w:tr>
      <w:tr w:rsidR="00DE1C21" w:rsidRPr="00AC6598" w:rsidTr="002869C5">
        <w:trPr>
          <w:gridAfter w:val="1"/>
          <w:wAfter w:w="6" w:type="dxa"/>
          <w:trHeight w:val="530"/>
        </w:trPr>
        <w:tc>
          <w:tcPr>
            <w:tcW w:w="720" w:type="dxa"/>
            <w:shd w:val="clear" w:color="auto" w:fill="auto"/>
          </w:tcPr>
          <w:p w:rsidR="00DE1C21" w:rsidRPr="00AC6598" w:rsidRDefault="00DE1C21" w:rsidP="006A2F0C">
            <w:pPr>
              <w:keepNext/>
              <w:keepLines/>
              <w:suppressAutoHyphens/>
              <w:rPr>
                <w:sz w:val="22"/>
                <w:szCs w:val="22"/>
              </w:rPr>
            </w:pPr>
            <w:r w:rsidRPr="00AC6598">
              <w:rPr>
                <w:sz w:val="22"/>
                <w:szCs w:val="22"/>
              </w:rPr>
              <w:t>6</w:t>
            </w:r>
          </w:p>
        </w:tc>
        <w:tc>
          <w:tcPr>
            <w:tcW w:w="1276" w:type="dxa"/>
            <w:shd w:val="clear" w:color="auto" w:fill="auto"/>
          </w:tcPr>
          <w:p w:rsidR="00DE1C21" w:rsidRPr="00AC6598" w:rsidRDefault="00DE1C21" w:rsidP="006A2F0C">
            <w:pPr>
              <w:keepNext/>
              <w:keepLines/>
              <w:suppressAutoHyphens/>
              <w:rPr>
                <w:sz w:val="22"/>
                <w:szCs w:val="22"/>
              </w:rPr>
            </w:pPr>
            <w:r w:rsidRPr="00AC6598">
              <w:rPr>
                <w:sz w:val="22"/>
                <w:szCs w:val="22"/>
              </w:rPr>
              <w:t>01.01.006</w:t>
            </w:r>
          </w:p>
        </w:tc>
        <w:tc>
          <w:tcPr>
            <w:tcW w:w="3119" w:type="dxa"/>
            <w:shd w:val="clear" w:color="auto" w:fill="auto"/>
          </w:tcPr>
          <w:p w:rsidR="00DE1C21" w:rsidRPr="00AC6598" w:rsidRDefault="00DE1C21" w:rsidP="006A2F0C">
            <w:pPr>
              <w:keepNext/>
              <w:keepLines/>
              <w:suppressAutoHyphens/>
              <w:rPr>
                <w:sz w:val="22"/>
                <w:szCs w:val="22"/>
              </w:rPr>
            </w:pPr>
            <w:r w:rsidRPr="00AC6598">
              <w:rPr>
                <w:sz w:val="22"/>
                <w:szCs w:val="22"/>
              </w:rPr>
              <w:t>Реконструктивно-пла</w:t>
            </w:r>
            <w:r w:rsidR="00AE0920">
              <w:rPr>
                <w:sz w:val="22"/>
                <w:szCs w:val="22"/>
              </w:rPr>
              <w:t>стические операции на пожделудоч</w:t>
            </w:r>
            <w:r w:rsidRPr="00AC6598">
              <w:rPr>
                <w:sz w:val="22"/>
                <w:szCs w:val="22"/>
              </w:rPr>
              <w:t>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64" w:type="dxa"/>
            <w:shd w:val="clear" w:color="auto" w:fill="auto"/>
          </w:tcPr>
          <w:p w:rsidR="00DE1C21" w:rsidRPr="00AC6598" w:rsidRDefault="00DE1C21" w:rsidP="006A2F0C">
            <w:pPr>
              <w:keepNext/>
              <w:keepLines/>
              <w:suppressAutoHyphens/>
              <w:rPr>
                <w:sz w:val="22"/>
                <w:szCs w:val="22"/>
                <w:lang w:val="en-US"/>
              </w:rPr>
            </w:pPr>
            <w:r w:rsidRPr="00AC6598">
              <w:rPr>
                <w:sz w:val="22"/>
                <w:szCs w:val="22"/>
                <w:lang w:val="en-US"/>
              </w:rPr>
              <w:t xml:space="preserve">D12.4, D12.6, D13.1, D13.2, D13.3, D13.4, D13.5, K76.8, D18.0, D20, </w:t>
            </w:r>
          </w:p>
          <w:p w:rsidR="00DE1C21" w:rsidRPr="00AC6598" w:rsidRDefault="00DE1C21" w:rsidP="006A2F0C">
            <w:pPr>
              <w:keepNext/>
              <w:keepLines/>
              <w:suppressAutoHyphens/>
              <w:rPr>
                <w:sz w:val="22"/>
                <w:szCs w:val="22"/>
                <w:lang w:val="en-US"/>
              </w:rPr>
            </w:pPr>
            <w:r w:rsidRPr="00AC6598">
              <w:rPr>
                <w:sz w:val="22"/>
                <w:szCs w:val="22"/>
                <w:lang w:val="en-US"/>
              </w:rPr>
              <w:t xml:space="preserve">D35.0, D73.4, K21, K25, K26, K59.0, K59.3, K63.2, K62.3,  K86.0-K86.8, E24, </w:t>
            </w:r>
            <w:r w:rsidRPr="00AC6598">
              <w:rPr>
                <w:sz w:val="22"/>
                <w:szCs w:val="22"/>
                <w:lang w:val="en-US"/>
              </w:rPr>
              <w:lastRenderedPageBreak/>
              <w:t>E26.0, E27.5</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p>
          <w:p w:rsidR="00DE1C21" w:rsidRPr="00AC6598" w:rsidRDefault="00DE1C21" w:rsidP="006A2F0C">
            <w:pPr>
              <w:keepNext/>
              <w:keepLines/>
              <w:suppressAutoHyphens/>
              <w:rPr>
                <w:sz w:val="22"/>
                <w:szCs w:val="22"/>
              </w:rPr>
            </w:pPr>
            <w:r w:rsidRPr="00AC6598">
              <w:rPr>
                <w:sz w:val="22"/>
                <w:szCs w:val="22"/>
              </w:rPr>
              <w:t>Новообразования двенадцатиперстной кишки</w:t>
            </w:r>
            <w:r w:rsidR="00E40A3C">
              <w:rPr>
                <w:sz w:val="22"/>
                <w:szCs w:val="22"/>
              </w:rPr>
              <w:t>.</w:t>
            </w:r>
            <w:r w:rsidRPr="00AC6598">
              <w:rPr>
                <w:sz w:val="22"/>
                <w:szCs w:val="22"/>
              </w:rPr>
              <w:t xml:space="preserve"> Новообразования тонкой кишки. Новообразования толстой кишки. Киста печени. Гемангиома печени. </w:t>
            </w:r>
            <w:r w:rsidRPr="00AC6598">
              <w:rPr>
                <w:sz w:val="22"/>
                <w:szCs w:val="22"/>
              </w:rPr>
              <w:lastRenderedPageBreak/>
              <w:t>Новообразования поджелудочной железы. Новообразования надпочечника. Киста селезёнки. Неорганное забрюшинное новообразование</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Реконструктивно-пластические, органосохраняющие операции с применением робототехники</w:t>
            </w:r>
          </w:p>
        </w:tc>
      </w:tr>
      <w:tr w:rsidR="00DE1C21" w:rsidRPr="00AC6598" w:rsidTr="00BC0BDD">
        <w:trPr>
          <w:gridAfter w:val="1"/>
          <w:wAfter w:w="6" w:type="dxa"/>
          <w:trHeight w:val="353"/>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lastRenderedPageBreak/>
              <w:t>АКУШЕРСТВО И ГИНЕКОЛОГИЯ</w:t>
            </w:r>
          </w:p>
        </w:tc>
      </w:tr>
      <w:tr w:rsidR="00DE1C21" w:rsidRPr="00AC6598" w:rsidTr="00363FC3">
        <w:trPr>
          <w:gridAfter w:val="1"/>
          <w:wAfter w:w="6" w:type="dxa"/>
          <w:trHeight w:val="1234"/>
        </w:trPr>
        <w:tc>
          <w:tcPr>
            <w:tcW w:w="720" w:type="dxa"/>
            <w:vMerge w:val="restart"/>
            <w:shd w:val="clear" w:color="auto" w:fill="auto"/>
          </w:tcPr>
          <w:p w:rsidR="00DE1C21" w:rsidRPr="00AC6598" w:rsidRDefault="000E1132" w:rsidP="006A2F0C">
            <w:pPr>
              <w:keepNext/>
              <w:keepLines/>
              <w:suppressAutoHyphens/>
              <w:rPr>
                <w:sz w:val="22"/>
                <w:szCs w:val="22"/>
              </w:rPr>
            </w:pPr>
            <w:r>
              <w:rPr>
                <w:sz w:val="22"/>
                <w:szCs w:val="22"/>
              </w:rPr>
              <w:t>7</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02.00.005</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О43.0, O31.2, O31.8, P02.3</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Монохориальная двойня с синдромом фето-фетальной трансфузии</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Лазерная коагуляция анастомозов при синдроме фето-фетальной трансфузии, фетоскопия</w:t>
            </w:r>
          </w:p>
        </w:tc>
      </w:tr>
      <w:tr w:rsidR="00DE1C21" w:rsidRPr="00AC6598" w:rsidTr="00DE2CF9">
        <w:trPr>
          <w:gridAfter w:val="1"/>
          <w:wAfter w:w="6" w:type="dxa"/>
          <w:trHeight w:val="2319"/>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О36.2, O36.0, P00.2, P60, P61.8, P56.0, P56.9, P83.2</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Водянка плода (асцит, гидроторакс)</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w:t>
            </w:r>
            <w:r w:rsidR="008F4FDA">
              <w:rPr>
                <w:rStyle w:val="a5"/>
                <w:sz w:val="22"/>
                <w:szCs w:val="22"/>
              </w:rPr>
              <w:endnoteReference w:id="2"/>
            </w:r>
            <w:r w:rsidRPr="00AC6598">
              <w:rPr>
                <w:sz w:val="22"/>
                <w:szCs w:val="22"/>
              </w:rPr>
              <w:t xml:space="preserve"> фетометрии, допплерометрии</w:t>
            </w:r>
          </w:p>
        </w:tc>
      </w:tr>
      <w:tr w:rsidR="00DE1C21" w:rsidRPr="00AC6598" w:rsidTr="002869C5">
        <w:trPr>
          <w:gridAfter w:val="1"/>
          <w:wAfter w:w="6" w:type="dxa"/>
          <w:trHeight w:val="201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40608B" w:rsidRPr="00AC6598" w:rsidRDefault="00DE1C21" w:rsidP="006A2F0C">
            <w:pPr>
              <w:keepNext/>
              <w:keepLines/>
              <w:suppressAutoHyphens/>
              <w:rPr>
                <w:sz w:val="22"/>
                <w:szCs w:val="22"/>
              </w:rPr>
            </w:pPr>
            <w:r w:rsidRPr="00AC6598">
              <w:rPr>
                <w:sz w:val="22"/>
                <w:szCs w:val="22"/>
              </w:rPr>
              <w:t>О35.9, </w:t>
            </w:r>
          </w:p>
          <w:p w:rsidR="00DE1C21" w:rsidRPr="00AC6598" w:rsidRDefault="00DE1C21" w:rsidP="006A2F0C">
            <w:pPr>
              <w:keepNext/>
              <w:keepLines/>
              <w:suppressAutoHyphens/>
              <w:rPr>
                <w:sz w:val="22"/>
                <w:szCs w:val="22"/>
              </w:rPr>
            </w:pPr>
            <w:r w:rsidRPr="00AC6598">
              <w:rPr>
                <w:sz w:val="22"/>
                <w:szCs w:val="22"/>
              </w:rPr>
              <w:t xml:space="preserve">Q33.0, Q36.2, Q62, Q64.2, Q03 </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0615E6" w:rsidRPr="00AC6598" w:rsidTr="000073BC">
        <w:trPr>
          <w:gridAfter w:val="1"/>
          <w:wAfter w:w="6" w:type="dxa"/>
          <w:trHeight w:val="3289"/>
        </w:trPr>
        <w:tc>
          <w:tcPr>
            <w:tcW w:w="720" w:type="dxa"/>
            <w:vMerge w:val="restart"/>
            <w:shd w:val="clear" w:color="auto" w:fill="auto"/>
          </w:tcPr>
          <w:p w:rsidR="000615E6" w:rsidRPr="00AC6598" w:rsidRDefault="000615E6" w:rsidP="006A2F0C">
            <w:pPr>
              <w:keepNext/>
              <w:keepLines/>
              <w:suppressAutoHyphens/>
              <w:rPr>
                <w:sz w:val="22"/>
                <w:szCs w:val="22"/>
              </w:rPr>
            </w:pPr>
            <w:r>
              <w:rPr>
                <w:sz w:val="22"/>
                <w:szCs w:val="22"/>
              </w:rPr>
              <w:lastRenderedPageBreak/>
              <w:t>8</w:t>
            </w:r>
          </w:p>
        </w:tc>
        <w:tc>
          <w:tcPr>
            <w:tcW w:w="1276" w:type="dxa"/>
            <w:vMerge w:val="restart"/>
            <w:shd w:val="clear" w:color="auto" w:fill="auto"/>
          </w:tcPr>
          <w:p w:rsidR="000615E6" w:rsidRPr="00AC6598" w:rsidRDefault="000615E6" w:rsidP="006A2F0C">
            <w:pPr>
              <w:keepNext/>
              <w:keepLines/>
              <w:suppressAutoHyphens/>
              <w:rPr>
                <w:sz w:val="22"/>
                <w:szCs w:val="22"/>
              </w:rPr>
            </w:pPr>
            <w:r w:rsidRPr="00AC6598">
              <w:rPr>
                <w:sz w:val="22"/>
                <w:szCs w:val="22"/>
              </w:rPr>
              <w:t>02.00.006</w:t>
            </w:r>
          </w:p>
        </w:tc>
        <w:tc>
          <w:tcPr>
            <w:tcW w:w="3119" w:type="dxa"/>
            <w:vMerge w:val="restart"/>
            <w:shd w:val="clear" w:color="auto" w:fill="auto"/>
          </w:tcPr>
          <w:p w:rsidR="000615E6" w:rsidRDefault="000615E6" w:rsidP="005E492C">
            <w:pPr>
              <w:keepNext/>
              <w:keepLines/>
              <w:suppressAutoHyphens/>
              <w:rPr>
                <w:sz w:val="22"/>
                <w:szCs w:val="22"/>
              </w:rPr>
            </w:pPr>
            <w:r w:rsidRPr="00AC6598">
              <w:rPr>
                <w:sz w:val="22"/>
                <w:szCs w:val="22"/>
              </w:rPr>
              <w:t>Хирургическое органосохраняющее и реконструктивно-пластическое лечение распространенн</w:t>
            </w:r>
            <w:r>
              <w:rPr>
                <w:sz w:val="22"/>
                <w:szCs w:val="22"/>
              </w:rPr>
              <w:t>ых</w:t>
            </w:r>
            <w:r w:rsidRPr="00AC6598">
              <w:rPr>
                <w:sz w:val="22"/>
                <w:szCs w:val="22"/>
              </w:rPr>
              <w:t xml:space="preserve"> форм гигантски</w:t>
            </w:r>
            <w:r>
              <w:rPr>
                <w:sz w:val="22"/>
                <w:szCs w:val="22"/>
              </w:rPr>
              <w:t>х</w:t>
            </w:r>
            <w:r w:rsidRPr="00AC6598">
              <w:rPr>
                <w:sz w:val="22"/>
                <w:szCs w:val="22"/>
              </w:rPr>
              <w:t xml:space="preserve"> опухол</w:t>
            </w:r>
            <w:r>
              <w:rPr>
                <w:sz w:val="22"/>
                <w:szCs w:val="22"/>
              </w:rPr>
              <w:t>ей</w:t>
            </w:r>
            <w:r w:rsidRPr="00AC6598">
              <w:rPr>
                <w:sz w:val="22"/>
                <w:szCs w:val="22"/>
              </w:rPr>
              <w:t xml:space="preserve"> гениталий, смежных органов малого таза и других органов брюшной полости</w:t>
            </w:r>
            <w:r>
              <w:rPr>
                <w:sz w:val="22"/>
                <w:szCs w:val="22"/>
              </w:rPr>
              <w:t xml:space="preserve"> у</w:t>
            </w:r>
          </w:p>
          <w:p w:rsidR="000615E6" w:rsidRPr="00AC6598" w:rsidRDefault="000615E6" w:rsidP="005E492C">
            <w:pPr>
              <w:keepNext/>
              <w:keepLines/>
              <w:suppressAutoHyphens/>
              <w:rPr>
                <w:sz w:val="22"/>
                <w:szCs w:val="22"/>
              </w:rPr>
            </w:pPr>
            <w:r w:rsidRPr="00AC6598">
              <w:rPr>
                <w:sz w:val="22"/>
                <w:szCs w:val="22"/>
              </w:rPr>
              <w:t>женщин с использованием   лапароскопического и комбинированного доступов</w:t>
            </w:r>
            <w:r>
              <w:rPr>
                <w:sz w:val="22"/>
                <w:szCs w:val="22"/>
              </w:rPr>
              <w:t xml:space="preserve"> </w:t>
            </w:r>
          </w:p>
          <w:p w:rsidR="000615E6" w:rsidRPr="00AC6598" w:rsidRDefault="000615E6" w:rsidP="00B07AD3">
            <w:pPr>
              <w:keepNext/>
              <w:keepLines/>
              <w:suppressAutoHyphens/>
              <w:rPr>
                <w:sz w:val="22"/>
                <w:szCs w:val="22"/>
              </w:rPr>
            </w:pPr>
          </w:p>
        </w:tc>
        <w:tc>
          <w:tcPr>
            <w:tcW w:w="1364" w:type="dxa"/>
            <w:shd w:val="clear" w:color="auto" w:fill="auto"/>
          </w:tcPr>
          <w:p w:rsidR="000615E6" w:rsidRPr="00AC6598" w:rsidRDefault="000615E6" w:rsidP="006A2F0C">
            <w:pPr>
              <w:keepNext/>
              <w:keepLines/>
              <w:suppressAutoHyphens/>
              <w:rPr>
                <w:sz w:val="22"/>
                <w:szCs w:val="22"/>
              </w:rPr>
            </w:pPr>
            <w:r w:rsidRPr="00AC6598">
              <w:rPr>
                <w:sz w:val="22"/>
                <w:szCs w:val="22"/>
              </w:rPr>
              <w:t>D26, D27, D28, D25</w:t>
            </w:r>
          </w:p>
        </w:tc>
        <w:tc>
          <w:tcPr>
            <w:tcW w:w="2342" w:type="dxa"/>
            <w:shd w:val="clear" w:color="auto" w:fill="auto"/>
          </w:tcPr>
          <w:p w:rsidR="000615E6" w:rsidRPr="00AC6598" w:rsidRDefault="000615E6" w:rsidP="006A2F0C">
            <w:pPr>
              <w:keepNext/>
              <w:keepLines/>
              <w:suppressAutoHyphens/>
              <w:rPr>
                <w:sz w:val="22"/>
                <w:szCs w:val="22"/>
              </w:rPr>
            </w:pPr>
            <w:r w:rsidRPr="00AC6598">
              <w:rPr>
                <w:sz w:val="22"/>
                <w:szCs w:val="22"/>
              </w:rPr>
              <w:t xml:space="preserve">Доброкачественная опухоль шейки матки, а также гигантская (от </w:t>
            </w:r>
            <w:smartTag w:uri="urn:schemas-microsoft-com:office:smarttags" w:element="metricconverter">
              <w:smartTagPr>
                <w:attr w:name="ProductID" w:val="8 см"/>
              </w:smartTagPr>
              <w:r w:rsidRPr="00AC6598">
                <w:rPr>
                  <w:sz w:val="22"/>
                  <w:szCs w:val="22"/>
                </w:rPr>
                <w:t>8 см</w:t>
              </w:r>
            </w:smartTag>
            <w:r w:rsidRPr="00AC6598">
              <w:rPr>
                <w:sz w:val="22"/>
                <w:szCs w:val="22"/>
              </w:rPr>
              <w:t xml:space="preserve">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245" w:type="dxa"/>
            <w:shd w:val="clear" w:color="auto" w:fill="auto"/>
          </w:tcPr>
          <w:p w:rsidR="000615E6" w:rsidRPr="00AC6598" w:rsidRDefault="000615E6"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615E6" w:rsidRPr="00AC6598" w:rsidRDefault="000615E6" w:rsidP="006A2F0C">
            <w:pPr>
              <w:keepNext/>
              <w:keepLines/>
              <w:suppressAutoHyphens/>
              <w:rPr>
                <w:sz w:val="22"/>
                <w:szCs w:val="22"/>
              </w:rPr>
            </w:pPr>
            <w:r w:rsidRPr="00AC6598">
              <w:rPr>
                <w:sz w:val="22"/>
                <w:szCs w:val="22"/>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0615E6" w:rsidRPr="00AC6598" w:rsidTr="001A7348">
        <w:trPr>
          <w:gridAfter w:val="1"/>
          <w:wAfter w:w="6" w:type="dxa"/>
          <w:trHeight w:val="2517"/>
        </w:trPr>
        <w:tc>
          <w:tcPr>
            <w:tcW w:w="720" w:type="dxa"/>
            <w:vMerge/>
            <w:shd w:val="clear" w:color="auto" w:fill="auto"/>
            <w:vAlign w:val="center"/>
          </w:tcPr>
          <w:p w:rsidR="000615E6" w:rsidRPr="00AC6598" w:rsidRDefault="000615E6" w:rsidP="006A2F0C">
            <w:pPr>
              <w:keepNext/>
              <w:keepLines/>
              <w:suppressAutoHyphens/>
              <w:rPr>
                <w:sz w:val="22"/>
                <w:szCs w:val="22"/>
              </w:rPr>
            </w:pPr>
          </w:p>
        </w:tc>
        <w:tc>
          <w:tcPr>
            <w:tcW w:w="1276" w:type="dxa"/>
            <w:vMerge/>
            <w:shd w:val="clear" w:color="auto" w:fill="auto"/>
            <w:vAlign w:val="center"/>
          </w:tcPr>
          <w:p w:rsidR="000615E6" w:rsidRPr="00AC6598" w:rsidRDefault="000615E6" w:rsidP="006A2F0C">
            <w:pPr>
              <w:keepNext/>
              <w:keepLines/>
              <w:suppressAutoHyphens/>
              <w:rPr>
                <w:sz w:val="22"/>
                <w:szCs w:val="22"/>
              </w:rPr>
            </w:pPr>
          </w:p>
        </w:tc>
        <w:tc>
          <w:tcPr>
            <w:tcW w:w="3119" w:type="dxa"/>
            <w:vMerge/>
            <w:shd w:val="clear" w:color="auto" w:fill="auto"/>
            <w:vAlign w:val="center"/>
          </w:tcPr>
          <w:p w:rsidR="000615E6" w:rsidRPr="00AC6598" w:rsidRDefault="000615E6" w:rsidP="006A2F0C">
            <w:pPr>
              <w:keepNext/>
              <w:keepLines/>
              <w:suppressAutoHyphens/>
              <w:rPr>
                <w:sz w:val="22"/>
                <w:szCs w:val="22"/>
              </w:rPr>
            </w:pPr>
          </w:p>
        </w:tc>
        <w:tc>
          <w:tcPr>
            <w:tcW w:w="1364" w:type="dxa"/>
            <w:shd w:val="clear" w:color="auto" w:fill="auto"/>
          </w:tcPr>
          <w:p w:rsidR="000615E6" w:rsidRPr="00AC6598" w:rsidRDefault="000615E6" w:rsidP="006A2F0C">
            <w:pPr>
              <w:keepNext/>
              <w:keepLines/>
              <w:suppressAutoHyphens/>
              <w:rPr>
                <w:sz w:val="22"/>
                <w:szCs w:val="22"/>
              </w:rPr>
            </w:pPr>
            <w:r w:rsidRPr="00AC6598">
              <w:rPr>
                <w:sz w:val="22"/>
                <w:szCs w:val="22"/>
              </w:rPr>
              <w:t>N80</w:t>
            </w:r>
          </w:p>
        </w:tc>
        <w:tc>
          <w:tcPr>
            <w:tcW w:w="2342" w:type="dxa"/>
            <w:shd w:val="clear" w:color="auto" w:fill="auto"/>
          </w:tcPr>
          <w:p w:rsidR="000615E6" w:rsidRPr="00AC6598" w:rsidRDefault="000615E6" w:rsidP="006A2F0C">
            <w:pPr>
              <w:keepNext/>
              <w:keepLines/>
              <w:suppressAutoHyphens/>
              <w:rPr>
                <w:sz w:val="22"/>
                <w:szCs w:val="22"/>
              </w:rPr>
            </w:pPr>
            <w:r w:rsidRPr="00AC6598">
              <w:rPr>
                <w:sz w:val="22"/>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245" w:type="dxa"/>
            <w:shd w:val="clear" w:color="auto" w:fill="auto"/>
          </w:tcPr>
          <w:p w:rsidR="000615E6" w:rsidRPr="00AC6598" w:rsidRDefault="000615E6"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615E6" w:rsidRPr="00AC6598" w:rsidRDefault="000615E6" w:rsidP="006A2F0C">
            <w:pPr>
              <w:keepNext/>
              <w:keepLines/>
              <w:suppressAutoHyphens/>
              <w:rPr>
                <w:sz w:val="22"/>
                <w:szCs w:val="22"/>
              </w:rPr>
            </w:pPr>
            <w:r w:rsidRPr="00AC6598">
              <w:rPr>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DE1C21" w:rsidRPr="00AC6598" w:rsidTr="006412FA">
        <w:trPr>
          <w:gridAfter w:val="1"/>
          <w:wAfter w:w="6" w:type="dxa"/>
          <w:trHeight w:val="350"/>
        </w:trPr>
        <w:tc>
          <w:tcPr>
            <w:tcW w:w="720" w:type="dxa"/>
            <w:vMerge w:val="restart"/>
            <w:shd w:val="clear" w:color="auto" w:fill="auto"/>
          </w:tcPr>
          <w:p w:rsidR="00DE1C21" w:rsidRDefault="000E1132" w:rsidP="000E1132">
            <w:pPr>
              <w:keepNext/>
              <w:keepLines/>
              <w:suppressAutoHyphens/>
              <w:rPr>
                <w:sz w:val="22"/>
                <w:szCs w:val="22"/>
              </w:rPr>
            </w:pPr>
            <w:r>
              <w:rPr>
                <w:sz w:val="22"/>
                <w:szCs w:val="22"/>
              </w:rPr>
              <w:t>9</w:t>
            </w: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4C581E" w:rsidRDefault="004C581E"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7D12B9" w:rsidRDefault="007D12B9" w:rsidP="000E1132">
            <w:pPr>
              <w:keepNext/>
              <w:keepLines/>
              <w:suppressAutoHyphens/>
              <w:rPr>
                <w:sz w:val="22"/>
                <w:szCs w:val="22"/>
              </w:rPr>
            </w:pPr>
          </w:p>
          <w:p w:rsidR="004C581E" w:rsidRPr="00AC6598" w:rsidRDefault="004C581E" w:rsidP="000E1132">
            <w:pPr>
              <w:keepNext/>
              <w:keepLines/>
              <w:suppressAutoHyphens/>
              <w:rPr>
                <w:sz w:val="22"/>
                <w:szCs w:val="22"/>
              </w:rPr>
            </w:pPr>
          </w:p>
        </w:tc>
        <w:tc>
          <w:tcPr>
            <w:tcW w:w="1276" w:type="dxa"/>
            <w:vMerge w:val="restart"/>
            <w:shd w:val="clear" w:color="auto" w:fill="auto"/>
          </w:tcPr>
          <w:p w:rsidR="00DE1C21" w:rsidRDefault="00DE1C21" w:rsidP="006A2F0C">
            <w:pPr>
              <w:keepNext/>
              <w:keepLines/>
              <w:suppressAutoHyphens/>
              <w:rPr>
                <w:sz w:val="22"/>
                <w:szCs w:val="22"/>
              </w:rPr>
            </w:pPr>
            <w:r w:rsidRPr="00AC6598">
              <w:rPr>
                <w:sz w:val="22"/>
                <w:szCs w:val="22"/>
              </w:rPr>
              <w:lastRenderedPageBreak/>
              <w:t>02.00.007</w:t>
            </w: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4C581E" w:rsidRDefault="004C581E"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7D12B9" w:rsidRDefault="007D12B9" w:rsidP="006A2F0C">
            <w:pPr>
              <w:keepNext/>
              <w:keepLines/>
              <w:suppressAutoHyphens/>
              <w:rPr>
                <w:sz w:val="22"/>
                <w:szCs w:val="22"/>
              </w:rPr>
            </w:pPr>
          </w:p>
          <w:p w:rsidR="004C581E" w:rsidRPr="00AC6598" w:rsidRDefault="004C581E" w:rsidP="006A2F0C">
            <w:pPr>
              <w:keepNext/>
              <w:keepLines/>
              <w:suppressAutoHyphens/>
              <w:rPr>
                <w:sz w:val="22"/>
                <w:szCs w:val="22"/>
              </w:rPr>
            </w:pPr>
          </w:p>
        </w:tc>
        <w:tc>
          <w:tcPr>
            <w:tcW w:w="3119" w:type="dxa"/>
            <w:vMerge w:val="restart"/>
            <w:shd w:val="clear" w:color="auto" w:fill="auto"/>
          </w:tcPr>
          <w:p w:rsidR="00DE1C21" w:rsidRDefault="00DE1C21" w:rsidP="00A27149">
            <w:pPr>
              <w:keepNext/>
              <w:keepLines/>
              <w:suppressAutoHyphens/>
              <w:rPr>
                <w:sz w:val="22"/>
                <w:szCs w:val="22"/>
              </w:rPr>
            </w:pPr>
            <w:r w:rsidRPr="00AC6598">
              <w:rPr>
                <w:sz w:val="22"/>
                <w:szCs w:val="22"/>
              </w:rPr>
              <w:lastRenderedPageBreak/>
              <w:t>Хирургическое органосохраняющее лечение миом матки, доброкачественны</w:t>
            </w:r>
            <w:r w:rsidR="00A27149">
              <w:rPr>
                <w:sz w:val="22"/>
                <w:szCs w:val="22"/>
              </w:rPr>
              <w:t>х</w:t>
            </w:r>
            <w:r w:rsidRPr="00AC6598">
              <w:rPr>
                <w:sz w:val="22"/>
                <w:szCs w:val="22"/>
              </w:rPr>
              <w:t xml:space="preserve"> опухолевы</w:t>
            </w:r>
            <w:r w:rsidR="00A27149">
              <w:rPr>
                <w:sz w:val="22"/>
                <w:szCs w:val="22"/>
              </w:rPr>
              <w:t>х</w:t>
            </w:r>
            <w:r w:rsidRPr="00AC6598">
              <w:rPr>
                <w:sz w:val="22"/>
                <w:szCs w:val="22"/>
              </w:rPr>
              <w:t xml:space="preserve"> заболевани</w:t>
            </w:r>
            <w:r w:rsidR="00A27149">
              <w:rPr>
                <w:sz w:val="22"/>
                <w:szCs w:val="22"/>
              </w:rPr>
              <w:t>й</w:t>
            </w:r>
            <w:r w:rsidRPr="00AC6598">
              <w:rPr>
                <w:sz w:val="22"/>
                <w:szCs w:val="22"/>
              </w:rPr>
              <w:t xml:space="preserve"> яичников и други</w:t>
            </w:r>
            <w:r w:rsidR="00A27149">
              <w:rPr>
                <w:sz w:val="22"/>
                <w:szCs w:val="22"/>
              </w:rPr>
              <w:t>х</w:t>
            </w:r>
            <w:r w:rsidRPr="00AC6598">
              <w:rPr>
                <w:sz w:val="22"/>
                <w:szCs w:val="22"/>
              </w:rPr>
              <w:t xml:space="preserve"> опухолевы</w:t>
            </w:r>
            <w:r w:rsidR="00A27149">
              <w:rPr>
                <w:sz w:val="22"/>
                <w:szCs w:val="22"/>
              </w:rPr>
              <w:t>х</w:t>
            </w:r>
            <w:r w:rsidRPr="00AC6598">
              <w:rPr>
                <w:sz w:val="22"/>
                <w:szCs w:val="22"/>
              </w:rPr>
              <w:t xml:space="preserve">  заболевани</w:t>
            </w:r>
            <w:r w:rsidR="00A27149">
              <w:rPr>
                <w:sz w:val="22"/>
                <w:szCs w:val="22"/>
              </w:rPr>
              <w:t xml:space="preserve">й </w:t>
            </w:r>
            <w:r w:rsidRPr="00AC6598">
              <w:rPr>
                <w:sz w:val="22"/>
                <w:szCs w:val="22"/>
              </w:rPr>
              <w:t xml:space="preserve">гениталий </w:t>
            </w:r>
            <w:r w:rsidR="00A27149">
              <w:rPr>
                <w:sz w:val="22"/>
                <w:szCs w:val="22"/>
              </w:rPr>
              <w:t xml:space="preserve">у </w:t>
            </w:r>
            <w:r w:rsidR="00A27149" w:rsidRPr="00AC6598">
              <w:rPr>
                <w:sz w:val="22"/>
                <w:szCs w:val="22"/>
              </w:rPr>
              <w:t>беременных</w:t>
            </w:r>
            <w:r w:rsidR="00A27149">
              <w:rPr>
                <w:sz w:val="22"/>
                <w:szCs w:val="22"/>
              </w:rPr>
              <w:t xml:space="preserve"> женщин</w:t>
            </w:r>
            <w:r w:rsidR="00A27149" w:rsidRPr="00AC6598">
              <w:rPr>
                <w:sz w:val="22"/>
                <w:szCs w:val="22"/>
              </w:rPr>
              <w:t xml:space="preserve"> с </w:t>
            </w:r>
            <w:r w:rsidRPr="00AC6598">
              <w:rPr>
                <w:sz w:val="22"/>
                <w:szCs w:val="22"/>
              </w:rPr>
              <w:t>применением реконструктивно– пластических операций</w:t>
            </w:r>
            <w:r w:rsidR="00A27149" w:rsidRPr="00AC6598">
              <w:rPr>
                <w:sz w:val="22"/>
                <w:szCs w:val="22"/>
              </w:rPr>
              <w:t xml:space="preserve"> </w:t>
            </w:r>
          </w:p>
          <w:p w:rsidR="004C581E" w:rsidRDefault="004C581E" w:rsidP="00A27149">
            <w:pPr>
              <w:keepNext/>
              <w:keepLines/>
              <w:suppressAutoHyphens/>
              <w:rPr>
                <w:sz w:val="22"/>
                <w:szCs w:val="22"/>
              </w:rPr>
            </w:pPr>
          </w:p>
          <w:p w:rsidR="004C581E" w:rsidRDefault="004C581E" w:rsidP="00A27149">
            <w:pPr>
              <w:keepNext/>
              <w:keepLines/>
              <w:suppressAutoHyphens/>
              <w:rPr>
                <w:sz w:val="22"/>
                <w:szCs w:val="22"/>
              </w:rPr>
            </w:pPr>
          </w:p>
          <w:p w:rsidR="004C581E" w:rsidRDefault="004C581E" w:rsidP="00A27149">
            <w:pPr>
              <w:keepNext/>
              <w:keepLines/>
              <w:suppressAutoHyphens/>
              <w:rPr>
                <w:sz w:val="22"/>
                <w:szCs w:val="22"/>
              </w:rPr>
            </w:pPr>
          </w:p>
          <w:p w:rsidR="004C581E" w:rsidRDefault="004C581E" w:rsidP="00A27149">
            <w:pPr>
              <w:keepNext/>
              <w:keepLines/>
              <w:suppressAutoHyphens/>
              <w:rPr>
                <w:sz w:val="22"/>
                <w:szCs w:val="22"/>
              </w:rPr>
            </w:pPr>
          </w:p>
          <w:p w:rsidR="004C581E" w:rsidRDefault="004C581E" w:rsidP="00A27149">
            <w:pPr>
              <w:keepNext/>
              <w:keepLines/>
              <w:suppressAutoHyphens/>
              <w:rPr>
                <w:sz w:val="22"/>
                <w:szCs w:val="22"/>
              </w:rPr>
            </w:pPr>
          </w:p>
          <w:p w:rsidR="004C581E" w:rsidRDefault="004C581E" w:rsidP="00A27149">
            <w:pPr>
              <w:keepNext/>
              <w:keepLines/>
              <w:suppressAutoHyphens/>
              <w:rPr>
                <w:sz w:val="22"/>
                <w:szCs w:val="22"/>
              </w:rPr>
            </w:pPr>
          </w:p>
          <w:p w:rsidR="004C581E" w:rsidRDefault="004C581E" w:rsidP="00A27149">
            <w:pPr>
              <w:keepNext/>
              <w:keepLines/>
              <w:suppressAutoHyphens/>
              <w:rPr>
                <w:sz w:val="22"/>
                <w:szCs w:val="22"/>
              </w:rPr>
            </w:pPr>
          </w:p>
          <w:p w:rsidR="004C581E" w:rsidRPr="00AC6598" w:rsidRDefault="004C581E" w:rsidP="00A27149">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D25, O34.1, O34.4, D26, D28.2, D28.9, D28.7</w:t>
            </w:r>
          </w:p>
        </w:tc>
        <w:tc>
          <w:tcPr>
            <w:tcW w:w="2342" w:type="dxa"/>
            <w:vMerge w:val="restart"/>
            <w:shd w:val="clear" w:color="auto" w:fill="auto"/>
          </w:tcPr>
          <w:p w:rsidR="004C581E" w:rsidRPr="00AC6598" w:rsidRDefault="00DE1C21" w:rsidP="000073BC">
            <w:pPr>
              <w:keepNext/>
              <w:keepLines/>
              <w:suppressAutoHyphens/>
              <w:rPr>
                <w:sz w:val="22"/>
                <w:szCs w:val="22"/>
              </w:rPr>
            </w:pPr>
            <w:r w:rsidRPr="00AC6598">
              <w:rPr>
                <w:sz w:val="22"/>
                <w:szCs w:val="22"/>
              </w:rPr>
              <w:t xml:space="preserve">Беременность при сроках 16-22 недели, осложненная миомой матки, требующей хирургического лечения (узлы миомы больших размеров, шеечное расположение узлов или другой локализации, или с нарушением кровообращения в узле, или быстрорастущей </w:t>
            </w:r>
            <w:r w:rsidRPr="00AC6598">
              <w:rPr>
                <w:sz w:val="22"/>
                <w:szCs w:val="22"/>
              </w:rPr>
              <w:lastRenderedPageBreak/>
              <w:t>миомой)</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Комбинированное лечение</w:t>
            </w:r>
          </w:p>
        </w:tc>
        <w:tc>
          <w:tcPr>
            <w:tcW w:w="4410" w:type="dxa"/>
            <w:gridSpan w:val="2"/>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Миомэктомия без вскрытия полости матки с использованием лапароскопического доступа  в условиях реинфузии аутоэритроцитов с последующей поликомпонентной медикаментозной терапией</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58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148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Миомэктомия без вскрытия полости матки с использованием  мини-доступа  в условиях реинфузии аутоэритроцитов с последующей поликомпонентной медикаментозной терапией </w:t>
            </w:r>
          </w:p>
        </w:tc>
      </w:tr>
      <w:tr w:rsidR="00DE1C21" w:rsidRPr="00AC6598" w:rsidTr="002869C5">
        <w:trPr>
          <w:gridAfter w:val="1"/>
          <w:wAfter w:w="6" w:type="dxa"/>
          <w:trHeight w:val="25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D27</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Беременность при сроках 16-22 недели, осложненная опухолью яичников</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Комбинированное лечение</w:t>
            </w:r>
          </w:p>
        </w:tc>
        <w:tc>
          <w:tcPr>
            <w:tcW w:w="4410" w:type="dxa"/>
            <w:gridSpan w:val="2"/>
            <w:vMerge w:val="restart"/>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яичника с использованием  лапароскопического  доступа  с последующим иммуногистохимическим исследованием и поликомпонентной медикаментозной терапией, направленной на пролонгирование беременности</w:t>
            </w:r>
          </w:p>
        </w:tc>
      </w:tr>
      <w:tr w:rsidR="00DE1C21" w:rsidRPr="00AC6598" w:rsidTr="002869C5">
        <w:trPr>
          <w:gridAfter w:val="1"/>
          <w:wAfter w:w="6" w:type="dxa"/>
          <w:trHeight w:val="153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363FC3">
        <w:trPr>
          <w:gridAfter w:val="1"/>
          <w:wAfter w:w="6" w:type="dxa"/>
          <w:trHeight w:val="1446"/>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яичника больших размеров с использованием  мини-доступа с последующим иммуногистохимическим исследованием и поликомпонентной медикаментозной терапией, направленной на пролонгирование беременности</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D28.0, D28.1, O34.6, O34.7</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Беременность при сроках 16-22 недели, осложненная опухолью влагалища, промежности, связочного аппарата гениталий</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Комбинированное лечение</w:t>
            </w:r>
          </w:p>
        </w:tc>
        <w:tc>
          <w:tcPr>
            <w:tcW w:w="4410" w:type="dxa"/>
            <w:gridSpan w:val="2"/>
            <w:vMerge w:val="restart"/>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с использованием мини-доступа с последующим иммуногистохимическим исследованием и поликомпонентной медикаментозной терапией, направленной на пролонгирование беременности</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3A328F">
        <w:trPr>
          <w:gridAfter w:val="1"/>
          <w:wAfter w:w="6" w:type="dxa"/>
          <w:trHeight w:val="85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tcBorders>
              <w:bottom w:val="single" w:sz="4" w:space="0" w:color="auto"/>
            </w:tcBorders>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0073BC" w:rsidRPr="00AC6598" w:rsidTr="000073BC">
        <w:trPr>
          <w:gridAfter w:val="1"/>
          <w:wAfter w:w="6" w:type="dxa"/>
          <w:trHeight w:val="5566"/>
        </w:trPr>
        <w:tc>
          <w:tcPr>
            <w:tcW w:w="720" w:type="dxa"/>
            <w:vMerge w:val="restart"/>
            <w:tcBorders>
              <w:bottom w:val="single" w:sz="4" w:space="0" w:color="auto"/>
            </w:tcBorders>
            <w:shd w:val="clear" w:color="auto" w:fill="auto"/>
          </w:tcPr>
          <w:p w:rsidR="000073BC" w:rsidRDefault="000073BC" w:rsidP="000E1132">
            <w:pPr>
              <w:keepNext/>
              <w:keepLines/>
              <w:suppressAutoHyphens/>
              <w:rPr>
                <w:sz w:val="22"/>
                <w:szCs w:val="22"/>
              </w:rPr>
            </w:pPr>
            <w:r>
              <w:rPr>
                <w:sz w:val="22"/>
                <w:szCs w:val="22"/>
              </w:rPr>
              <w:lastRenderedPageBreak/>
              <w:t>10</w:t>
            </w: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Default="000073BC" w:rsidP="000E1132">
            <w:pPr>
              <w:keepNext/>
              <w:keepLines/>
              <w:suppressAutoHyphens/>
              <w:rPr>
                <w:sz w:val="22"/>
                <w:szCs w:val="22"/>
              </w:rPr>
            </w:pPr>
          </w:p>
          <w:p w:rsidR="000073BC" w:rsidRPr="00AC6598" w:rsidRDefault="000073BC" w:rsidP="000E1132">
            <w:pPr>
              <w:keepNext/>
              <w:keepLines/>
              <w:suppressAutoHyphens/>
              <w:rPr>
                <w:sz w:val="22"/>
                <w:szCs w:val="22"/>
              </w:rPr>
            </w:pPr>
          </w:p>
        </w:tc>
        <w:tc>
          <w:tcPr>
            <w:tcW w:w="1276" w:type="dxa"/>
            <w:vMerge w:val="restart"/>
            <w:tcBorders>
              <w:bottom w:val="single" w:sz="4" w:space="0" w:color="auto"/>
            </w:tcBorders>
            <w:shd w:val="clear" w:color="auto" w:fill="auto"/>
          </w:tcPr>
          <w:p w:rsidR="000073BC" w:rsidRDefault="000073BC" w:rsidP="006A2F0C">
            <w:pPr>
              <w:keepNext/>
              <w:keepLines/>
              <w:suppressAutoHyphens/>
              <w:rPr>
                <w:sz w:val="22"/>
                <w:szCs w:val="22"/>
              </w:rPr>
            </w:pPr>
            <w:r w:rsidRPr="00AC6598">
              <w:rPr>
                <w:sz w:val="22"/>
                <w:szCs w:val="22"/>
              </w:rPr>
              <w:t>02.00.008</w:t>
            </w: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Pr="00AC6598" w:rsidRDefault="000073BC" w:rsidP="006A2F0C">
            <w:pPr>
              <w:keepNext/>
              <w:keepLines/>
              <w:suppressAutoHyphens/>
              <w:rPr>
                <w:sz w:val="22"/>
                <w:szCs w:val="22"/>
              </w:rPr>
            </w:pPr>
          </w:p>
        </w:tc>
        <w:tc>
          <w:tcPr>
            <w:tcW w:w="3119" w:type="dxa"/>
            <w:vMerge w:val="restart"/>
            <w:tcBorders>
              <w:bottom w:val="single" w:sz="4" w:space="0" w:color="auto"/>
            </w:tcBorders>
            <w:shd w:val="clear" w:color="auto" w:fill="auto"/>
          </w:tcPr>
          <w:p w:rsidR="000073BC" w:rsidRPr="00AC6598" w:rsidRDefault="000073BC" w:rsidP="0037260D">
            <w:pPr>
              <w:keepNext/>
              <w:keepLines/>
              <w:suppressAutoHyphens/>
              <w:rPr>
                <w:sz w:val="22"/>
                <w:szCs w:val="22"/>
              </w:rPr>
            </w:pPr>
            <w:r w:rsidRPr="00AC6598">
              <w:rPr>
                <w:sz w:val="22"/>
                <w:szCs w:val="22"/>
              </w:rPr>
              <w:t xml:space="preserve">Хирургическое органосохраняющее лечение </w:t>
            </w:r>
            <w:r>
              <w:rPr>
                <w:sz w:val="22"/>
                <w:szCs w:val="22"/>
              </w:rPr>
              <w:t>пороков</w:t>
            </w:r>
            <w:r w:rsidRPr="00AC6598">
              <w:rPr>
                <w:sz w:val="22"/>
                <w:szCs w:val="22"/>
              </w:rPr>
              <w:t xml:space="preserve"> развития гениталий и мочевыделительной системы </w:t>
            </w:r>
            <w:r>
              <w:rPr>
                <w:sz w:val="22"/>
                <w:szCs w:val="22"/>
              </w:rPr>
              <w:t xml:space="preserve"> у женщин</w:t>
            </w:r>
            <w:r w:rsidRPr="00AC6598">
              <w:rPr>
                <w:sz w:val="22"/>
                <w:szCs w:val="22"/>
              </w:rPr>
              <w:t>,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64" w:type="dxa"/>
            <w:vMerge w:val="restart"/>
            <w:tcBorders>
              <w:bottom w:val="single" w:sz="4" w:space="0" w:color="auto"/>
            </w:tcBorders>
            <w:shd w:val="clear" w:color="auto" w:fill="auto"/>
          </w:tcPr>
          <w:p w:rsidR="000073BC" w:rsidRDefault="000073BC" w:rsidP="006A2F0C">
            <w:pPr>
              <w:keepNext/>
              <w:keepLines/>
              <w:suppressAutoHyphens/>
              <w:rPr>
                <w:sz w:val="22"/>
                <w:szCs w:val="22"/>
              </w:rPr>
            </w:pPr>
            <w:r w:rsidRPr="00AC6598">
              <w:rPr>
                <w:sz w:val="22"/>
                <w:szCs w:val="22"/>
              </w:rPr>
              <w:t>Q43.7, Q50,  Q51, Q52, Q56</w:t>
            </w: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Default="000073BC" w:rsidP="006A2F0C">
            <w:pPr>
              <w:keepNext/>
              <w:keepLines/>
              <w:suppressAutoHyphens/>
              <w:rPr>
                <w:sz w:val="22"/>
                <w:szCs w:val="22"/>
              </w:rPr>
            </w:pPr>
          </w:p>
          <w:p w:rsidR="000073BC" w:rsidRPr="00AC6598" w:rsidRDefault="000073BC" w:rsidP="006A2F0C">
            <w:pPr>
              <w:keepNext/>
              <w:keepLines/>
              <w:suppressAutoHyphens/>
              <w:rPr>
                <w:sz w:val="22"/>
                <w:szCs w:val="22"/>
              </w:rPr>
            </w:pPr>
          </w:p>
        </w:tc>
        <w:tc>
          <w:tcPr>
            <w:tcW w:w="2342" w:type="dxa"/>
            <w:tcBorders>
              <w:bottom w:val="single" w:sz="4" w:space="0" w:color="auto"/>
            </w:tcBorders>
            <w:shd w:val="clear" w:color="auto" w:fill="auto"/>
          </w:tcPr>
          <w:p w:rsidR="000073BC" w:rsidRPr="00AC6598" w:rsidRDefault="000073BC" w:rsidP="004C581E">
            <w:pPr>
              <w:keepNext/>
              <w:keepLines/>
              <w:suppressAutoHyphens/>
              <w:rPr>
                <w:sz w:val="22"/>
                <w:szCs w:val="22"/>
              </w:rPr>
            </w:pPr>
            <w:r w:rsidRPr="00AC6598">
              <w:rPr>
                <w:sz w:val="22"/>
                <w:szCs w:val="22"/>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w:t>
            </w:r>
          </w:p>
          <w:p w:rsidR="000073BC" w:rsidRPr="00AC6598" w:rsidRDefault="000073BC" w:rsidP="004C581E">
            <w:pPr>
              <w:keepNext/>
              <w:keepLines/>
              <w:suppressAutoHyphens/>
              <w:rPr>
                <w:sz w:val="22"/>
                <w:szCs w:val="22"/>
              </w:rPr>
            </w:pPr>
            <w:r w:rsidRPr="00AC6598">
              <w:rPr>
                <w:sz w:val="22"/>
                <w:szCs w:val="22"/>
              </w:rPr>
              <w:t xml:space="preserve">атопическим расположением половых органов </w:t>
            </w:r>
          </w:p>
        </w:tc>
        <w:tc>
          <w:tcPr>
            <w:tcW w:w="2245" w:type="dxa"/>
            <w:tcBorders>
              <w:bottom w:val="single" w:sz="4" w:space="0" w:color="auto"/>
            </w:tcBorders>
            <w:shd w:val="clear" w:color="auto" w:fill="auto"/>
          </w:tcPr>
          <w:p w:rsidR="000073BC" w:rsidRPr="00AC6598" w:rsidRDefault="000073BC" w:rsidP="006A2F0C">
            <w:pPr>
              <w:keepNext/>
              <w:keepLines/>
              <w:suppressAutoHyphens/>
              <w:rPr>
                <w:sz w:val="22"/>
                <w:szCs w:val="22"/>
              </w:rPr>
            </w:pPr>
            <w:r w:rsidRPr="00AC6598">
              <w:rPr>
                <w:sz w:val="22"/>
                <w:szCs w:val="22"/>
              </w:rPr>
              <w:t>Хирургическое лечение</w:t>
            </w:r>
          </w:p>
        </w:tc>
        <w:tc>
          <w:tcPr>
            <w:tcW w:w="4410" w:type="dxa"/>
            <w:gridSpan w:val="2"/>
            <w:tcBorders>
              <w:bottom w:val="single" w:sz="4" w:space="0" w:color="auto"/>
            </w:tcBorders>
            <w:shd w:val="clear" w:color="auto" w:fill="auto"/>
          </w:tcPr>
          <w:p w:rsidR="000073BC" w:rsidRPr="00AC6598" w:rsidRDefault="000073BC" w:rsidP="006A2F0C">
            <w:pPr>
              <w:keepNext/>
              <w:keepLines/>
              <w:suppressAutoHyphens/>
              <w:rPr>
                <w:sz w:val="22"/>
                <w:szCs w:val="22"/>
              </w:rPr>
            </w:pPr>
            <w:r w:rsidRPr="00AC6598">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0073BC" w:rsidRPr="00AC6598" w:rsidTr="007D12B9">
        <w:trPr>
          <w:gridAfter w:val="1"/>
          <w:wAfter w:w="6" w:type="dxa"/>
          <w:trHeight w:val="1656"/>
        </w:trPr>
        <w:tc>
          <w:tcPr>
            <w:tcW w:w="720" w:type="dxa"/>
            <w:vMerge/>
            <w:shd w:val="clear" w:color="auto" w:fill="auto"/>
            <w:vAlign w:val="center"/>
          </w:tcPr>
          <w:p w:rsidR="000073BC" w:rsidRPr="00AC6598" w:rsidRDefault="000073BC" w:rsidP="006A2F0C">
            <w:pPr>
              <w:keepNext/>
              <w:keepLines/>
              <w:suppressAutoHyphens/>
              <w:rPr>
                <w:sz w:val="22"/>
                <w:szCs w:val="22"/>
              </w:rPr>
            </w:pPr>
          </w:p>
        </w:tc>
        <w:tc>
          <w:tcPr>
            <w:tcW w:w="1276" w:type="dxa"/>
            <w:vMerge/>
            <w:shd w:val="clear" w:color="auto" w:fill="auto"/>
            <w:vAlign w:val="center"/>
          </w:tcPr>
          <w:p w:rsidR="000073BC" w:rsidRPr="00AC6598" w:rsidRDefault="000073BC" w:rsidP="006A2F0C">
            <w:pPr>
              <w:keepNext/>
              <w:keepLines/>
              <w:suppressAutoHyphens/>
              <w:rPr>
                <w:sz w:val="22"/>
                <w:szCs w:val="22"/>
              </w:rPr>
            </w:pPr>
          </w:p>
        </w:tc>
        <w:tc>
          <w:tcPr>
            <w:tcW w:w="3119" w:type="dxa"/>
            <w:vMerge/>
            <w:shd w:val="clear" w:color="auto" w:fill="auto"/>
            <w:vAlign w:val="center"/>
          </w:tcPr>
          <w:p w:rsidR="000073BC" w:rsidRPr="00AC6598" w:rsidRDefault="000073BC" w:rsidP="006A2F0C">
            <w:pPr>
              <w:keepNext/>
              <w:keepLines/>
              <w:suppressAutoHyphens/>
              <w:rPr>
                <w:sz w:val="22"/>
                <w:szCs w:val="22"/>
              </w:rPr>
            </w:pPr>
          </w:p>
        </w:tc>
        <w:tc>
          <w:tcPr>
            <w:tcW w:w="1364" w:type="dxa"/>
            <w:vMerge/>
            <w:vAlign w:val="center"/>
          </w:tcPr>
          <w:p w:rsidR="000073BC" w:rsidRPr="00AC6598" w:rsidRDefault="000073BC" w:rsidP="006A2F0C">
            <w:pPr>
              <w:keepNext/>
              <w:keepLines/>
              <w:suppressAutoHyphens/>
              <w:rPr>
                <w:sz w:val="22"/>
                <w:szCs w:val="22"/>
              </w:rPr>
            </w:pPr>
          </w:p>
        </w:tc>
        <w:tc>
          <w:tcPr>
            <w:tcW w:w="2342" w:type="dxa"/>
            <w:shd w:val="clear" w:color="auto" w:fill="auto"/>
          </w:tcPr>
          <w:p w:rsidR="000073BC" w:rsidRPr="00AC6598" w:rsidRDefault="000073BC" w:rsidP="006A2F0C">
            <w:pPr>
              <w:keepNext/>
              <w:keepLines/>
              <w:suppressAutoHyphens/>
              <w:rPr>
                <w:sz w:val="22"/>
                <w:szCs w:val="22"/>
              </w:rPr>
            </w:pPr>
            <w:r w:rsidRPr="00AC6598">
              <w:rPr>
                <w:sz w:val="22"/>
                <w:szCs w:val="22"/>
              </w:rPr>
              <w:t>Врожденное отсутствие влагалища; замкнутое рудиментарное влагалище при удвоении матки и влагалища</w:t>
            </w:r>
          </w:p>
        </w:tc>
        <w:tc>
          <w:tcPr>
            <w:tcW w:w="2245" w:type="dxa"/>
            <w:shd w:val="clear" w:color="auto" w:fill="auto"/>
          </w:tcPr>
          <w:p w:rsidR="000073BC" w:rsidRPr="00AC6598" w:rsidRDefault="000073BC" w:rsidP="006A2F0C">
            <w:pPr>
              <w:keepNext/>
              <w:keepLines/>
              <w:suppressAutoHyphens/>
              <w:rPr>
                <w:sz w:val="22"/>
                <w:szCs w:val="22"/>
              </w:rPr>
            </w:pPr>
            <w:r w:rsidRPr="00AC6598">
              <w:rPr>
                <w:sz w:val="22"/>
                <w:szCs w:val="22"/>
              </w:rPr>
              <w:t>Комбинированное лечение</w:t>
            </w:r>
          </w:p>
        </w:tc>
        <w:tc>
          <w:tcPr>
            <w:tcW w:w="4410" w:type="dxa"/>
            <w:gridSpan w:val="2"/>
            <w:shd w:val="clear" w:color="auto" w:fill="auto"/>
          </w:tcPr>
          <w:p w:rsidR="000073BC" w:rsidRPr="00AC6598" w:rsidRDefault="000073BC" w:rsidP="006A2F0C">
            <w:pPr>
              <w:keepNext/>
              <w:keepLines/>
              <w:suppressAutoHyphens/>
              <w:rPr>
                <w:sz w:val="22"/>
                <w:szCs w:val="22"/>
              </w:rPr>
            </w:pPr>
            <w:r w:rsidRPr="00AC6598">
              <w:rPr>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0073BC" w:rsidRPr="00AC6598" w:rsidTr="007D12B9">
        <w:trPr>
          <w:gridAfter w:val="1"/>
          <w:wAfter w:w="6" w:type="dxa"/>
          <w:trHeight w:val="1027"/>
        </w:trPr>
        <w:tc>
          <w:tcPr>
            <w:tcW w:w="720" w:type="dxa"/>
            <w:vMerge/>
            <w:vAlign w:val="center"/>
          </w:tcPr>
          <w:p w:rsidR="000073BC" w:rsidRPr="00AC6598" w:rsidRDefault="000073BC" w:rsidP="006A2F0C">
            <w:pPr>
              <w:keepNext/>
              <w:keepLines/>
              <w:suppressAutoHyphens/>
              <w:rPr>
                <w:sz w:val="22"/>
                <w:szCs w:val="22"/>
              </w:rPr>
            </w:pPr>
          </w:p>
        </w:tc>
        <w:tc>
          <w:tcPr>
            <w:tcW w:w="1276" w:type="dxa"/>
            <w:vMerge/>
            <w:vAlign w:val="center"/>
          </w:tcPr>
          <w:p w:rsidR="000073BC" w:rsidRPr="00AC6598" w:rsidRDefault="000073BC" w:rsidP="006A2F0C">
            <w:pPr>
              <w:keepNext/>
              <w:keepLines/>
              <w:suppressAutoHyphens/>
              <w:rPr>
                <w:sz w:val="22"/>
                <w:szCs w:val="22"/>
              </w:rPr>
            </w:pPr>
          </w:p>
        </w:tc>
        <w:tc>
          <w:tcPr>
            <w:tcW w:w="3119" w:type="dxa"/>
            <w:vMerge/>
            <w:vAlign w:val="center"/>
          </w:tcPr>
          <w:p w:rsidR="000073BC" w:rsidRPr="00AC6598" w:rsidRDefault="000073BC" w:rsidP="006A2F0C">
            <w:pPr>
              <w:keepNext/>
              <w:keepLines/>
              <w:suppressAutoHyphens/>
              <w:rPr>
                <w:sz w:val="22"/>
                <w:szCs w:val="22"/>
              </w:rPr>
            </w:pPr>
          </w:p>
        </w:tc>
        <w:tc>
          <w:tcPr>
            <w:tcW w:w="1364" w:type="dxa"/>
            <w:vMerge/>
            <w:vAlign w:val="center"/>
          </w:tcPr>
          <w:p w:rsidR="000073BC" w:rsidRPr="00AC6598" w:rsidRDefault="000073BC" w:rsidP="006A2F0C">
            <w:pPr>
              <w:keepNext/>
              <w:keepLines/>
              <w:suppressAutoHyphens/>
              <w:rPr>
                <w:sz w:val="22"/>
                <w:szCs w:val="22"/>
              </w:rPr>
            </w:pPr>
          </w:p>
        </w:tc>
        <w:tc>
          <w:tcPr>
            <w:tcW w:w="2342" w:type="dxa"/>
            <w:vMerge w:val="restart"/>
            <w:shd w:val="clear" w:color="auto" w:fill="auto"/>
          </w:tcPr>
          <w:p w:rsidR="000073BC" w:rsidRPr="00AC6598" w:rsidRDefault="000073BC" w:rsidP="006A2F0C">
            <w:pPr>
              <w:keepNext/>
              <w:keepLines/>
              <w:suppressAutoHyphens/>
              <w:rPr>
                <w:sz w:val="22"/>
                <w:szCs w:val="22"/>
              </w:rPr>
            </w:pPr>
            <w:r w:rsidRPr="00AC6598">
              <w:rPr>
                <w:sz w:val="22"/>
                <w:szCs w:val="22"/>
              </w:rPr>
              <w:t xml:space="preserve">Женский псевдогермафроди-тизм, неопределенность </w:t>
            </w:r>
            <w:r w:rsidRPr="00AC6598">
              <w:rPr>
                <w:sz w:val="22"/>
                <w:szCs w:val="22"/>
              </w:rPr>
              <w:lastRenderedPageBreak/>
              <w:t>пола</w:t>
            </w:r>
          </w:p>
        </w:tc>
        <w:tc>
          <w:tcPr>
            <w:tcW w:w="2245" w:type="dxa"/>
            <w:shd w:val="clear" w:color="auto" w:fill="auto"/>
          </w:tcPr>
          <w:p w:rsidR="000073BC" w:rsidRPr="00AC6598" w:rsidRDefault="000073B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0073BC" w:rsidRPr="00AC6598" w:rsidRDefault="000073BC" w:rsidP="006A2F0C">
            <w:pPr>
              <w:keepNext/>
              <w:keepLines/>
              <w:suppressAutoHyphens/>
              <w:rPr>
                <w:sz w:val="22"/>
                <w:szCs w:val="22"/>
              </w:rPr>
            </w:pPr>
            <w:r w:rsidRPr="00AC6598">
              <w:rPr>
                <w:sz w:val="22"/>
                <w:szCs w:val="22"/>
              </w:rPr>
              <w:t>Феминизирующая пластика наружных половых органов и формирование влагалища с использованием лапароскопического доступа</w:t>
            </w:r>
          </w:p>
        </w:tc>
      </w:tr>
      <w:tr w:rsidR="000073BC" w:rsidRPr="00AC6598" w:rsidTr="002869C5">
        <w:trPr>
          <w:gridAfter w:val="1"/>
          <w:wAfter w:w="6" w:type="dxa"/>
          <w:trHeight w:val="1251"/>
        </w:trPr>
        <w:tc>
          <w:tcPr>
            <w:tcW w:w="720" w:type="dxa"/>
            <w:vMerge/>
            <w:vAlign w:val="center"/>
          </w:tcPr>
          <w:p w:rsidR="000073BC" w:rsidRPr="00AC6598" w:rsidRDefault="000073BC" w:rsidP="006A2F0C">
            <w:pPr>
              <w:keepNext/>
              <w:keepLines/>
              <w:suppressAutoHyphens/>
              <w:rPr>
                <w:sz w:val="22"/>
                <w:szCs w:val="22"/>
              </w:rPr>
            </w:pPr>
          </w:p>
        </w:tc>
        <w:tc>
          <w:tcPr>
            <w:tcW w:w="1276" w:type="dxa"/>
            <w:vMerge/>
            <w:vAlign w:val="center"/>
          </w:tcPr>
          <w:p w:rsidR="000073BC" w:rsidRPr="00AC6598" w:rsidRDefault="000073BC" w:rsidP="006A2F0C">
            <w:pPr>
              <w:keepNext/>
              <w:keepLines/>
              <w:suppressAutoHyphens/>
              <w:rPr>
                <w:sz w:val="22"/>
                <w:szCs w:val="22"/>
              </w:rPr>
            </w:pPr>
          </w:p>
        </w:tc>
        <w:tc>
          <w:tcPr>
            <w:tcW w:w="3119" w:type="dxa"/>
            <w:vMerge/>
            <w:vAlign w:val="center"/>
          </w:tcPr>
          <w:p w:rsidR="000073BC" w:rsidRPr="00AC6598" w:rsidRDefault="000073BC" w:rsidP="006A2F0C">
            <w:pPr>
              <w:keepNext/>
              <w:keepLines/>
              <w:suppressAutoHyphens/>
              <w:rPr>
                <w:sz w:val="22"/>
                <w:szCs w:val="22"/>
              </w:rPr>
            </w:pPr>
          </w:p>
        </w:tc>
        <w:tc>
          <w:tcPr>
            <w:tcW w:w="1364" w:type="dxa"/>
            <w:vMerge/>
            <w:vAlign w:val="center"/>
          </w:tcPr>
          <w:p w:rsidR="000073BC" w:rsidRPr="00AC6598" w:rsidRDefault="000073BC" w:rsidP="006A2F0C">
            <w:pPr>
              <w:keepNext/>
              <w:keepLines/>
              <w:suppressAutoHyphens/>
              <w:rPr>
                <w:sz w:val="22"/>
                <w:szCs w:val="22"/>
              </w:rPr>
            </w:pPr>
          </w:p>
        </w:tc>
        <w:tc>
          <w:tcPr>
            <w:tcW w:w="2342" w:type="dxa"/>
            <w:vMerge/>
            <w:vAlign w:val="center"/>
          </w:tcPr>
          <w:p w:rsidR="000073BC" w:rsidRPr="00AC6598" w:rsidRDefault="000073BC" w:rsidP="006A2F0C">
            <w:pPr>
              <w:keepNext/>
              <w:keepLines/>
              <w:suppressAutoHyphens/>
              <w:rPr>
                <w:sz w:val="22"/>
                <w:szCs w:val="22"/>
              </w:rPr>
            </w:pPr>
          </w:p>
        </w:tc>
        <w:tc>
          <w:tcPr>
            <w:tcW w:w="2245" w:type="dxa"/>
            <w:shd w:val="clear" w:color="auto" w:fill="auto"/>
          </w:tcPr>
          <w:p w:rsidR="000073BC" w:rsidRPr="00AC6598" w:rsidRDefault="000073BC" w:rsidP="006A2F0C">
            <w:pPr>
              <w:keepNext/>
              <w:keepLines/>
              <w:suppressAutoHyphens/>
              <w:rPr>
                <w:sz w:val="22"/>
                <w:szCs w:val="22"/>
              </w:rPr>
            </w:pPr>
            <w:r w:rsidRPr="00AC6598">
              <w:rPr>
                <w:sz w:val="22"/>
                <w:szCs w:val="22"/>
              </w:rPr>
              <w:t>Комбинированное лечение</w:t>
            </w:r>
          </w:p>
        </w:tc>
        <w:tc>
          <w:tcPr>
            <w:tcW w:w="4410" w:type="dxa"/>
            <w:gridSpan w:val="2"/>
            <w:shd w:val="clear" w:color="auto" w:fill="auto"/>
          </w:tcPr>
          <w:p w:rsidR="000073BC" w:rsidRPr="00AC6598" w:rsidRDefault="000073BC" w:rsidP="006A2F0C">
            <w:pPr>
              <w:keepNext/>
              <w:keepLines/>
              <w:suppressAutoHyphens/>
              <w:rPr>
                <w:sz w:val="22"/>
                <w:szCs w:val="22"/>
              </w:rPr>
            </w:pPr>
            <w:r w:rsidRPr="00AC6598">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r>
      <w:tr w:rsidR="00DE1C21" w:rsidRPr="00AC6598" w:rsidTr="002869C5">
        <w:trPr>
          <w:gridAfter w:val="1"/>
          <w:wAfter w:w="6" w:type="dxa"/>
          <w:trHeight w:val="1620"/>
        </w:trPr>
        <w:tc>
          <w:tcPr>
            <w:tcW w:w="720" w:type="dxa"/>
            <w:vMerge w:val="restart"/>
            <w:shd w:val="clear" w:color="auto" w:fill="auto"/>
          </w:tcPr>
          <w:p w:rsidR="00DE1C21" w:rsidRPr="00AC6598" w:rsidRDefault="00DE1C21" w:rsidP="000E1132">
            <w:pPr>
              <w:keepNext/>
              <w:keepLines/>
              <w:suppressAutoHyphens/>
              <w:rPr>
                <w:sz w:val="22"/>
                <w:szCs w:val="22"/>
              </w:rPr>
            </w:pPr>
            <w:r w:rsidRPr="00AC6598">
              <w:rPr>
                <w:sz w:val="22"/>
                <w:szCs w:val="22"/>
              </w:rPr>
              <w:lastRenderedPageBreak/>
              <w:t>1</w:t>
            </w:r>
            <w:r w:rsidR="000E1132">
              <w:rPr>
                <w:sz w:val="22"/>
                <w:szCs w:val="22"/>
              </w:rPr>
              <w:t>1</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02.00.010</w:t>
            </w:r>
          </w:p>
        </w:tc>
        <w:tc>
          <w:tcPr>
            <w:tcW w:w="3119" w:type="dxa"/>
            <w:vMerge w:val="restart"/>
            <w:shd w:val="clear" w:color="auto" w:fill="auto"/>
          </w:tcPr>
          <w:p w:rsidR="00DE1C21" w:rsidRPr="00AC6598" w:rsidRDefault="00DE1C21" w:rsidP="00123F3B">
            <w:pPr>
              <w:keepNext/>
              <w:keepLines/>
              <w:suppressAutoHyphens/>
              <w:rPr>
                <w:sz w:val="22"/>
                <w:szCs w:val="22"/>
              </w:rPr>
            </w:pPr>
            <w:r w:rsidRPr="00AC6598">
              <w:rPr>
                <w:sz w:val="22"/>
                <w:szCs w:val="22"/>
              </w:rPr>
              <w:t>Комплексн</w:t>
            </w:r>
            <w:r w:rsidR="00123F3B">
              <w:rPr>
                <w:sz w:val="22"/>
                <w:szCs w:val="22"/>
              </w:rPr>
              <w:t>ое</w:t>
            </w:r>
            <w:r w:rsidRPr="00AC6598">
              <w:rPr>
                <w:sz w:val="22"/>
                <w:szCs w:val="22"/>
              </w:rPr>
              <w:t xml:space="preserve"> </w:t>
            </w:r>
            <w:r w:rsidR="00123F3B">
              <w:rPr>
                <w:sz w:val="22"/>
                <w:szCs w:val="22"/>
              </w:rPr>
              <w:t>лечние</w:t>
            </w:r>
            <w:r w:rsidRPr="00AC6598">
              <w:rPr>
                <w:sz w:val="22"/>
                <w:szCs w:val="22"/>
              </w:rPr>
              <w:t xml:space="preserve"> при задержке полового созревания у женщин, подтвержденн</w:t>
            </w:r>
            <w:r w:rsidR="00123F3B">
              <w:rPr>
                <w:sz w:val="22"/>
                <w:szCs w:val="22"/>
              </w:rPr>
              <w:t>ой</w:t>
            </w:r>
            <w:r w:rsidRPr="00AC6598">
              <w:rPr>
                <w:sz w:val="22"/>
                <w:szCs w:val="22"/>
              </w:rPr>
              <w:t xml:space="preserve"> молекулярно- и иммуно- генетическими методами,  включающ</w:t>
            </w:r>
            <w:r w:rsidR="00123F3B">
              <w:rPr>
                <w:sz w:val="22"/>
                <w:szCs w:val="22"/>
              </w:rPr>
              <w:t>ее</w:t>
            </w:r>
            <w:r w:rsidRPr="00AC6598">
              <w:rPr>
                <w:sz w:val="22"/>
                <w:szCs w:val="22"/>
              </w:rPr>
              <w:t xml:space="preserve"> гормональные, иммунологические, физические и малоинвазивные хирургические методы лечения</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Е23.0, E28.3, E30.0,  E30.9, E34.5, E89.3, Q50.0, Q87.1, </w:t>
            </w:r>
            <w:r w:rsidRPr="00AC6598">
              <w:rPr>
                <w:sz w:val="22"/>
                <w:szCs w:val="22"/>
              </w:rPr>
              <w:br/>
              <w:t xml:space="preserve">Q96, </w:t>
            </w:r>
            <w:r w:rsidRPr="00AC6598">
              <w:rPr>
                <w:sz w:val="22"/>
                <w:szCs w:val="22"/>
              </w:rPr>
              <w:br/>
              <w:t>Q97.2, Q97.3, Q97.8,  Q97.9, Q99.0, Q99.1</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r>
      <w:tr w:rsidR="00DE1C21" w:rsidRPr="00AC6598" w:rsidTr="002869C5">
        <w:trPr>
          <w:gridAfter w:val="1"/>
          <w:wAfter w:w="6" w:type="dxa"/>
          <w:trHeight w:val="139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color w:val="FF0000"/>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r>
      <w:tr w:rsidR="00DE1C21" w:rsidRPr="00AC6598" w:rsidTr="002869C5">
        <w:trPr>
          <w:gridAfter w:val="1"/>
          <w:wAfter w:w="6" w:type="dxa"/>
          <w:trHeight w:val="973"/>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color w:val="FF0000"/>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Удаление половых желез (дисгенетичных гонад, тестикулов) с использованием  лапароскопического доступа, применение  кольпопоэза </w:t>
            </w:r>
          </w:p>
        </w:tc>
      </w:tr>
      <w:tr w:rsidR="0045363C" w:rsidRPr="00AC6598" w:rsidTr="002869C5">
        <w:trPr>
          <w:gridAfter w:val="1"/>
          <w:wAfter w:w="6" w:type="dxa"/>
          <w:trHeight w:val="1320"/>
        </w:trPr>
        <w:tc>
          <w:tcPr>
            <w:tcW w:w="720" w:type="dxa"/>
            <w:vMerge w:val="restart"/>
            <w:shd w:val="clear" w:color="auto" w:fill="auto"/>
          </w:tcPr>
          <w:p w:rsidR="0045363C" w:rsidRPr="00AC6598" w:rsidRDefault="0045363C" w:rsidP="006A2F0C">
            <w:pPr>
              <w:keepNext/>
              <w:keepLines/>
              <w:suppressAutoHyphens/>
              <w:rPr>
                <w:sz w:val="22"/>
                <w:szCs w:val="22"/>
              </w:rPr>
            </w:pPr>
            <w:r>
              <w:rPr>
                <w:sz w:val="22"/>
                <w:szCs w:val="22"/>
              </w:rPr>
              <w:t>12</w:t>
            </w:r>
          </w:p>
        </w:tc>
        <w:tc>
          <w:tcPr>
            <w:tcW w:w="1276" w:type="dxa"/>
            <w:vMerge w:val="restart"/>
            <w:shd w:val="clear" w:color="auto" w:fill="auto"/>
          </w:tcPr>
          <w:p w:rsidR="0045363C" w:rsidRPr="00AC6598" w:rsidRDefault="0045363C" w:rsidP="006A2F0C">
            <w:pPr>
              <w:keepNext/>
              <w:keepLines/>
              <w:suppressAutoHyphens/>
              <w:rPr>
                <w:sz w:val="22"/>
                <w:szCs w:val="22"/>
              </w:rPr>
            </w:pPr>
            <w:r w:rsidRPr="00AC6598">
              <w:rPr>
                <w:sz w:val="22"/>
                <w:szCs w:val="22"/>
              </w:rPr>
              <w:t>02.00.011</w:t>
            </w:r>
          </w:p>
        </w:tc>
        <w:tc>
          <w:tcPr>
            <w:tcW w:w="3119" w:type="dxa"/>
            <w:vMerge w:val="restart"/>
            <w:shd w:val="clear" w:color="auto" w:fill="auto"/>
          </w:tcPr>
          <w:p w:rsidR="0045363C" w:rsidRDefault="0045363C" w:rsidP="00123F3B">
            <w:pPr>
              <w:keepNext/>
              <w:keepLines/>
              <w:suppressAutoHyphens/>
              <w:rPr>
                <w:sz w:val="22"/>
                <w:szCs w:val="22"/>
              </w:rPr>
            </w:pPr>
            <w:r w:rsidRPr="00AC6598">
              <w:rPr>
                <w:sz w:val="22"/>
                <w:szCs w:val="22"/>
              </w:rPr>
              <w:t>Неинвазивное и малоинвазивное хирургическое органосохраняющее лечение миом</w:t>
            </w:r>
            <w:r>
              <w:rPr>
                <w:sz w:val="22"/>
                <w:szCs w:val="22"/>
              </w:rPr>
              <w:t>ы</w:t>
            </w:r>
            <w:r w:rsidRPr="00AC6598">
              <w:rPr>
                <w:sz w:val="22"/>
                <w:szCs w:val="22"/>
              </w:rPr>
              <w:t xml:space="preserve"> матки, аденомиоз</w:t>
            </w:r>
            <w:r>
              <w:rPr>
                <w:sz w:val="22"/>
                <w:szCs w:val="22"/>
              </w:rPr>
              <w:t>а</w:t>
            </w:r>
            <w:r w:rsidRPr="00AC6598">
              <w:rPr>
                <w:sz w:val="22"/>
                <w:szCs w:val="22"/>
              </w:rPr>
              <w:t xml:space="preserve"> (узловой форм</w:t>
            </w:r>
            <w:r>
              <w:rPr>
                <w:sz w:val="22"/>
                <w:szCs w:val="22"/>
              </w:rPr>
              <w:t>ы</w:t>
            </w:r>
            <w:r w:rsidRPr="00AC6598">
              <w:rPr>
                <w:sz w:val="22"/>
                <w:szCs w:val="22"/>
              </w:rPr>
              <w:t xml:space="preserve">) </w:t>
            </w:r>
            <w:r>
              <w:rPr>
                <w:sz w:val="22"/>
                <w:szCs w:val="22"/>
              </w:rPr>
              <w:t xml:space="preserve">у женщин </w:t>
            </w:r>
            <w:r w:rsidRPr="00AC6598">
              <w:rPr>
                <w:sz w:val="22"/>
                <w:szCs w:val="22"/>
              </w:rPr>
              <w:t>с применением реконструктивно-пластических операций, эмболизации маточных артерий и УЗ-абляции под МРТ</w:t>
            </w:r>
            <w:r>
              <w:rPr>
                <w:sz w:val="22"/>
                <w:szCs w:val="22"/>
              </w:rPr>
              <w:t>- или УЗ</w:t>
            </w:r>
            <w:r w:rsidRPr="00AC6598">
              <w:rPr>
                <w:sz w:val="22"/>
                <w:szCs w:val="22"/>
              </w:rPr>
              <w:t>-контролем</w:t>
            </w:r>
            <w:r>
              <w:rPr>
                <w:sz w:val="22"/>
                <w:szCs w:val="22"/>
              </w:rPr>
              <w:t xml:space="preserve"> </w:t>
            </w:r>
          </w:p>
          <w:p w:rsidR="001B66CC" w:rsidRDefault="001B66CC" w:rsidP="00123F3B">
            <w:pPr>
              <w:keepNext/>
              <w:keepLines/>
              <w:suppressAutoHyphens/>
              <w:rPr>
                <w:sz w:val="22"/>
                <w:szCs w:val="22"/>
              </w:rPr>
            </w:pPr>
          </w:p>
          <w:p w:rsidR="001B66CC" w:rsidRDefault="001B66CC" w:rsidP="00123F3B">
            <w:pPr>
              <w:keepNext/>
              <w:keepLines/>
              <w:suppressAutoHyphens/>
              <w:rPr>
                <w:sz w:val="22"/>
                <w:szCs w:val="22"/>
              </w:rPr>
            </w:pPr>
          </w:p>
          <w:p w:rsidR="001B66CC" w:rsidRDefault="001B66CC" w:rsidP="00123F3B">
            <w:pPr>
              <w:keepNext/>
              <w:keepLines/>
              <w:suppressAutoHyphens/>
              <w:rPr>
                <w:sz w:val="22"/>
                <w:szCs w:val="22"/>
              </w:rPr>
            </w:pPr>
          </w:p>
          <w:p w:rsidR="001B66CC" w:rsidRPr="00AC6598" w:rsidRDefault="001B66CC" w:rsidP="00123F3B">
            <w:pPr>
              <w:keepNext/>
              <w:keepLines/>
              <w:suppressAutoHyphens/>
              <w:rPr>
                <w:sz w:val="22"/>
                <w:szCs w:val="22"/>
              </w:rPr>
            </w:pPr>
          </w:p>
        </w:tc>
        <w:tc>
          <w:tcPr>
            <w:tcW w:w="1364" w:type="dxa"/>
            <w:vMerge w:val="restart"/>
            <w:shd w:val="clear" w:color="auto" w:fill="auto"/>
          </w:tcPr>
          <w:p w:rsidR="0045363C" w:rsidRPr="00AC6598" w:rsidRDefault="0045363C" w:rsidP="006A2F0C">
            <w:pPr>
              <w:keepNext/>
              <w:keepLines/>
              <w:suppressAutoHyphens/>
              <w:rPr>
                <w:sz w:val="22"/>
                <w:szCs w:val="22"/>
              </w:rPr>
            </w:pPr>
            <w:r w:rsidRPr="00AC6598">
              <w:rPr>
                <w:sz w:val="22"/>
                <w:szCs w:val="22"/>
              </w:rPr>
              <w:lastRenderedPageBreak/>
              <w:t>D25,            N80.0</w:t>
            </w:r>
          </w:p>
        </w:tc>
        <w:tc>
          <w:tcPr>
            <w:tcW w:w="2342" w:type="dxa"/>
            <w:vMerge w:val="restart"/>
            <w:shd w:val="clear" w:color="auto" w:fill="auto"/>
          </w:tcPr>
          <w:p w:rsidR="0045363C" w:rsidRPr="00AC6598" w:rsidRDefault="0045363C" w:rsidP="0065616C">
            <w:pPr>
              <w:keepNext/>
              <w:keepLines/>
              <w:suppressAutoHyphens/>
              <w:rPr>
                <w:sz w:val="22"/>
                <w:szCs w:val="22"/>
              </w:rPr>
            </w:pPr>
            <w:r w:rsidRPr="00AC6598">
              <w:rPr>
                <w:sz w:val="22"/>
                <w:szCs w:val="22"/>
              </w:rPr>
              <w:t>Множественная узловая форма аденомиоза</w:t>
            </w:r>
            <w:r>
              <w:rPr>
                <w:sz w:val="22"/>
                <w:szCs w:val="22"/>
              </w:rPr>
              <w:t>,</w:t>
            </w:r>
            <w:r w:rsidRPr="00AC6598">
              <w:rPr>
                <w:sz w:val="22"/>
                <w:szCs w:val="22"/>
              </w:rPr>
              <w:t xml:space="preserve"> требующая  хирургического лечения, </w:t>
            </w:r>
          </w:p>
        </w:tc>
        <w:tc>
          <w:tcPr>
            <w:tcW w:w="2245" w:type="dxa"/>
            <w:vMerge w:val="restart"/>
            <w:shd w:val="clear" w:color="auto" w:fill="auto"/>
          </w:tcPr>
          <w:p w:rsidR="0045363C" w:rsidRPr="00AC6598" w:rsidRDefault="0045363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45363C" w:rsidRPr="00AC6598" w:rsidRDefault="0045363C" w:rsidP="006A2F0C">
            <w:pPr>
              <w:keepNext/>
              <w:keepLines/>
              <w:suppressAutoHyphens/>
              <w:rPr>
                <w:sz w:val="22"/>
                <w:szCs w:val="22"/>
              </w:rPr>
            </w:pPr>
            <w:r w:rsidRPr="00AC6598">
              <w:rPr>
                <w:sz w:val="22"/>
                <w:szCs w:val="22"/>
              </w:rPr>
              <w:t xml:space="preserve">Реконструктивно-пластические, органосохраняющие операции: миомэктомия с использованием комбинированного эндоскопического  доступа </w:t>
            </w:r>
          </w:p>
        </w:tc>
      </w:tr>
      <w:tr w:rsidR="0045363C" w:rsidRPr="00AC6598" w:rsidTr="002869C5">
        <w:trPr>
          <w:gridAfter w:val="1"/>
          <w:wAfter w:w="6" w:type="dxa"/>
          <w:trHeight w:val="619"/>
        </w:trPr>
        <w:tc>
          <w:tcPr>
            <w:tcW w:w="720" w:type="dxa"/>
            <w:vMerge/>
            <w:vAlign w:val="center"/>
          </w:tcPr>
          <w:p w:rsidR="0045363C" w:rsidRPr="00AC6598" w:rsidRDefault="0045363C" w:rsidP="006A2F0C">
            <w:pPr>
              <w:keepNext/>
              <w:keepLines/>
              <w:suppressAutoHyphens/>
              <w:rPr>
                <w:sz w:val="22"/>
                <w:szCs w:val="22"/>
              </w:rPr>
            </w:pPr>
          </w:p>
        </w:tc>
        <w:tc>
          <w:tcPr>
            <w:tcW w:w="1276" w:type="dxa"/>
            <w:vMerge/>
            <w:vAlign w:val="center"/>
          </w:tcPr>
          <w:p w:rsidR="0045363C" w:rsidRPr="00AC6598" w:rsidRDefault="0045363C" w:rsidP="006A2F0C">
            <w:pPr>
              <w:keepNext/>
              <w:keepLines/>
              <w:suppressAutoHyphens/>
              <w:rPr>
                <w:sz w:val="22"/>
                <w:szCs w:val="22"/>
              </w:rPr>
            </w:pPr>
          </w:p>
        </w:tc>
        <w:tc>
          <w:tcPr>
            <w:tcW w:w="3119" w:type="dxa"/>
            <w:vMerge/>
            <w:vAlign w:val="center"/>
          </w:tcPr>
          <w:p w:rsidR="0045363C" w:rsidRPr="00AC6598" w:rsidRDefault="0045363C" w:rsidP="006A2F0C">
            <w:pPr>
              <w:keepNext/>
              <w:keepLines/>
              <w:suppressAutoHyphens/>
              <w:rPr>
                <w:sz w:val="22"/>
                <w:szCs w:val="22"/>
              </w:rPr>
            </w:pPr>
          </w:p>
        </w:tc>
        <w:tc>
          <w:tcPr>
            <w:tcW w:w="1364" w:type="dxa"/>
            <w:vMerge/>
            <w:vAlign w:val="center"/>
          </w:tcPr>
          <w:p w:rsidR="0045363C" w:rsidRPr="00AC6598" w:rsidRDefault="0045363C" w:rsidP="006A2F0C">
            <w:pPr>
              <w:keepNext/>
              <w:keepLines/>
              <w:suppressAutoHyphens/>
              <w:rPr>
                <w:sz w:val="22"/>
                <w:szCs w:val="22"/>
              </w:rPr>
            </w:pPr>
          </w:p>
        </w:tc>
        <w:tc>
          <w:tcPr>
            <w:tcW w:w="2342" w:type="dxa"/>
            <w:vMerge/>
            <w:vAlign w:val="center"/>
          </w:tcPr>
          <w:p w:rsidR="0045363C" w:rsidRPr="00AC6598" w:rsidRDefault="0045363C" w:rsidP="006A2F0C">
            <w:pPr>
              <w:keepNext/>
              <w:keepLines/>
              <w:suppressAutoHyphens/>
              <w:rPr>
                <w:sz w:val="22"/>
                <w:szCs w:val="22"/>
              </w:rPr>
            </w:pPr>
          </w:p>
        </w:tc>
        <w:tc>
          <w:tcPr>
            <w:tcW w:w="2245" w:type="dxa"/>
            <w:vMerge/>
            <w:shd w:val="clear" w:color="auto" w:fill="auto"/>
          </w:tcPr>
          <w:p w:rsidR="0045363C" w:rsidRPr="00AC6598" w:rsidRDefault="0045363C" w:rsidP="006A2F0C">
            <w:pPr>
              <w:keepNext/>
              <w:keepLines/>
              <w:suppressAutoHyphens/>
              <w:rPr>
                <w:sz w:val="22"/>
                <w:szCs w:val="22"/>
              </w:rPr>
            </w:pPr>
          </w:p>
        </w:tc>
        <w:tc>
          <w:tcPr>
            <w:tcW w:w="4410" w:type="dxa"/>
            <w:gridSpan w:val="2"/>
            <w:shd w:val="clear" w:color="auto" w:fill="auto"/>
          </w:tcPr>
          <w:p w:rsidR="0045363C" w:rsidRPr="00AC6598" w:rsidRDefault="0045363C" w:rsidP="006A2F0C">
            <w:pPr>
              <w:keepNext/>
              <w:keepLines/>
              <w:suppressAutoHyphens/>
              <w:rPr>
                <w:sz w:val="22"/>
                <w:szCs w:val="22"/>
              </w:rPr>
            </w:pPr>
            <w:r w:rsidRPr="00AC6598">
              <w:rPr>
                <w:sz w:val="22"/>
                <w:szCs w:val="22"/>
              </w:rPr>
              <w:t>УЗ-абляция под контролем магнитно-резонансной томографии</w:t>
            </w:r>
            <w:r w:rsidRPr="00AC6598">
              <w:rPr>
                <w:rStyle w:val="a5"/>
                <w:sz w:val="22"/>
                <w:szCs w:val="22"/>
              </w:rPr>
              <w:endnoteReference w:id="3"/>
            </w:r>
            <w:r>
              <w:rPr>
                <w:sz w:val="22"/>
                <w:szCs w:val="22"/>
              </w:rPr>
              <w:t xml:space="preserve"> или УЗ-контролем</w:t>
            </w:r>
          </w:p>
        </w:tc>
      </w:tr>
      <w:tr w:rsidR="0045363C" w:rsidRPr="00AC6598" w:rsidTr="002869C5">
        <w:trPr>
          <w:gridAfter w:val="1"/>
          <w:wAfter w:w="6" w:type="dxa"/>
          <w:trHeight w:val="529"/>
        </w:trPr>
        <w:tc>
          <w:tcPr>
            <w:tcW w:w="720" w:type="dxa"/>
            <w:vMerge/>
            <w:vAlign w:val="center"/>
          </w:tcPr>
          <w:p w:rsidR="0045363C" w:rsidRPr="00AC6598" w:rsidRDefault="0045363C" w:rsidP="006A2F0C">
            <w:pPr>
              <w:keepNext/>
              <w:keepLines/>
              <w:suppressAutoHyphens/>
              <w:rPr>
                <w:sz w:val="22"/>
                <w:szCs w:val="22"/>
              </w:rPr>
            </w:pPr>
          </w:p>
        </w:tc>
        <w:tc>
          <w:tcPr>
            <w:tcW w:w="1276" w:type="dxa"/>
            <w:vMerge/>
            <w:vAlign w:val="center"/>
          </w:tcPr>
          <w:p w:rsidR="0045363C" w:rsidRPr="00AC6598" w:rsidRDefault="0045363C" w:rsidP="006A2F0C">
            <w:pPr>
              <w:keepNext/>
              <w:keepLines/>
              <w:suppressAutoHyphens/>
              <w:rPr>
                <w:sz w:val="22"/>
                <w:szCs w:val="22"/>
              </w:rPr>
            </w:pPr>
          </w:p>
        </w:tc>
        <w:tc>
          <w:tcPr>
            <w:tcW w:w="3119" w:type="dxa"/>
            <w:vMerge/>
            <w:vAlign w:val="center"/>
          </w:tcPr>
          <w:p w:rsidR="0045363C" w:rsidRPr="00AC6598" w:rsidRDefault="0045363C" w:rsidP="006A2F0C">
            <w:pPr>
              <w:keepNext/>
              <w:keepLines/>
              <w:suppressAutoHyphens/>
              <w:rPr>
                <w:sz w:val="22"/>
                <w:szCs w:val="22"/>
              </w:rPr>
            </w:pPr>
          </w:p>
        </w:tc>
        <w:tc>
          <w:tcPr>
            <w:tcW w:w="1364" w:type="dxa"/>
            <w:vMerge/>
            <w:vAlign w:val="center"/>
          </w:tcPr>
          <w:p w:rsidR="0045363C" w:rsidRPr="00AC6598" w:rsidRDefault="0045363C" w:rsidP="006A2F0C">
            <w:pPr>
              <w:keepNext/>
              <w:keepLines/>
              <w:suppressAutoHyphens/>
              <w:rPr>
                <w:sz w:val="22"/>
                <w:szCs w:val="22"/>
              </w:rPr>
            </w:pPr>
          </w:p>
        </w:tc>
        <w:tc>
          <w:tcPr>
            <w:tcW w:w="2342" w:type="dxa"/>
            <w:vMerge/>
            <w:vAlign w:val="center"/>
          </w:tcPr>
          <w:p w:rsidR="0045363C" w:rsidRPr="00AC6598" w:rsidRDefault="0045363C" w:rsidP="006A2F0C">
            <w:pPr>
              <w:keepNext/>
              <w:keepLines/>
              <w:suppressAutoHyphens/>
              <w:rPr>
                <w:sz w:val="22"/>
                <w:szCs w:val="22"/>
              </w:rPr>
            </w:pPr>
          </w:p>
        </w:tc>
        <w:tc>
          <w:tcPr>
            <w:tcW w:w="2245" w:type="dxa"/>
            <w:vMerge/>
            <w:shd w:val="clear" w:color="auto" w:fill="auto"/>
          </w:tcPr>
          <w:p w:rsidR="0045363C" w:rsidRPr="00AC6598" w:rsidRDefault="0045363C" w:rsidP="006A2F0C">
            <w:pPr>
              <w:keepNext/>
              <w:keepLines/>
              <w:suppressAutoHyphens/>
              <w:rPr>
                <w:sz w:val="22"/>
                <w:szCs w:val="22"/>
              </w:rPr>
            </w:pPr>
          </w:p>
        </w:tc>
        <w:tc>
          <w:tcPr>
            <w:tcW w:w="4410" w:type="dxa"/>
            <w:gridSpan w:val="2"/>
            <w:shd w:val="clear" w:color="auto" w:fill="auto"/>
          </w:tcPr>
          <w:p w:rsidR="0045363C" w:rsidRPr="00AC6598" w:rsidRDefault="0045363C" w:rsidP="006A2F0C">
            <w:pPr>
              <w:keepNext/>
              <w:keepLines/>
              <w:suppressAutoHyphens/>
              <w:rPr>
                <w:sz w:val="22"/>
                <w:szCs w:val="22"/>
              </w:rPr>
            </w:pPr>
            <w:r w:rsidRPr="00AC6598">
              <w:rPr>
                <w:sz w:val="22"/>
                <w:szCs w:val="22"/>
              </w:rPr>
              <w:t>Эндоваскулярная окклюзия маточных артерий</w:t>
            </w: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lastRenderedPageBreak/>
              <w:t>АКУШЕРСТВО И ГИНЕКОЛОГИЯ/1</w:t>
            </w:r>
          </w:p>
        </w:tc>
      </w:tr>
      <w:tr w:rsidR="00255B0A" w:rsidRPr="00AC6598" w:rsidTr="00363FC3">
        <w:trPr>
          <w:gridAfter w:val="1"/>
          <w:wAfter w:w="6" w:type="dxa"/>
          <w:trHeight w:val="4365"/>
        </w:trPr>
        <w:tc>
          <w:tcPr>
            <w:tcW w:w="720" w:type="dxa"/>
            <w:shd w:val="clear" w:color="auto" w:fill="auto"/>
          </w:tcPr>
          <w:p w:rsidR="00255B0A" w:rsidRPr="00AC6598" w:rsidRDefault="00255B0A" w:rsidP="006A2F0C">
            <w:pPr>
              <w:keepNext/>
              <w:keepLines/>
              <w:suppressAutoHyphens/>
              <w:rPr>
                <w:sz w:val="22"/>
                <w:szCs w:val="22"/>
              </w:rPr>
            </w:pPr>
            <w:r>
              <w:rPr>
                <w:sz w:val="22"/>
                <w:szCs w:val="22"/>
              </w:rPr>
              <w:t>13</w:t>
            </w:r>
          </w:p>
        </w:tc>
        <w:tc>
          <w:tcPr>
            <w:tcW w:w="1276" w:type="dxa"/>
            <w:shd w:val="clear" w:color="auto" w:fill="auto"/>
          </w:tcPr>
          <w:p w:rsidR="00255B0A" w:rsidRPr="00AC6598" w:rsidRDefault="00255B0A" w:rsidP="006A2F0C">
            <w:pPr>
              <w:keepNext/>
              <w:keepLines/>
              <w:suppressAutoHyphens/>
              <w:rPr>
                <w:sz w:val="22"/>
                <w:szCs w:val="22"/>
              </w:rPr>
            </w:pPr>
            <w:r w:rsidRPr="00AC6598">
              <w:rPr>
                <w:sz w:val="22"/>
                <w:szCs w:val="22"/>
              </w:rPr>
              <w:t>02.01.004</w:t>
            </w:r>
          </w:p>
        </w:tc>
        <w:tc>
          <w:tcPr>
            <w:tcW w:w="3119" w:type="dxa"/>
            <w:shd w:val="clear" w:color="auto" w:fill="auto"/>
          </w:tcPr>
          <w:p w:rsidR="00255B0A" w:rsidRPr="00AC6598" w:rsidRDefault="00255B0A" w:rsidP="00726196">
            <w:pPr>
              <w:keepNext/>
              <w:keepLines/>
              <w:suppressAutoHyphens/>
              <w:rPr>
                <w:sz w:val="22"/>
                <w:szCs w:val="22"/>
              </w:rPr>
            </w:pPr>
            <w:r w:rsidRPr="00AC6598">
              <w:rPr>
                <w:sz w:val="22"/>
                <w:szCs w:val="22"/>
              </w:rPr>
              <w:t xml:space="preserve">Экстракорпоральное оплодотворение при </w:t>
            </w:r>
            <w:r>
              <w:rPr>
                <w:sz w:val="22"/>
                <w:szCs w:val="22"/>
              </w:rPr>
              <w:t xml:space="preserve">сочетанном </w:t>
            </w:r>
            <w:r w:rsidRPr="00AC6598">
              <w:rPr>
                <w:sz w:val="22"/>
                <w:szCs w:val="22"/>
              </w:rPr>
              <w:t>бесплодии</w:t>
            </w:r>
            <w:r>
              <w:rPr>
                <w:sz w:val="22"/>
                <w:szCs w:val="22"/>
              </w:rPr>
              <w:t>, обусловленном и женским и мужским факторами, а также при бесплодии неясного генеза</w:t>
            </w:r>
          </w:p>
        </w:tc>
        <w:tc>
          <w:tcPr>
            <w:tcW w:w="1364" w:type="dxa"/>
            <w:shd w:val="clear" w:color="auto" w:fill="auto"/>
          </w:tcPr>
          <w:p w:rsidR="00255B0A" w:rsidRPr="00AC6598" w:rsidRDefault="00255B0A" w:rsidP="00726196">
            <w:pPr>
              <w:keepNext/>
              <w:keepLines/>
              <w:suppressAutoHyphens/>
              <w:rPr>
                <w:sz w:val="22"/>
                <w:szCs w:val="22"/>
              </w:rPr>
            </w:pPr>
            <w:r w:rsidRPr="00AC6598">
              <w:rPr>
                <w:sz w:val="22"/>
                <w:szCs w:val="22"/>
              </w:rPr>
              <w:t>N</w:t>
            </w:r>
            <w:r>
              <w:rPr>
                <w:sz w:val="22"/>
                <w:szCs w:val="22"/>
              </w:rPr>
              <w:t>46+N97</w:t>
            </w:r>
            <w:r w:rsidRPr="00AC6598">
              <w:rPr>
                <w:sz w:val="22"/>
                <w:szCs w:val="22"/>
              </w:rPr>
              <w:br w:type="page"/>
              <w:t>,</w:t>
            </w:r>
            <w:r w:rsidR="00F42B46">
              <w:rPr>
                <w:sz w:val="22"/>
                <w:szCs w:val="22"/>
              </w:rPr>
              <w:t xml:space="preserve"> </w:t>
            </w:r>
            <w:r w:rsidR="00F42B46">
              <w:rPr>
                <w:sz w:val="22"/>
                <w:szCs w:val="22"/>
                <w:lang w:val="en-US"/>
              </w:rPr>
              <w:t>N97.9</w:t>
            </w:r>
            <w:r w:rsidR="000073BC">
              <w:rPr>
                <w:sz w:val="22"/>
                <w:szCs w:val="22"/>
              </w:rPr>
              <w:t>,</w:t>
            </w:r>
            <w:r w:rsidRPr="00AC6598">
              <w:rPr>
                <w:sz w:val="22"/>
                <w:szCs w:val="22"/>
              </w:rPr>
              <w:br/>
            </w:r>
            <w:r w:rsidRPr="00AC6598">
              <w:rPr>
                <w:sz w:val="22"/>
                <w:szCs w:val="22"/>
              </w:rPr>
              <w:br w:type="page"/>
            </w:r>
            <w:r>
              <w:rPr>
                <w:sz w:val="22"/>
                <w:szCs w:val="22"/>
              </w:rPr>
              <w:br w:type="page"/>
              <w:t xml:space="preserve">в т.ч. </w:t>
            </w:r>
            <w:r>
              <w:rPr>
                <w:sz w:val="22"/>
                <w:szCs w:val="22"/>
                <w:lang w:val="en-US"/>
              </w:rPr>
              <w:t>Z21</w:t>
            </w:r>
          </w:p>
        </w:tc>
        <w:tc>
          <w:tcPr>
            <w:tcW w:w="2342" w:type="dxa"/>
            <w:shd w:val="clear" w:color="auto" w:fill="auto"/>
          </w:tcPr>
          <w:p w:rsidR="00255B0A" w:rsidRPr="00F42B46" w:rsidRDefault="00255B0A" w:rsidP="006A2F0C">
            <w:pPr>
              <w:keepNext/>
              <w:keepLines/>
              <w:suppressAutoHyphens/>
              <w:rPr>
                <w:sz w:val="22"/>
                <w:szCs w:val="22"/>
              </w:rPr>
            </w:pPr>
            <w:r w:rsidRPr="00AC6598">
              <w:rPr>
                <w:sz w:val="22"/>
                <w:szCs w:val="22"/>
              </w:rPr>
              <w:t xml:space="preserve">Пациенты с </w:t>
            </w:r>
            <w:r w:rsidRPr="00AC6598">
              <w:rPr>
                <w:sz w:val="22"/>
                <w:szCs w:val="22"/>
              </w:rPr>
              <w:br w:type="page"/>
            </w:r>
            <w:r>
              <w:rPr>
                <w:sz w:val="22"/>
                <w:szCs w:val="22"/>
              </w:rPr>
              <w:t xml:space="preserve">сочетанными формами бесплодия, обусловленными и женскими и мужскими факторами, </w:t>
            </w:r>
            <w:r w:rsidR="00F42B46">
              <w:rPr>
                <w:sz w:val="22"/>
                <w:szCs w:val="22"/>
              </w:rPr>
              <w:t xml:space="preserve">после длительного неэффективного консерсерватитвного и/или оперативного лечения, </w:t>
            </w:r>
            <w:r>
              <w:rPr>
                <w:sz w:val="22"/>
                <w:szCs w:val="22"/>
              </w:rPr>
              <w:t xml:space="preserve">а также пациенты с бесплодием неясного генеза после </w:t>
            </w:r>
            <w:r w:rsidR="00F42B46">
              <w:rPr>
                <w:sz w:val="22"/>
                <w:szCs w:val="22"/>
              </w:rPr>
              <w:t>полного</w:t>
            </w:r>
          </w:p>
          <w:p w:rsidR="00255B0A" w:rsidRPr="00AC6598" w:rsidRDefault="00255B0A" w:rsidP="006A2F0C">
            <w:pPr>
              <w:keepNext/>
              <w:keepLines/>
              <w:suppressAutoHyphens/>
              <w:rPr>
                <w:sz w:val="22"/>
                <w:szCs w:val="22"/>
              </w:rPr>
            </w:pPr>
            <w:r>
              <w:rPr>
                <w:sz w:val="22"/>
                <w:szCs w:val="22"/>
              </w:rPr>
              <w:t xml:space="preserve">углубленного клинико-диагностического обследования партнеров, включая ВИЧ-инфицированных </w:t>
            </w:r>
          </w:p>
          <w:p w:rsidR="003A328F" w:rsidRDefault="00255B0A" w:rsidP="006A2F0C">
            <w:pPr>
              <w:keepNext/>
              <w:keepLines/>
              <w:suppressAutoHyphens/>
              <w:rPr>
                <w:sz w:val="22"/>
                <w:szCs w:val="22"/>
              </w:rPr>
            </w:pPr>
            <w:r>
              <w:rPr>
                <w:sz w:val="22"/>
                <w:szCs w:val="22"/>
              </w:rPr>
              <w:t>пациентов</w:t>
            </w:r>
          </w:p>
          <w:p w:rsidR="003A328F" w:rsidRPr="00AC6598" w:rsidRDefault="003A328F" w:rsidP="006A2F0C">
            <w:pPr>
              <w:keepNext/>
              <w:keepLines/>
              <w:suppressAutoHyphens/>
              <w:rPr>
                <w:sz w:val="22"/>
                <w:szCs w:val="22"/>
              </w:rPr>
            </w:pPr>
          </w:p>
        </w:tc>
        <w:tc>
          <w:tcPr>
            <w:tcW w:w="2245" w:type="dxa"/>
            <w:shd w:val="clear" w:color="auto" w:fill="auto"/>
          </w:tcPr>
          <w:p w:rsidR="00255B0A" w:rsidRPr="00AC6598" w:rsidRDefault="00255B0A" w:rsidP="006A2F0C">
            <w:pPr>
              <w:keepNext/>
              <w:keepLines/>
              <w:suppressAutoHyphens/>
              <w:rPr>
                <w:sz w:val="22"/>
                <w:szCs w:val="22"/>
              </w:rPr>
            </w:pPr>
            <w:r w:rsidRPr="00AC6598">
              <w:rPr>
                <w:sz w:val="22"/>
                <w:szCs w:val="22"/>
              </w:rPr>
              <w:t>Комбинированное лечение</w:t>
            </w:r>
          </w:p>
        </w:tc>
        <w:tc>
          <w:tcPr>
            <w:tcW w:w="4410" w:type="dxa"/>
            <w:gridSpan w:val="2"/>
            <w:shd w:val="clear" w:color="auto" w:fill="auto"/>
          </w:tcPr>
          <w:p w:rsidR="00255B0A" w:rsidRPr="00AC6598" w:rsidRDefault="00255B0A" w:rsidP="00280535">
            <w:pPr>
              <w:keepNext/>
              <w:keepLines/>
              <w:suppressAutoHyphens/>
              <w:rPr>
                <w:sz w:val="22"/>
                <w:szCs w:val="22"/>
              </w:rPr>
            </w:pPr>
            <w:r w:rsidRPr="00AC6598">
              <w:rPr>
                <w:sz w:val="22"/>
                <w:szCs w:val="22"/>
              </w:rPr>
              <w:t>Индивидуальный подбор протокола стиму</w:t>
            </w:r>
            <w:r>
              <w:rPr>
                <w:sz w:val="22"/>
                <w:szCs w:val="22"/>
              </w:rPr>
              <w:t>ляции суперовуляции, проведение</w:t>
            </w:r>
            <w:r w:rsidRPr="00AC6598">
              <w:rPr>
                <w:sz w:val="22"/>
                <w:szCs w:val="22"/>
              </w:rPr>
              <w:t>, при необходимости, гормонального мониторинга процесса фолликулогенеза</w:t>
            </w:r>
            <w:r>
              <w:rPr>
                <w:sz w:val="22"/>
                <w:szCs w:val="22"/>
              </w:rPr>
              <w:t>,</w:t>
            </w:r>
            <w:r w:rsidRPr="00AC6598">
              <w:rPr>
                <w:sz w:val="22"/>
                <w:szCs w:val="22"/>
              </w:rPr>
              <w:t xml:space="preserve">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p>
          <w:p w:rsidR="00255B0A" w:rsidRPr="00AC6598" w:rsidRDefault="00255B0A" w:rsidP="00862120">
            <w:pPr>
              <w:keepNext/>
              <w:keepLines/>
              <w:suppressAutoHyphens/>
              <w:rPr>
                <w:sz w:val="22"/>
                <w:szCs w:val="22"/>
              </w:rPr>
            </w:pPr>
            <w:r w:rsidRPr="00AC6598">
              <w:rPr>
                <w:sz w:val="22"/>
                <w:szCs w:val="22"/>
              </w:rPr>
              <w:t xml:space="preserve">инъекции сперматозоида </w:t>
            </w:r>
            <w:r>
              <w:rPr>
                <w:sz w:val="22"/>
                <w:szCs w:val="22"/>
              </w:rPr>
              <w:t xml:space="preserve">в </w:t>
            </w:r>
            <w:r w:rsidRPr="00AC6598">
              <w:rPr>
                <w:sz w:val="22"/>
                <w:szCs w:val="22"/>
              </w:rPr>
              <w:t>ооцит, проведение вспомогательного хетчинга</w:t>
            </w: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t>АКУШЕРСТВО И ГИНЕКОЛОГИЯ/2</w:t>
            </w:r>
          </w:p>
        </w:tc>
      </w:tr>
      <w:tr w:rsidR="00F0166F" w:rsidRPr="00AC6598" w:rsidTr="007218DF">
        <w:trPr>
          <w:gridAfter w:val="1"/>
          <w:wAfter w:w="6" w:type="dxa"/>
          <w:trHeight w:val="7083"/>
        </w:trPr>
        <w:tc>
          <w:tcPr>
            <w:tcW w:w="720" w:type="dxa"/>
            <w:shd w:val="clear" w:color="auto" w:fill="auto"/>
          </w:tcPr>
          <w:p w:rsidR="00F0166F" w:rsidRDefault="00F0166F" w:rsidP="006A2F0C">
            <w:pPr>
              <w:keepNext/>
              <w:keepLines/>
              <w:suppressAutoHyphens/>
              <w:rPr>
                <w:sz w:val="22"/>
                <w:szCs w:val="22"/>
              </w:rPr>
            </w:pPr>
            <w:r>
              <w:rPr>
                <w:sz w:val="22"/>
                <w:szCs w:val="22"/>
              </w:rPr>
              <w:lastRenderedPageBreak/>
              <w:t>14</w:t>
            </w:r>
          </w:p>
          <w:p w:rsidR="00F0166F" w:rsidRPr="00F0166F" w:rsidRDefault="00F0166F" w:rsidP="00F0166F">
            <w:pPr>
              <w:rPr>
                <w:sz w:val="22"/>
                <w:szCs w:val="22"/>
              </w:rPr>
            </w:pPr>
          </w:p>
        </w:tc>
        <w:tc>
          <w:tcPr>
            <w:tcW w:w="1276" w:type="dxa"/>
            <w:shd w:val="clear" w:color="auto" w:fill="auto"/>
          </w:tcPr>
          <w:p w:rsidR="00F0166F" w:rsidRPr="00AC6598" w:rsidRDefault="00F0166F" w:rsidP="006A2F0C">
            <w:pPr>
              <w:keepNext/>
              <w:keepLines/>
              <w:suppressAutoHyphens/>
              <w:rPr>
                <w:sz w:val="22"/>
                <w:szCs w:val="22"/>
              </w:rPr>
            </w:pPr>
            <w:r w:rsidRPr="00AC6598">
              <w:rPr>
                <w:sz w:val="22"/>
                <w:szCs w:val="22"/>
              </w:rPr>
              <w:t>02.02.012</w:t>
            </w:r>
          </w:p>
        </w:tc>
        <w:tc>
          <w:tcPr>
            <w:tcW w:w="3119" w:type="dxa"/>
            <w:shd w:val="clear" w:color="auto" w:fill="auto"/>
          </w:tcPr>
          <w:p w:rsidR="00F0166F" w:rsidRPr="00AC6598" w:rsidRDefault="00F0166F" w:rsidP="00280535">
            <w:pPr>
              <w:keepNext/>
              <w:keepLines/>
              <w:suppressAutoHyphens/>
              <w:rPr>
                <w:sz w:val="22"/>
                <w:szCs w:val="22"/>
              </w:rPr>
            </w:pPr>
            <w:r w:rsidRPr="00AC6598">
              <w:rPr>
                <w:sz w:val="22"/>
                <w:szCs w:val="22"/>
              </w:rPr>
              <w:t>Хирургические лечение распространенн</w:t>
            </w:r>
            <w:r>
              <w:rPr>
                <w:sz w:val="22"/>
                <w:szCs w:val="22"/>
              </w:rPr>
              <w:t>ого эндометриоза, пороков</w:t>
            </w:r>
            <w:r w:rsidRPr="00AC6598">
              <w:rPr>
                <w:sz w:val="22"/>
                <w:szCs w:val="22"/>
              </w:rPr>
              <w:t xml:space="preserve">  развития и опухол</w:t>
            </w:r>
            <w:r>
              <w:rPr>
                <w:sz w:val="22"/>
                <w:szCs w:val="22"/>
              </w:rPr>
              <w:t>ей</w:t>
            </w:r>
            <w:r w:rsidRPr="00AC6598">
              <w:rPr>
                <w:sz w:val="22"/>
                <w:szCs w:val="22"/>
              </w:rPr>
              <w:t xml:space="preserve">  гениталий, пролапс</w:t>
            </w:r>
            <w:r>
              <w:rPr>
                <w:sz w:val="22"/>
                <w:szCs w:val="22"/>
              </w:rPr>
              <w:t>а</w:t>
            </w:r>
            <w:r w:rsidRPr="00AC6598">
              <w:rPr>
                <w:sz w:val="22"/>
                <w:szCs w:val="22"/>
              </w:rPr>
              <w:t xml:space="preserve"> гениталий</w:t>
            </w:r>
            <w:r>
              <w:rPr>
                <w:sz w:val="22"/>
                <w:szCs w:val="22"/>
              </w:rPr>
              <w:t xml:space="preserve"> у </w:t>
            </w:r>
            <w:r w:rsidRPr="00AC6598">
              <w:rPr>
                <w:sz w:val="22"/>
                <w:szCs w:val="22"/>
              </w:rPr>
              <w:t>женщин с использованием робототехники</w:t>
            </w:r>
          </w:p>
        </w:tc>
        <w:tc>
          <w:tcPr>
            <w:tcW w:w="1364" w:type="dxa"/>
            <w:shd w:val="clear" w:color="auto" w:fill="auto"/>
          </w:tcPr>
          <w:p w:rsidR="00F0166F" w:rsidRPr="0008799D" w:rsidRDefault="00F0166F" w:rsidP="006A2F0C">
            <w:pPr>
              <w:keepNext/>
              <w:keepLines/>
              <w:suppressAutoHyphens/>
              <w:rPr>
                <w:sz w:val="22"/>
                <w:szCs w:val="22"/>
                <w:lang w:val="en-US"/>
              </w:rPr>
            </w:pPr>
            <w:r w:rsidRPr="0008799D">
              <w:rPr>
                <w:sz w:val="22"/>
                <w:szCs w:val="22"/>
                <w:lang w:val="en-US"/>
              </w:rPr>
              <w:t xml:space="preserve">D25, </w:t>
            </w:r>
            <w:r w:rsidRPr="0008799D">
              <w:rPr>
                <w:sz w:val="22"/>
                <w:szCs w:val="22"/>
                <w:lang w:val="en-US"/>
              </w:rPr>
              <w:br/>
              <w:t xml:space="preserve">D26.0, D26.7,  </w:t>
            </w:r>
            <w:r w:rsidRPr="0008799D">
              <w:rPr>
                <w:sz w:val="22"/>
                <w:szCs w:val="22"/>
                <w:lang w:val="en-US"/>
              </w:rPr>
              <w:br/>
              <w:t xml:space="preserve">D27, </w:t>
            </w:r>
            <w:r w:rsidRPr="0008799D">
              <w:rPr>
                <w:sz w:val="22"/>
                <w:szCs w:val="22"/>
                <w:lang w:val="en-US"/>
              </w:rPr>
              <w:br/>
              <w:t xml:space="preserve">D28, </w:t>
            </w:r>
            <w:r w:rsidRPr="0008799D">
              <w:rPr>
                <w:sz w:val="22"/>
                <w:szCs w:val="22"/>
                <w:lang w:val="en-US"/>
              </w:rPr>
              <w:br/>
              <w:t xml:space="preserve">N80, </w:t>
            </w:r>
            <w:r w:rsidRPr="0008799D">
              <w:rPr>
                <w:sz w:val="22"/>
                <w:szCs w:val="22"/>
                <w:lang w:val="en-US"/>
              </w:rPr>
              <w:br/>
              <w:t xml:space="preserve">N81, </w:t>
            </w:r>
            <w:r w:rsidRPr="0008799D">
              <w:rPr>
                <w:sz w:val="22"/>
                <w:szCs w:val="22"/>
                <w:lang w:val="en-US"/>
              </w:rPr>
              <w:br/>
              <w:t xml:space="preserve">N99.3, </w:t>
            </w:r>
          </w:p>
          <w:p w:rsidR="00F0166F" w:rsidRPr="0008799D" w:rsidRDefault="00F0166F" w:rsidP="006A2F0C">
            <w:pPr>
              <w:keepNext/>
              <w:keepLines/>
              <w:suppressAutoHyphens/>
              <w:rPr>
                <w:sz w:val="22"/>
                <w:szCs w:val="22"/>
                <w:lang w:val="en-US"/>
              </w:rPr>
            </w:pPr>
            <w:r w:rsidRPr="0008799D">
              <w:rPr>
                <w:sz w:val="22"/>
                <w:szCs w:val="22"/>
                <w:lang w:val="en-US"/>
              </w:rPr>
              <w:t xml:space="preserve">N39.4, </w:t>
            </w:r>
          </w:p>
          <w:p w:rsidR="00F0166F" w:rsidRPr="0008799D" w:rsidRDefault="00F0166F" w:rsidP="006A2F0C">
            <w:pPr>
              <w:keepNext/>
              <w:keepLines/>
              <w:suppressAutoHyphens/>
              <w:rPr>
                <w:sz w:val="22"/>
                <w:szCs w:val="22"/>
                <w:lang w:val="en-US"/>
              </w:rPr>
            </w:pPr>
            <w:r w:rsidRPr="0008799D">
              <w:rPr>
                <w:sz w:val="22"/>
                <w:szCs w:val="22"/>
                <w:lang w:val="en-US"/>
              </w:rPr>
              <w:t xml:space="preserve">Q51, </w:t>
            </w:r>
            <w:r w:rsidRPr="0008799D">
              <w:rPr>
                <w:sz w:val="22"/>
                <w:szCs w:val="22"/>
                <w:lang w:val="en-US"/>
              </w:rPr>
              <w:br/>
              <w:t xml:space="preserve">Q56.2,  </w:t>
            </w:r>
          </w:p>
          <w:p w:rsidR="00F0166F" w:rsidRPr="0008799D" w:rsidRDefault="00F0166F" w:rsidP="006A2F0C">
            <w:pPr>
              <w:keepNext/>
              <w:keepLines/>
              <w:suppressAutoHyphens/>
              <w:rPr>
                <w:sz w:val="22"/>
                <w:szCs w:val="22"/>
                <w:lang w:val="en-US"/>
              </w:rPr>
            </w:pPr>
            <w:r w:rsidRPr="00AC6598">
              <w:rPr>
                <w:sz w:val="22"/>
                <w:szCs w:val="22"/>
              </w:rPr>
              <w:t xml:space="preserve">Q56.4, Q56.6, Q96.3, Q97.3, Q99.0, E34.5, E30.0, E30.9    </w:t>
            </w:r>
          </w:p>
        </w:tc>
        <w:tc>
          <w:tcPr>
            <w:tcW w:w="2342" w:type="dxa"/>
            <w:tcBorders>
              <w:bottom w:val="single" w:sz="4" w:space="0" w:color="auto"/>
            </w:tcBorders>
            <w:shd w:val="clear" w:color="auto" w:fill="auto"/>
          </w:tcPr>
          <w:p w:rsidR="00F0166F" w:rsidRPr="0079245D" w:rsidRDefault="00F0166F" w:rsidP="006A2F0C">
            <w:pPr>
              <w:keepNext/>
              <w:keepLines/>
              <w:suppressAutoHyphens/>
              <w:rPr>
                <w:sz w:val="22"/>
                <w:szCs w:val="22"/>
              </w:rPr>
            </w:pPr>
            <w:r w:rsidRPr="00AC6598">
              <w:rPr>
                <w:sz w:val="22"/>
                <w:szCs w:val="22"/>
              </w:rPr>
              <w:t xml:space="preserve">Доброкачественная опухоль шейки матки, яичников, вульвы у женщин репродуктивного возраста. Гигантская миома матки у женщин </w:t>
            </w:r>
          </w:p>
          <w:p w:rsidR="00F0166F" w:rsidRPr="00AC6598" w:rsidRDefault="00F0166F" w:rsidP="006A2F0C">
            <w:pPr>
              <w:keepNext/>
              <w:keepLines/>
              <w:suppressAutoHyphens/>
              <w:rPr>
                <w:sz w:val="22"/>
                <w:szCs w:val="22"/>
              </w:rPr>
            </w:pPr>
            <w:r w:rsidRPr="00AC6598">
              <w:rPr>
                <w:sz w:val="22"/>
                <w:szCs w:val="22"/>
              </w:rPr>
              <w:t xml:space="preserve">репродуктивного </w:t>
            </w:r>
          </w:p>
          <w:p w:rsidR="00F0166F" w:rsidRPr="00AC6598" w:rsidRDefault="00F0166F" w:rsidP="006A2F0C">
            <w:pPr>
              <w:keepNext/>
              <w:keepLines/>
              <w:suppressAutoHyphens/>
              <w:rPr>
                <w:sz w:val="22"/>
                <w:szCs w:val="22"/>
              </w:rPr>
            </w:pPr>
            <w:r w:rsidRPr="00AC6598">
              <w:rPr>
                <w:sz w:val="22"/>
                <w:szCs w:val="22"/>
              </w:rPr>
              <w:t>возраста.</w:t>
            </w:r>
          </w:p>
          <w:p w:rsidR="00F0166F" w:rsidRPr="0079245D" w:rsidRDefault="00F0166F" w:rsidP="006A2F0C">
            <w:pPr>
              <w:keepNext/>
              <w:keepLines/>
              <w:suppressAutoHyphens/>
              <w:rPr>
                <w:sz w:val="22"/>
                <w:szCs w:val="22"/>
              </w:rPr>
            </w:pPr>
            <w:r w:rsidRPr="00AC6598">
              <w:rPr>
                <w:sz w:val="22"/>
                <w:szCs w:val="22"/>
              </w:rPr>
              <w:t xml:space="preserve">Наружный </w:t>
            </w:r>
          </w:p>
          <w:p w:rsidR="00F0166F" w:rsidRPr="00AC6598" w:rsidRDefault="00F0166F" w:rsidP="006A2F0C">
            <w:pPr>
              <w:keepNext/>
              <w:keepLines/>
              <w:suppressAutoHyphens/>
              <w:rPr>
                <w:sz w:val="22"/>
                <w:szCs w:val="22"/>
              </w:rPr>
            </w:pPr>
            <w:r w:rsidRPr="00AC6598">
              <w:rPr>
                <w:sz w:val="22"/>
                <w:szCs w:val="22"/>
              </w:rPr>
              <w:t>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F0166F" w:rsidRPr="00AC6598" w:rsidRDefault="00F0166F" w:rsidP="006A2F0C">
            <w:pPr>
              <w:keepNext/>
              <w:keepLines/>
              <w:suppressAutoHyphens/>
              <w:rPr>
                <w:sz w:val="22"/>
                <w:szCs w:val="22"/>
              </w:rPr>
            </w:pPr>
            <w:r w:rsidRPr="00AC6598">
              <w:rPr>
                <w:sz w:val="22"/>
                <w:szCs w:val="22"/>
              </w:rPr>
              <w:t xml:space="preserve">Врожденные аномалии (пороки </w:t>
            </w:r>
          </w:p>
          <w:p w:rsidR="00F0166F" w:rsidRPr="00EC3A41" w:rsidRDefault="00F0166F" w:rsidP="006A2F0C">
            <w:pPr>
              <w:keepNext/>
              <w:keepLines/>
              <w:suppressAutoHyphens/>
              <w:rPr>
                <w:sz w:val="22"/>
                <w:szCs w:val="22"/>
              </w:rPr>
            </w:pPr>
            <w:r w:rsidRPr="00AC6598">
              <w:rPr>
                <w:sz w:val="22"/>
                <w:szCs w:val="22"/>
              </w:rPr>
              <w:t xml:space="preserve">развития) тела и шейки матки, в том числе с удвоением тела матки, с удвоением шейки </w:t>
            </w:r>
          </w:p>
        </w:tc>
        <w:tc>
          <w:tcPr>
            <w:tcW w:w="2245" w:type="dxa"/>
            <w:vMerge w:val="restart"/>
            <w:shd w:val="clear" w:color="auto" w:fill="auto"/>
          </w:tcPr>
          <w:p w:rsidR="00F0166F" w:rsidRPr="00AC6598" w:rsidRDefault="00F0166F"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0166F" w:rsidRPr="00AC6598" w:rsidRDefault="00F0166F" w:rsidP="006A2F0C">
            <w:pPr>
              <w:keepNext/>
              <w:keepLines/>
              <w:suppressAutoHyphens/>
              <w:rPr>
                <w:sz w:val="22"/>
                <w:szCs w:val="22"/>
              </w:rPr>
            </w:pPr>
            <w:r w:rsidRPr="00AC6598">
              <w:rPr>
                <w:sz w:val="22"/>
                <w:szCs w:val="22"/>
              </w:rPr>
              <w:t>Реконструктивно-пластические, органосохраняющие операции с применением робототехники</w:t>
            </w:r>
          </w:p>
        </w:tc>
      </w:tr>
      <w:tr w:rsidR="00F0166F" w:rsidRPr="00AC6598" w:rsidTr="007218DF">
        <w:trPr>
          <w:gridAfter w:val="1"/>
          <w:wAfter w:w="6" w:type="dxa"/>
          <w:trHeight w:val="8404"/>
        </w:trPr>
        <w:tc>
          <w:tcPr>
            <w:tcW w:w="720" w:type="dxa"/>
            <w:vMerge w:val="restart"/>
            <w:tcBorders>
              <w:top w:val="nil"/>
            </w:tcBorders>
            <w:shd w:val="clear" w:color="auto" w:fill="auto"/>
          </w:tcPr>
          <w:p w:rsidR="00F0166F" w:rsidRDefault="00F0166F" w:rsidP="006A2F0C">
            <w:pPr>
              <w:keepNext/>
              <w:keepLines/>
              <w:suppressAutoHyphens/>
              <w:rPr>
                <w:sz w:val="22"/>
                <w:szCs w:val="22"/>
              </w:rPr>
            </w:pPr>
          </w:p>
        </w:tc>
        <w:tc>
          <w:tcPr>
            <w:tcW w:w="1276" w:type="dxa"/>
            <w:vMerge w:val="restart"/>
            <w:tcBorders>
              <w:top w:val="nil"/>
            </w:tcBorders>
            <w:shd w:val="clear" w:color="auto" w:fill="auto"/>
          </w:tcPr>
          <w:p w:rsidR="00F0166F" w:rsidRPr="00AC6598" w:rsidRDefault="00F0166F" w:rsidP="006A2F0C">
            <w:pPr>
              <w:keepNext/>
              <w:keepLines/>
              <w:suppressAutoHyphens/>
              <w:rPr>
                <w:sz w:val="22"/>
                <w:szCs w:val="22"/>
              </w:rPr>
            </w:pPr>
          </w:p>
        </w:tc>
        <w:tc>
          <w:tcPr>
            <w:tcW w:w="3119" w:type="dxa"/>
            <w:vMerge w:val="restart"/>
            <w:tcBorders>
              <w:top w:val="nil"/>
            </w:tcBorders>
            <w:shd w:val="clear" w:color="auto" w:fill="auto"/>
          </w:tcPr>
          <w:p w:rsidR="00F0166F" w:rsidRPr="00AC6598" w:rsidRDefault="00F0166F" w:rsidP="006A2F0C">
            <w:pPr>
              <w:keepNext/>
              <w:keepLines/>
              <w:suppressAutoHyphens/>
              <w:rPr>
                <w:sz w:val="22"/>
                <w:szCs w:val="22"/>
              </w:rPr>
            </w:pPr>
          </w:p>
        </w:tc>
        <w:tc>
          <w:tcPr>
            <w:tcW w:w="1364" w:type="dxa"/>
            <w:vMerge w:val="restart"/>
            <w:tcBorders>
              <w:top w:val="nil"/>
            </w:tcBorders>
            <w:shd w:val="clear" w:color="auto" w:fill="auto"/>
          </w:tcPr>
          <w:p w:rsidR="00F0166F" w:rsidRPr="000803C7" w:rsidRDefault="00F0166F" w:rsidP="006A2F0C">
            <w:pPr>
              <w:keepNext/>
              <w:keepLines/>
              <w:suppressAutoHyphens/>
              <w:rPr>
                <w:sz w:val="22"/>
                <w:szCs w:val="22"/>
              </w:rPr>
            </w:pPr>
          </w:p>
        </w:tc>
        <w:tc>
          <w:tcPr>
            <w:tcW w:w="2342" w:type="dxa"/>
            <w:tcBorders>
              <w:top w:val="single" w:sz="4" w:space="0" w:color="auto"/>
              <w:bottom w:val="single" w:sz="4" w:space="0" w:color="auto"/>
            </w:tcBorders>
            <w:shd w:val="clear" w:color="auto" w:fill="auto"/>
          </w:tcPr>
          <w:p w:rsidR="00F0166F" w:rsidRPr="00AC6598" w:rsidRDefault="00F0166F" w:rsidP="006A2F0C">
            <w:pPr>
              <w:keepNext/>
              <w:keepLines/>
              <w:suppressAutoHyphens/>
              <w:rPr>
                <w:sz w:val="22"/>
                <w:szCs w:val="22"/>
              </w:rPr>
            </w:pPr>
            <w:r w:rsidRPr="00AC6598">
              <w:rPr>
                <w:sz w:val="22"/>
                <w:szCs w:val="22"/>
              </w:rPr>
              <w:t>матки,   с двурогой маткой,  с агенезией и аплазией шейки; с врожденным ректовагинальным и уретровагинальным свищом,</w:t>
            </w:r>
          </w:p>
          <w:p w:rsidR="00F0166F" w:rsidRPr="00AC6598" w:rsidRDefault="00F0166F" w:rsidP="006A2F0C">
            <w:pPr>
              <w:keepNext/>
              <w:keepLines/>
              <w:suppressAutoHyphens/>
              <w:rPr>
                <w:sz w:val="22"/>
                <w:szCs w:val="22"/>
              </w:rPr>
            </w:pPr>
            <w:r w:rsidRPr="00AC6598">
              <w:rPr>
                <w:sz w:val="22"/>
                <w:szCs w:val="22"/>
              </w:rPr>
              <w:t xml:space="preserve">урогенитальным синусом, с врожденной аномалией клитора, с врожденными аномалиями вульвы и атопическим расположением половых органов. </w:t>
            </w:r>
          </w:p>
          <w:p w:rsidR="00F0166F" w:rsidRPr="00AC6598" w:rsidRDefault="00F0166F" w:rsidP="006A2F0C">
            <w:pPr>
              <w:keepNext/>
              <w:keepLines/>
              <w:suppressAutoHyphens/>
              <w:rPr>
                <w:sz w:val="22"/>
                <w:szCs w:val="22"/>
              </w:rPr>
            </w:pPr>
            <w:r w:rsidRPr="00AC6598">
              <w:rPr>
                <w:sz w:val="22"/>
                <w:szCs w:val="22"/>
              </w:rPr>
              <w:t xml:space="preserve">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p>
        </w:tc>
        <w:tc>
          <w:tcPr>
            <w:tcW w:w="2245" w:type="dxa"/>
            <w:vMerge/>
            <w:shd w:val="clear" w:color="auto" w:fill="auto"/>
          </w:tcPr>
          <w:p w:rsidR="00F0166F" w:rsidRPr="00AC6598" w:rsidRDefault="00F0166F" w:rsidP="006A2F0C">
            <w:pPr>
              <w:keepNext/>
              <w:keepLines/>
              <w:suppressAutoHyphens/>
              <w:rPr>
                <w:sz w:val="22"/>
                <w:szCs w:val="22"/>
              </w:rPr>
            </w:pPr>
          </w:p>
        </w:tc>
        <w:tc>
          <w:tcPr>
            <w:tcW w:w="4410" w:type="dxa"/>
            <w:gridSpan w:val="2"/>
            <w:vMerge w:val="restart"/>
            <w:tcBorders>
              <w:top w:val="nil"/>
            </w:tcBorders>
            <w:shd w:val="clear" w:color="auto" w:fill="auto"/>
          </w:tcPr>
          <w:p w:rsidR="00F0166F" w:rsidRPr="00AC6598" w:rsidRDefault="00F0166F" w:rsidP="006A2F0C">
            <w:pPr>
              <w:keepNext/>
              <w:keepLines/>
              <w:suppressAutoHyphens/>
              <w:rPr>
                <w:sz w:val="22"/>
                <w:szCs w:val="22"/>
              </w:rPr>
            </w:pPr>
          </w:p>
        </w:tc>
      </w:tr>
      <w:tr w:rsidR="00F0166F" w:rsidRPr="00AC6598" w:rsidTr="007218DF">
        <w:trPr>
          <w:gridAfter w:val="1"/>
          <w:wAfter w:w="6" w:type="dxa"/>
          <w:trHeight w:val="2475"/>
        </w:trPr>
        <w:tc>
          <w:tcPr>
            <w:tcW w:w="720" w:type="dxa"/>
            <w:vMerge/>
            <w:shd w:val="clear" w:color="auto" w:fill="auto"/>
          </w:tcPr>
          <w:p w:rsidR="00F0166F" w:rsidRDefault="00F0166F" w:rsidP="006A2F0C">
            <w:pPr>
              <w:keepNext/>
              <w:keepLines/>
              <w:suppressAutoHyphens/>
              <w:rPr>
                <w:sz w:val="22"/>
                <w:szCs w:val="22"/>
              </w:rPr>
            </w:pPr>
          </w:p>
        </w:tc>
        <w:tc>
          <w:tcPr>
            <w:tcW w:w="1276" w:type="dxa"/>
            <w:vMerge/>
            <w:shd w:val="clear" w:color="auto" w:fill="auto"/>
          </w:tcPr>
          <w:p w:rsidR="00F0166F" w:rsidRPr="00AC6598" w:rsidRDefault="00F0166F" w:rsidP="006A2F0C">
            <w:pPr>
              <w:keepNext/>
              <w:keepLines/>
              <w:suppressAutoHyphens/>
              <w:rPr>
                <w:sz w:val="22"/>
                <w:szCs w:val="22"/>
              </w:rPr>
            </w:pPr>
          </w:p>
        </w:tc>
        <w:tc>
          <w:tcPr>
            <w:tcW w:w="3119" w:type="dxa"/>
            <w:vMerge/>
            <w:shd w:val="clear" w:color="auto" w:fill="auto"/>
          </w:tcPr>
          <w:p w:rsidR="00F0166F" w:rsidRPr="00AC6598" w:rsidRDefault="00F0166F" w:rsidP="006A2F0C">
            <w:pPr>
              <w:keepNext/>
              <w:keepLines/>
              <w:suppressAutoHyphens/>
              <w:rPr>
                <w:sz w:val="22"/>
                <w:szCs w:val="22"/>
              </w:rPr>
            </w:pPr>
          </w:p>
        </w:tc>
        <w:tc>
          <w:tcPr>
            <w:tcW w:w="1364" w:type="dxa"/>
            <w:vMerge/>
            <w:shd w:val="clear" w:color="auto" w:fill="auto"/>
          </w:tcPr>
          <w:p w:rsidR="00F0166F" w:rsidRPr="000803C7" w:rsidRDefault="00F0166F" w:rsidP="006A2F0C">
            <w:pPr>
              <w:keepNext/>
              <w:keepLines/>
              <w:suppressAutoHyphens/>
              <w:rPr>
                <w:sz w:val="22"/>
                <w:szCs w:val="22"/>
              </w:rPr>
            </w:pPr>
          </w:p>
        </w:tc>
        <w:tc>
          <w:tcPr>
            <w:tcW w:w="2342" w:type="dxa"/>
            <w:tcBorders>
              <w:top w:val="single" w:sz="4" w:space="0" w:color="auto"/>
            </w:tcBorders>
            <w:shd w:val="clear" w:color="auto" w:fill="auto"/>
          </w:tcPr>
          <w:p w:rsidR="00F0166F" w:rsidRPr="00AC6598" w:rsidRDefault="00F0166F" w:rsidP="006A2F0C">
            <w:pPr>
              <w:keepNext/>
              <w:keepLines/>
              <w:suppressAutoHyphens/>
              <w:rPr>
                <w:sz w:val="22"/>
                <w:szCs w:val="22"/>
              </w:rPr>
            </w:pPr>
            <w:r w:rsidRPr="00AC6598">
              <w:rPr>
                <w:sz w:val="22"/>
                <w:szCs w:val="22"/>
              </w:rPr>
              <w:t>Интрамуральная и субсерозная лейомиома матки, требующая хирургического лечения. Опущение и выпадение гениталий у женщин</w:t>
            </w:r>
            <w:r w:rsidRPr="009A3BB5">
              <w:rPr>
                <w:sz w:val="22"/>
                <w:szCs w:val="22"/>
              </w:rPr>
              <w:t xml:space="preserve"> </w:t>
            </w:r>
            <w:r w:rsidRPr="00AC6598">
              <w:rPr>
                <w:sz w:val="22"/>
                <w:szCs w:val="22"/>
              </w:rPr>
              <w:t>репродуктивного возраста</w:t>
            </w:r>
          </w:p>
        </w:tc>
        <w:tc>
          <w:tcPr>
            <w:tcW w:w="2245" w:type="dxa"/>
            <w:vMerge/>
            <w:shd w:val="clear" w:color="auto" w:fill="auto"/>
          </w:tcPr>
          <w:p w:rsidR="00F0166F" w:rsidRPr="00AC6598" w:rsidRDefault="00F0166F" w:rsidP="006A2F0C">
            <w:pPr>
              <w:keepNext/>
              <w:keepLines/>
              <w:suppressAutoHyphens/>
              <w:rPr>
                <w:sz w:val="22"/>
                <w:szCs w:val="22"/>
              </w:rPr>
            </w:pPr>
          </w:p>
        </w:tc>
        <w:tc>
          <w:tcPr>
            <w:tcW w:w="4410" w:type="dxa"/>
            <w:gridSpan w:val="2"/>
            <w:vMerge/>
            <w:shd w:val="clear" w:color="auto" w:fill="auto"/>
          </w:tcPr>
          <w:p w:rsidR="00F0166F" w:rsidRPr="00AC6598" w:rsidRDefault="00F0166F" w:rsidP="006A2F0C">
            <w:pPr>
              <w:keepNext/>
              <w:keepLines/>
              <w:suppressAutoHyphens/>
              <w:rPr>
                <w:sz w:val="22"/>
                <w:szCs w:val="22"/>
              </w:rPr>
            </w:pPr>
          </w:p>
        </w:tc>
      </w:tr>
      <w:tr w:rsidR="00DE1C21" w:rsidRPr="00AC6598" w:rsidTr="00BC0BDD">
        <w:trPr>
          <w:gridAfter w:val="1"/>
          <w:wAfter w:w="6" w:type="dxa"/>
          <w:trHeight w:val="570"/>
        </w:trPr>
        <w:tc>
          <w:tcPr>
            <w:tcW w:w="15476" w:type="dxa"/>
            <w:gridSpan w:val="8"/>
            <w:shd w:val="clear" w:color="auto" w:fill="auto"/>
            <w:vAlign w:val="center"/>
          </w:tcPr>
          <w:p w:rsidR="00DE1C21" w:rsidRPr="00AC6598" w:rsidRDefault="00DE1C21" w:rsidP="004F5213">
            <w:pPr>
              <w:keepNext/>
              <w:keepLines/>
              <w:suppressAutoHyphens/>
              <w:jc w:val="center"/>
              <w:rPr>
                <w:sz w:val="22"/>
                <w:szCs w:val="22"/>
              </w:rPr>
            </w:pPr>
            <w:r w:rsidRPr="00AC6598">
              <w:rPr>
                <w:sz w:val="22"/>
                <w:szCs w:val="22"/>
              </w:rPr>
              <w:t>ГЕМАТОЛОГИЯ</w:t>
            </w:r>
          </w:p>
        </w:tc>
      </w:tr>
      <w:tr w:rsidR="00DE1C21" w:rsidRPr="00AC6598" w:rsidTr="002869C5">
        <w:trPr>
          <w:trHeight w:val="2185"/>
        </w:trPr>
        <w:tc>
          <w:tcPr>
            <w:tcW w:w="720" w:type="dxa"/>
            <w:vMerge w:val="restart"/>
            <w:shd w:val="clear" w:color="auto" w:fill="auto"/>
          </w:tcPr>
          <w:p w:rsidR="00DE1C21" w:rsidRPr="00AC6598" w:rsidRDefault="00FD72F1" w:rsidP="000E1132">
            <w:pPr>
              <w:keepNext/>
              <w:keepLines/>
              <w:suppressAutoHyphens/>
              <w:rPr>
                <w:sz w:val="22"/>
                <w:szCs w:val="22"/>
              </w:rPr>
            </w:pPr>
            <w:r>
              <w:rPr>
                <w:sz w:val="22"/>
                <w:szCs w:val="22"/>
              </w:rPr>
              <w:t>1</w:t>
            </w:r>
            <w:r w:rsidR="000E1132">
              <w:rPr>
                <w:sz w:val="22"/>
                <w:szCs w:val="22"/>
              </w:rPr>
              <w:t>5</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04.00.001</w:t>
            </w:r>
          </w:p>
          <w:p w:rsidR="00DE1C21" w:rsidRPr="00AC6598" w:rsidRDefault="00DE1C21" w:rsidP="006A2F0C">
            <w:pPr>
              <w:keepNext/>
              <w:keepLines/>
              <w:suppressAutoHyphens/>
              <w:rPr>
                <w:sz w:val="22"/>
                <w:szCs w:val="22"/>
              </w:rPr>
            </w:pP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p>
          <w:p w:rsidR="00DE1C21" w:rsidRPr="00AC6598" w:rsidRDefault="00DE1C21" w:rsidP="006A2F0C">
            <w:pPr>
              <w:keepNext/>
              <w:keepLines/>
              <w:suppressAutoHyphens/>
              <w:rPr>
                <w:sz w:val="22"/>
                <w:szCs w:val="22"/>
              </w:rPr>
            </w:pPr>
            <w:r w:rsidRPr="00AC6598">
              <w:rPr>
                <w:sz w:val="22"/>
                <w:szCs w:val="22"/>
              </w:rPr>
              <w:t xml:space="preserve">дистанционную лучевую   терапию, </w:t>
            </w:r>
            <w:r w:rsidR="00517928">
              <w:rPr>
                <w:sz w:val="22"/>
                <w:szCs w:val="22"/>
              </w:rPr>
              <w:t>хирургические  методы лечения,</w:t>
            </w:r>
            <w:r w:rsidRPr="00AC6598">
              <w:rPr>
                <w:sz w:val="22"/>
                <w:szCs w:val="22"/>
              </w:rPr>
              <w:t xml:space="preserve"> при апластических анемиях, апластических, цитопенических и цитолитических синдромах, нарушениях плазменного  и тромбоцитарного</w:t>
            </w:r>
            <w:r w:rsidR="00F603C2" w:rsidRPr="00AC6598">
              <w:rPr>
                <w:sz w:val="22"/>
                <w:szCs w:val="22"/>
              </w:rPr>
              <w:t xml:space="preserve"> </w:t>
            </w:r>
            <w:r w:rsidRPr="00AC6598">
              <w:rPr>
                <w:sz w:val="22"/>
                <w:szCs w:val="22"/>
              </w:rPr>
              <w:t>гемостаза, острой лучевой болезни</w:t>
            </w: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 xml:space="preserve">D69.1, D82.0, D69.5, </w:t>
            </w:r>
            <w:r w:rsidRPr="00AC6598">
              <w:rPr>
                <w:sz w:val="22"/>
                <w:szCs w:val="22"/>
              </w:rPr>
              <w:br/>
              <w:t xml:space="preserve">D58, </w:t>
            </w:r>
            <w:r w:rsidRPr="00AC6598">
              <w:rPr>
                <w:sz w:val="22"/>
                <w:szCs w:val="22"/>
              </w:rPr>
              <w:br/>
              <w:t>D59</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 xml:space="preserve">Пациенты с патологией гемостаза, </w:t>
            </w:r>
            <w:r w:rsidR="00650410" w:rsidRPr="00AC6598">
              <w:rPr>
                <w:sz w:val="22"/>
                <w:szCs w:val="22"/>
              </w:rPr>
              <w:t>с течением</w:t>
            </w:r>
            <w:r w:rsidR="000240B2">
              <w:rPr>
                <w:sz w:val="22"/>
                <w:szCs w:val="22"/>
              </w:rPr>
              <w:t>,</w:t>
            </w:r>
            <w:r w:rsidR="00650410" w:rsidRPr="00AC6598">
              <w:rPr>
                <w:sz w:val="22"/>
                <w:szCs w:val="22"/>
              </w:rPr>
              <w:t xml:space="preserve"> </w:t>
            </w:r>
            <w:r w:rsidRPr="00AC6598">
              <w:rPr>
                <w:sz w:val="22"/>
                <w:szCs w:val="22"/>
              </w:rPr>
              <w:t>осложненны</w:t>
            </w:r>
            <w:r w:rsidR="00650410" w:rsidRPr="00AC6598">
              <w:rPr>
                <w:sz w:val="22"/>
                <w:szCs w:val="22"/>
              </w:rPr>
              <w:t>м</w:t>
            </w:r>
            <w:r w:rsidRPr="00AC6598">
              <w:rPr>
                <w:sz w:val="22"/>
                <w:szCs w:val="22"/>
              </w:rPr>
              <w:t xml:space="preserve"> угрожаемыми геморрагическими </w:t>
            </w:r>
          </w:p>
          <w:p w:rsidR="00DE1C21" w:rsidRPr="00AC6598" w:rsidRDefault="00DE1C21" w:rsidP="006A2F0C">
            <w:pPr>
              <w:keepNext/>
              <w:keepLines/>
              <w:suppressAutoHyphens/>
              <w:rPr>
                <w:sz w:val="22"/>
                <w:szCs w:val="22"/>
              </w:rPr>
            </w:pPr>
            <w:r w:rsidRPr="00AC6598">
              <w:rPr>
                <w:sz w:val="22"/>
                <w:szCs w:val="22"/>
              </w:rPr>
              <w:t>явлениями. Пациенты с гемолитической анемией</w:t>
            </w:r>
          </w:p>
        </w:tc>
        <w:tc>
          <w:tcPr>
            <w:tcW w:w="2245" w:type="dxa"/>
            <w:shd w:val="clear" w:color="auto" w:fill="auto"/>
          </w:tcPr>
          <w:p w:rsidR="00625E1E" w:rsidRPr="00AC6598" w:rsidRDefault="00625E1E" w:rsidP="006A2F0C">
            <w:pPr>
              <w:keepNext/>
              <w:keepLines/>
              <w:suppressAutoHyphens/>
              <w:rPr>
                <w:sz w:val="22"/>
                <w:szCs w:val="22"/>
              </w:rPr>
            </w:pPr>
            <w:r w:rsidRPr="00AC6598">
              <w:rPr>
                <w:sz w:val="22"/>
                <w:szCs w:val="22"/>
              </w:rPr>
              <w:t>Хирургическое лечение</w:t>
            </w:r>
          </w:p>
        </w:tc>
        <w:tc>
          <w:tcPr>
            <w:tcW w:w="4416" w:type="dxa"/>
            <w:gridSpan w:val="3"/>
            <w:shd w:val="clear" w:color="auto" w:fill="auto"/>
          </w:tcPr>
          <w:p w:rsidR="00DE1C21" w:rsidRPr="00AC6598" w:rsidRDefault="00DE1C21" w:rsidP="006A2F0C">
            <w:pPr>
              <w:keepNext/>
              <w:keepLines/>
              <w:suppressAutoHyphens/>
              <w:rPr>
                <w:sz w:val="22"/>
                <w:szCs w:val="22"/>
              </w:rPr>
            </w:pPr>
            <w:r w:rsidRPr="00AC6598">
              <w:rPr>
                <w:sz w:val="22"/>
                <w:szCs w:val="22"/>
              </w:rPr>
              <w:t>Проведение различных хирургических вмешательств у больных с тяжелым геморрагическим синдромом</w:t>
            </w:r>
          </w:p>
        </w:tc>
      </w:tr>
      <w:tr w:rsidR="00DE1C21" w:rsidRPr="00AC6598" w:rsidTr="002869C5">
        <w:trPr>
          <w:trHeight w:val="2128"/>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D69.3</w:t>
            </w:r>
          </w:p>
        </w:tc>
        <w:tc>
          <w:tcPr>
            <w:tcW w:w="2342" w:type="dxa"/>
            <w:shd w:val="clear" w:color="auto" w:fill="auto"/>
          </w:tcPr>
          <w:p w:rsidR="00DE1C21" w:rsidRPr="00AC6598" w:rsidRDefault="00DE1C21" w:rsidP="006412FA">
            <w:pPr>
              <w:keepNext/>
              <w:keepLines/>
              <w:suppressAutoHyphens/>
              <w:rPr>
                <w:sz w:val="22"/>
                <w:szCs w:val="22"/>
              </w:rPr>
            </w:pPr>
            <w:r w:rsidRPr="00AC6598">
              <w:rPr>
                <w:sz w:val="22"/>
                <w:szCs w:val="22"/>
              </w:rPr>
              <w:t>Пациенты с патологией гемостаза, резистентной к стандартной терапии</w:t>
            </w:r>
            <w:r w:rsidR="008E4946" w:rsidRPr="00AC6598">
              <w:rPr>
                <w:sz w:val="22"/>
                <w:szCs w:val="22"/>
              </w:rPr>
              <w:t>,</w:t>
            </w:r>
            <w:r w:rsidRPr="00AC6598">
              <w:rPr>
                <w:sz w:val="22"/>
                <w:szCs w:val="22"/>
              </w:rPr>
              <w:t xml:space="preserve"> </w:t>
            </w:r>
            <w:r w:rsidR="00945A0B">
              <w:rPr>
                <w:sz w:val="22"/>
                <w:szCs w:val="22"/>
              </w:rPr>
              <w:t xml:space="preserve">и (или) </w:t>
            </w:r>
            <w:r w:rsidR="008E4946" w:rsidRPr="00AC6598">
              <w:rPr>
                <w:sz w:val="22"/>
                <w:szCs w:val="22"/>
              </w:rPr>
              <w:t xml:space="preserve">с течением, </w:t>
            </w:r>
            <w:r w:rsidRPr="00AC6598">
              <w:rPr>
                <w:sz w:val="22"/>
                <w:szCs w:val="22"/>
              </w:rPr>
              <w:t xml:space="preserve"> осложненны</w:t>
            </w:r>
            <w:r w:rsidR="00F32ABA" w:rsidRPr="00AC6598">
              <w:rPr>
                <w:sz w:val="22"/>
                <w:szCs w:val="22"/>
              </w:rPr>
              <w:t>м</w:t>
            </w:r>
            <w:r w:rsidRPr="00AC6598">
              <w:rPr>
                <w:sz w:val="22"/>
                <w:szCs w:val="22"/>
              </w:rPr>
              <w:t xml:space="preserve"> угрожаемыми геморрагическими явлениями</w:t>
            </w:r>
          </w:p>
        </w:tc>
        <w:tc>
          <w:tcPr>
            <w:tcW w:w="2245" w:type="dxa"/>
            <w:shd w:val="clear" w:color="auto" w:fill="auto"/>
          </w:tcPr>
          <w:p w:rsidR="00625E1E" w:rsidRPr="00AC6598" w:rsidRDefault="00E40A8E" w:rsidP="00E40A8E">
            <w:pPr>
              <w:keepNext/>
              <w:keepLines/>
              <w:suppressAutoHyphens/>
              <w:rPr>
                <w:sz w:val="22"/>
                <w:szCs w:val="22"/>
              </w:rPr>
            </w:pPr>
            <w:r>
              <w:rPr>
                <w:sz w:val="22"/>
                <w:szCs w:val="22"/>
              </w:rPr>
              <w:t xml:space="preserve">Комбинированное </w:t>
            </w:r>
            <w:r w:rsidR="00625E1E" w:rsidRPr="00AC6598">
              <w:rPr>
                <w:sz w:val="22"/>
                <w:szCs w:val="22"/>
              </w:rPr>
              <w:t>лечение</w:t>
            </w:r>
          </w:p>
        </w:tc>
        <w:tc>
          <w:tcPr>
            <w:tcW w:w="4416" w:type="dxa"/>
            <w:gridSpan w:val="3"/>
            <w:shd w:val="clear" w:color="auto" w:fill="auto"/>
          </w:tcPr>
          <w:p w:rsidR="00DE1C21" w:rsidRPr="00AC6598" w:rsidRDefault="00E40A8E" w:rsidP="006A2F0C">
            <w:pPr>
              <w:keepNext/>
              <w:keepLines/>
              <w:suppressAutoHyphens/>
              <w:rPr>
                <w:sz w:val="22"/>
                <w:szCs w:val="22"/>
              </w:rPr>
            </w:pPr>
            <w:r w:rsidRPr="00400A16">
              <w:rPr>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DE1C21" w:rsidRPr="00AC6598" w:rsidTr="0067645F">
        <w:trPr>
          <w:trHeight w:val="35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 xml:space="preserve">D61.3 </w:t>
            </w:r>
          </w:p>
        </w:tc>
        <w:tc>
          <w:tcPr>
            <w:tcW w:w="2342" w:type="dxa"/>
            <w:shd w:val="clear" w:color="auto" w:fill="auto"/>
          </w:tcPr>
          <w:p w:rsidR="00DE1C21" w:rsidRPr="00AC6598" w:rsidRDefault="00DE1C21" w:rsidP="00ED62D3">
            <w:pPr>
              <w:keepNext/>
              <w:keepLines/>
              <w:suppressAutoHyphens/>
              <w:rPr>
                <w:sz w:val="22"/>
                <w:szCs w:val="22"/>
              </w:rPr>
            </w:pPr>
            <w:r w:rsidRPr="00AC6598">
              <w:rPr>
                <w:sz w:val="22"/>
                <w:szCs w:val="22"/>
              </w:rPr>
              <w:t xml:space="preserve">Пациенты с </w:t>
            </w:r>
            <w:r w:rsidR="000240B2">
              <w:rPr>
                <w:sz w:val="22"/>
                <w:szCs w:val="22"/>
              </w:rPr>
              <w:t xml:space="preserve">рефрактерной </w:t>
            </w:r>
            <w:r w:rsidRPr="00AC6598">
              <w:rPr>
                <w:sz w:val="22"/>
                <w:szCs w:val="22"/>
              </w:rPr>
              <w:t>апластической анемией и</w:t>
            </w:r>
            <w:r w:rsidR="000240B2">
              <w:rPr>
                <w:sz w:val="22"/>
                <w:szCs w:val="22"/>
              </w:rPr>
              <w:t xml:space="preserve"> с </w:t>
            </w:r>
            <w:r w:rsidRPr="00AC6598">
              <w:rPr>
                <w:sz w:val="22"/>
                <w:szCs w:val="22"/>
              </w:rPr>
              <w:t>рецидивами заболевания</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Комбинированное лечение</w:t>
            </w:r>
          </w:p>
        </w:tc>
        <w:tc>
          <w:tcPr>
            <w:tcW w:w="4416" w:type="dxa"/>
            <w:gridSpan w:val="3"/>
            <w:shd w:val="clear" w:color="auto" w:fill="auto"/>
          </w:tcPr>
          <w:p w:rsidR="00DE1C21" w:rsidRPr="00AC6598" w:rsidRDefault="00DE1C21" w:rsidP="006A2F0C">
            <w:pPr>
              <w:keepNext/>
              <w:keepLines/>
              <w:suppressAutoHyphens/>
              <w:rPr>
                <w:sz w:val="22"/>
                <w:szCs w:val="22"/>
              </w:rPr>
            </w:pPr>
            <w:r w:rsidRPr="00AC6598">
              <w:rPr>
                <w:sz w:val="22"/>
                <w:szCs w:val="22"/>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w:t>
            </w:r>
            <w:r w:rsidRPr="00AC6598">
              <w:rPr>
                <w:sz w:val="22"/>
                <w:szCs w:val="22"/>
              </w:rPr>
              <w:lastRenderedPageBreak/>
              <w:t>терапия</w:t>
            </w:r>
          </w:p>
        </w:tc>
      </w:tr>
      <w:tr w:rsidR="00DE1C21" w:rsidRPr="00AC6598" w:rsidTr="002869C5">
        <w:trPr>
          <w:trHeight w:val="163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D60</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 xml:space="preserve">Парциальная красноклеточная аплазия </w:t>
            </w:r>
          </w:p>
          <w:p w:rsidR="00292044" w:rsidRPr="00AC6598" w:rsidRDefault="00ED62D3" w:rsidP="006A2F0C">
            <w:pPr>
              <w:keepNext/>
              <w:keepLines/>
              <w:suppressAutoHyphens/>
              <w:rPr>
                <w:sz w:val="22"/>
                <w:szCs w:val="22"/>
              </w:rPr>
            </w:pPr>
            <w:r>
              <w:rPr>
                <w:sz w:val="22"/>
                <w:szCs w:val="22"/>
              </w:rPr>
              <w:t>(п</w:t>
            </w:r>
            <w:r w:rsidR="00292044" w:rsidRPr="00AC6598">
              <w:rPr>
                <w:sz w:val="22"/>
                <w:szCs w:val="22"/>
              </w:rPr>
              <w:t>ациенты</w:t>
            </w:r>
            <w:r>
              <w:rPr>
                <w:sz w:val="22"/>
                <w:szCs w:val="22"/>
              </w:rPr>
              <w:t>,</w:t>
            </w:r>
            <w:r w:rsidR="00292044" w:rsidRPr="00AC6598">
              <w:rPr>
                <w:sz w:val="22"/>
                <w:szCs w:val="22"/>
              </w:rPr>
              <w:t xml:space="preserve"> перенесшие трансплантацию костного моз</w:t>
            </w:r>
            <w:r w:rsidR="0067645F">
              <w:rPr>
                <w:sz w:val="22"/>
                <w:szCs w:val="22"/>
              </w:rPr>
              <w:t>га, пациенты с почечным транспла</w:t>
            </w:r>
            <w:r w:rsidR="00292044" w:rsidRPr="00AC6598">
              <w:rPr>
                <w:sz w:val="22"/>
                <w:szCs w:val="22"/>
              </w:rPr>
              <w:t>нтантом)</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DE1C21" w:rsidRPr="00AC6598" w:rsidRDefault="00DE1C21" w:rsidP="006A2F0C">
            <w:pPr>
              <w:keepNext/>
              <w:keepLines/>
              <w:suppressAutoHyphens/>
              <w:rPr>
                <w:sz w:val="22"/>
                <w:szCs w:val="22"/>
              </w:rPr>
            </w:pPr>
            <w:r w:rsidRPr="00AC6598">
              <w:rPr>
                <w:sz w:val="22"/>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r w:rsidR="00ED62D3">
              <w:rPr>
                <w:sz w:val="22"/>
                <w:szCs w:val="22"/>
              </w:rPr>
              <w:t>,</w:t>
            </w:r>
          </w:p>
          <w:p w:rsidR="00292044" w:rsidRPr="00AC6598" w:rsidRDefault="00ED62D3" w:rsidP="006A2F0C">
            <w:pPr>
              <w:keepNext/>
              <w:keepLines/>
              <w:suppressAutoHyphens/>
              <w:rPr>
                <w:sz w:val="22"/>
                <w:szCs w:val="22"/>
              </w:rPr>
            </w:pPr>
            <w:r>
              <w:rPr>
                <w:sz w:val="22"/>
                <w:szCs w:val="22"/>
              </w:rPr>
              <w:t>и</w:t>
            </w:r>
            <w:r w:rsidR="00292044" w:rsidRPr="00AC6598">
              <w:rPr>
                <w:sz w:val="22"/>
                <w:szCs w:val="22"/>
              </w:rPr>
              <w:t>ммунотерапия, эфферентные методы</w:t>
            </w:r>
          </w:p>
        </w:tc>
      </w:tr>
      <w:tr w:rsidR="00D77A35" w:rsidRPr="00AC6598" w:rsidTr="002869C5">
        <w:trPr>
          <w:trHeight w:val="4658"/>
        </w:trPr>
        <w:tc>
          <w:tcPr>
            <w:tcW w:w="720" w:type="dxa"/>
            <w:vMerge w:val="restart"/>
            <w:shd w:val="clear" w:color="auto" w:fill="auto"/>
          </w:tcPr>
          <w:p w:rsidR="00D77A35" w:rsidRPr="00AC6598" w:rsidRDefault="00D77A35" w:rsidP="000E1132">
            <w:pPr>
              <w:keepNext/>
              <w:keepLines/>
              <w:suppressAutoHyphens/>
              <w:rPr>
                <w:sz w:val="22"/>
                <w:szCs w:val="22"/>
              </w:rPr>
            </w:pPr>
            <w:r>
              <w:rPr>
                <w:sz w:val="22"/>
                <w:szCs w:val="22"/>
              </w:rPr>
              <w:t>16</w:t>
            </w:r>
          </w:p>
        </w:tc>
        <w:tc>
          <w:tcPr>
            <w:tcW w:w="1276" w:type="dxa"/>
            <w:vMerge w:val="restart"/>
            <w:shd w:val="clear" w:color="auto" w:fill="auto"/>
          </w:tcPr>
          <w:p w:rsidR="00D77A35" w:rsidRPr="00AC6598" w:rsidRDefault="00D77A35" w:rsidP="006A2F0C">
            <w:pPr>
              <w:keepNext/>
              <w:keepLines/>
              <w:suppressAutoHyphens/>
              <w:rPr>
                <w:sz w:val="22"/>
                <w:szCs w:val="22"/>
              </w:rPr>
            </w:pPr>
            <w:r w:rsidRPr="00AC6598">
              <w:rPr>
                <w:sz w:val="22"/>
                <w:szCs w:val="22"/>
              </w:rPr>
              <w:t>04.00.002</w:t>
            </w:r>
          </w:p>
        </w:tc>
        <w:tc>
          <w:tcPr>
            <w:tcW w:w="3119" w:type="dxa"/>
            <w:vMerge w:val="restart"/>
            <w:tcBorders>
              <w:bottom w:val="single" w:sz="4" w:space="0" w:color="auto"/>
            </w:tcBorders>
            <w:shd w:val="clear" w:color="auto" w:fill="auto"/>
          </w:tcPr>
          <w:p w:rsidR="00D77A35" w:rsidRPr="00AC6598" w:rsidRDefault="00D77A35" w:rsidP="00E20F58">
            <w:pPr>
              <w:keepNext/>
              <w:keepLines/>
              <w:suppressAutoHyphens/>
              <w:rPr>
                <w:sz w:val="22"/>
                <w:szCs w:val="22"/>
              </w:rPr>
            </w:pPr>
            <w:r>
              <w:rPr>
                <w:sz w:val="22"/>
                <w:szCs w:val="22"/>
              </w:rPr>
              <w:t>Комплексное</w:t>
            </w:r>
            <w:r w:rsidRPr="00AC6598">
              <w:rPr>
                <w:sz w:val="22"/>
                <w:szCs w:val="22"/>
              </w:rPr>
              <w:t xml:space="preserve"> консервативн</w:t>
            </w:r>
            <w:r>
              <w:rPr>
                <w:sz w:val="22"/>
                <w:szCs w:val="22"/>
              </w:rPr>
              <w:t>ое</w:t>
            </w:r>
            <w:r w:rsidRPr="00AC6598">
              <w:rPr>
                <w:sz w:val="22"/>
                <w:szCs w:val="22"/>
              </w:rPr>
              <w:t xml:space="preserve"> </w:t>
            </w:r>
            <w:r>
              <w:rPr>
                <w:sz w:val="22"/>
                <w:szCs w:val="22"/>
              </w:rPr>
              <w:t>лечение и р</w:t>
            </w:r>
            <w:r w:rsidRPr="00AC6598">
              <w:rPr>
                <w:sz w:val="22"/>
                <w:szCs w:val="22"/>
              </w:rPr>
              <w:t>еконструктивно-восстановительные операции при деформациях и</w:t>
            </w:r>
            <w:r>
              <w:rPr>
                <w:sz w:val="22"/>
                <w:szCs w:val="22"/>
              </w:rPr>
              <w:t xml:space="preserve"> </w:t>
            </w:r>
            <w:r w:rsidRPr="00AC6598">
              <w:rPr>
                <w:sz w:val="22"/>
                <w:szCs w:val="22"/>
              </w:rPr>
              <w:t xml:space="preserve">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   </w:t>
            </w:r>
          </w:p>
        </w:tc>
        <w:tc>
          <w:tcPr>
            <w:tcW w:w="1364" w:type="dxa"/>
            <w:tcBorders>
              <w:bottom w:val="single" w:sz="4" w:space="0" w:color="auto"/>
            </w:tcBorders>
            <w:shd w:val="clear" w:color="auto" w:fill="auto"/>
          </w:tcPr>
          <w:p w:rsidR="00D77A35" w:rsidRPr="00AC6598" w:rsidRDefault="00D77A35" w:rsidP="006A2F0C">
            <w:pPr>
              <w:keepNext/>
              <w:keepLines/>
              <w:suppressAutoHyphens/>
              <w:rPr>
                <w:sz w:val="22"/>
                <w:szCs w:val="22"/>
              </w:rPr>
            </w:pPr>
            <w:r w:rsidRPr="00AC6598">
              <w:rPr>
                <w:sz w:val="22"/>
                <w:szCs w:val="22"/>
              </w:rPr>
              <w:t>D66, D67, D68</w:t>
            </w:r>
          </w:p>
        </w:tc>
        <w:tc>
          <w:tcPr>
            <w:tcW w:w="2342" w:type="dxa"/>
            <w:tcBorders>
              <w:bottom w:val="single" w:sz="4" w:space="0" w:color="auto"/>
            </w:tcBorders>
            <w:shd w:val="clear" w:color="auto" w:fill="auto"/>
          </w:tcPr>
          <w:p w:rsidR="00D77A35" w:rsidRPr="00AC6598" w:rsidRDefault="00D77A35" w:rsidP="006A2F0C">
            <w:pPr>
              <w:keepNext/>
              <w:keepLines/>
              <w:suppressAutoHyphens/>
              <w:rPr>
                <w:sz w:val="22"/>
                <w:szCs w:val="22"/>
              </w:rPr>
            </w:pPr>
            <w:r w:rsidRPr="00AC6598">
              <w:rPr>
                <w:sz w:val="22"/>
                <w:szCs w:val="22"/>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w:t>
            </w:r>
            <w:r w:rsidR="00945A0B">
              <w:rPr>
                <w:sz w:val="22"/>
                <w:szCs w:val="22"/>
              </w:rPr>
              <w:t xml:space="preserve">и (или) </w:t>
            </w:r>
            <w:r w:rsidR="00F51DED">
              <w:rPr>
                <w:sz w:val="22"/>
                <w:szCs w:val="22"/>
              </w:rPr>
              <w:t xml:space="preserve"> </w:t>
            </w:r>
            <w:r w:rsidRPr="00AC6598">
              <w:rPr>
                <w:sz w:val="22"/>
                <w:szCs w:val="22"/>
              </w:rPr>
              <w:t xml:space="preserve"> повреждением конечностей</w:t>
            </w:r>
          </w:p>
        </w:tc>
        <w:tc>
          <w:tcPr>
            <w:tcW w:w="2245" w:type="dxa"/>
            <w:tcBorders>
              <w:bottom w:val="single" w:sz="4" w:space="0" w:color="auto"/>
            </w:tcBorders>
            <w:shd w:val="clear" w:color="auto" w:fill="auto"/>
          </w:tcPr>
          <w:p w:rsidR="00D77A35" w:rsidRPr="00AC6598" w:rsidRDefault="00D77A35" w:rsidP="006A2F0C">
            <w:pPr>
              <w:keepNext/>
              <w:keepLines/>
              <w:suppressAutoHyphens/>
              <w:rPr>
                <w:sz w:val="22"/>
                <w:szCs w:val="22"/>
              </w:rPr>
            </w:pPr>
            <w:r w:rsidRPr="00AC6598">
              <w:rPr>
                <w:sz w:val="22"/>
                <w:szCs w:val="22"/>
              </w:rPr>
              <w:t>Комбинированное лечение</w:t>
            </w:r>
          </w:p>
        </w:tc>
        <w:tc>
          <w:tcPr>
            <w:tcW w:w="4416" w:type="dxa"/>
            <w:gridSpan w:val="3"/>
            <w:tcBorders>
              <w:bottom w:val="single" w:sz="4" w:space="0" w:color="auto"/>
            </w:tcBorders>
            <w:shd w:val="clear" w:color="auto" w:fill="auto"/>
          </w:tcPr>
          <w:p w:rsidR="00D77A35" w:rsidRPr="00AC6598" w:rsidRDefault="00D77A35" w:rsidP="00746D51">
            <w:pPr>
              <w:keepNext/>
              <w:keepLines/>
              <w:suppressAutoHyphens/>
              <w:rPr>
                <w:sz w:val="22"/>
                <w:szCs w:val="22"/>
              </w:rPr>
            </w:pPr>
            <w:r w:rsidRPr="00AC6598">
              <w:rPr>
                <w:sz w:val="22"/>
                <w:szCs w:val="22"/>
              </w:rPr>
              <w:t>Комплексн</w:t>
            </w:r>
            <w:r>
              <w:rPr>
                <w:sz w:val="22"/>
                <w:szCs w:val="22"/>
              </w:rPr>
              <w:t>ое</w:t>
            </w:r>
            <w:r w:rsidRPr="00AC6598">
              <w:rPr>
                <w:sz w:val="22"/>
                <w:szCs w:val="22"/>
              </w:rPr>
              <w:t xml:space="preserve"> </w:t>
            </w:r>
            <w:r>
              <w:rPr>
                <w:sz w:val="22"/>
                <w:szCs w:val="22"/>
              </w:rPr>
              <w:t>лечение,</w:t>
            </w:r>
            <w:r w:rsidRPr="00AC6598">
              <w:rPr>
                <w:sz w:val="22"/>
                <w:szCs w:val="22"/>
              </w:rPr>
              <w:t xml:space="preserve"> включающ</w:t>
            </w:r>
            <w:r>
              <w:rPr>
                <w:sz w:val="22"/>
                <w:szCs w:val="22"/>
              </w:rPr>
              <w:t>ее</w:t>
            </w:r>
            <w:r w:rsidRPr="00AC6598">
              <w:rPr>
                <w:sz w:val="22"/>
                <w:szCs w:val="22"/>
              </w:rPr>
              <w:t xml:space="preserve">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r>
      <w:tr w:rsidR="00D77A35" w:rsidRPr="00AC6598" w:rsidTr="002869C5">
        <w:trPr>
          <w:trHeight w:val="526"/>
        </w:trPr>
        <w:tc>
          <w:tcPr>
            <w:tcW w:w="720" w:type="dxa"/>
            <w:vMerge/>
            <w:shd w:val="clear" w:color="auto" w:fill="auto"/>
          </w:tcPr>
          <w:p w:rsidR="00D77A35" w:rsidRPr="00FD72F1" w:rsidRDefault="00D77A35" w:rsidP="000E1132">
            <w:pPr>
              <w:keepNext/>
              <w:keepLines/>
              <w:suppressAutoHyphens/>
              <w:rPr>
                <w:sz w:val="22"/>
                <w:szCs w:val="22"/>
              </w:rPr>
            </w:pPr>
          </w:p>
        </w:tc>
        <w:tc>
          <w:tcPr>
            <w:tcW w:w="1276" w:type="dxa"/>
            <w:vMerge/>
            <w:shd w:val="clear" w:color="auto" w:fill="auto"/>
          </w:tcPr>
          <w:p w:rsidR="00D77A35" w:rsidRPr="00AC6598" w:rsidRDefault="00D77A35" w:rsidP="006A2F0C">
            <w:pPr>
              <w:keepNext/>
              <w:keepLines/>
              <w:suppressAutoHyphens/>
              <w:rPr>
                <w:sz w:val="22"/>
                <w:szCs w:val="22"/>
              </w:rPr>
            </w:pPr>
          </w:p>
        </w:tc>
        <w:tc>
          <w:tcPr>
            <w:tcW w:w="3119" w:type="dxa"/>
            <w:vMerge/>
            <w:shd w:val="clear" w:color="auto" w:fill="auto"/>
          </w:tcPr>
          <w:p w:rsidR="00D77A35" w:rsidRPr="00AC6598" w:rsidRDefault="00D77A35" w:rsidP="006A2F0C">
            <w:pPr>
              <w:keepNext/>
              <w:keepLines/>
              <w:suppressAutoHyphens/>
              <w:rPr>
                <w:sz w:val="22"/>
                <w:szCs w:val="22"/>
              </w:rPr>
            </w:pPr>
          </w:p>
        </w:tc>
        <w:tc>
          <w:tcPr>
            <w:tcW w:w="1364" w:type="dxa"/>
            <w:shd w:val="clear" w:color="auto" w:fill="auto"/>
          </w:tcPr>
          <w:p w:rsidR="00D77A35" w:rsidRPr="00AC6598" w:rsidRDefault="00D77A35" w:rsidP="006A2F0C">
            <w:pPr>
              <w:keepNext/>
              <w:keepLines/>
              <w:suppressAutoHyphens/>
              <w:rPr>
                <w:sz w:val="22"/>
                <w:szCs w:val="22"/>
              </w:rPr>
            </w:pPr>
            <w:r w:rsidRPr="00AC6598">
              <w:rPr>
                <w:sz w:val="22"/>
                <w:szCs w:val="22"/>
              </w:rPr>
              <w:t>Е75.2</w:t>
            </w:r>
          </w:p>
        </w:tc>
        <w:tc>
          <w:tcPr>
            <w:tcW w:w="2342" w:type="dxa"/>
            <w:shd w:val="clear" w:color="auto" w:fill="auto"/>
          </w:tcPr>
          <w:p w:rsidR="00D77A35" w:rsidRPr="00AC6598" w:rsidRDefault="00D77A35" w:rsidP="006A2F0C">
            <w:pPr>
              <w:keepNext/>
              <w:keepLines/>
              <w:suppressAutoHyphens/>
              <w:rPr>
                <w:sz w:val="22"/>
                <w:szCs w:val="22"/>
              </w:rPr>
            </w:pPr>
            <w:r w:rsidRPr="00AC6598">
              <w:rPr>
                <w:sz w:val="22"/>
                <w:szCs w:val="22"/>
              </w:rPr>
              <w:t>П</w:t>
            </w:r>
            <w:r>
              <w:rPr>
                <w:sz w:val="22"/>
                <w:szCs w:val="22"/>
              </w:rPr>
              <w:t>ациенты с болезнью Гоше со специ</w:t>
            </w:r>
            <w:r w:rsidRPr="00AC6598">
              <w:rPr>
                <w:sz w:val="22"/>
                <w:szCs w:val="22"/>
              </w:rPr>
              <w:t xml:space="preserve">фическим поражением внутренних органов (печени, селезенки), деструкцией костей с патологическими переломами и </w:t>
            </w:r>
            <w:r w:rsidRPr="00AC6598">
              <w:rPr>
                <w:sz w:val="22"/>
                <w:szCs w:val="22"/>
              </w:rPr>
              <w:lastRenderedPageBreak/>
              <w:t>поражением суставов</w:t>
            </w:r>
          </w:p>
        </w:tc>
        <w:tc>
          <w:tcPr>
            <w:tcW w:w="2245" w:type="dxa"/>
            <w:shd w:val="clear" w:color="auto" w:fill="auto"/>
          </w:tcPr>
          <w:p w:rsidR="00D77A35" w:rsidRPr="00AC6598" w:rsidRDefault="00D77A35" w:rsidP="006A2F0C">
            <w:pPr>
              <w:keepNext/>
              <w:keepLines/>
              <w:suppressAutoHyphens/>
              <w:rPr>
                <w:sz w:val="22"/>
                <w:szCs w:val="22"/>
              </w:rPr>
            </w:pPr>
            <w:r>
              <w:rPr>
                <w:sz w:val="22"/>
                <w:szCs w:val="22"/>
              </w:rPr>
              <w:lastRenderedPageBreak/>
              <w:t>Комбинированное лечение</w:t>
            </w:r>
          </w:p>
        </w:tc>
        <w:tc>
          <w:tcPr>
            <w:tcW w:w="4416" w:type="dxa"/>
            <w:gridSpan w:val="3"/>
            <w:shd w:val="clear" w:color="auto" w:fill="auto"/>
          </w:tcPr>
          <w:p w:rsidR="00D77A35" w:rsidRPr="00AC6598" w:rsidRDefault="00D77A35" w:rsidP="0067645F">
            <w:pPr>
              <w:keepNext/>
              <w:keepLines/>
              <w:suppressAutoHyphens/>
              <w:rPr>
                <w:sz w:val="22"/>
                <w:szCs w:val="22"/>
              </w:rPr>
            </w:pPr>
            <w:r w:rsidRPr="00AC6598">
              <w:rPr>
                <w:sz w:val="22"/>
                <w:szCs w:val="22"/>
              </w:rPr>
              <w:t>Комплексн</w:t>
            </w:r>
            <w:r>
              <w:rPr>
                <w:sz w:val="22"/>
                <w:szCs w:val="22"/>
              </w:rPr>
              <w:t>ое</w:t>
            </w:r>
            <w:r w:rsidRPr="00AC6598">
              <w:rPr>
                <w:sz w:val="22"/>
                <w:szCs w:val="22"/>
              </w:rPr>
              <w:t xml:space="preserve"> </w:t>
            </w:r>
            <w:r>
              <w:rPr>
                <w:sz w:val="22"/>
                <w:szCs w:val="22"/>
              </w:rPr>
              <w:t>лечение, включающее</w:t>
            </w:r>
            <w:r w:rsidRPr="00AC6598">
              <w:rPr>
                <w:sz w:val="22"/>
                <w:szCs w:val="22"/>
              </w:rPr>
              <w:t xml:space="preserve"> эффе</w:t>
            </w:r>
            <w:r>
              <w:rPr>
                <w:sz w:val="22"/>
                <w:szCs w:val="22"/>
              </w:rPr>
              <w:t>рентн</w:t>
            </w:r>
            <w:r w:rsidRPr="00AC6598">
              <w:rPr>
                <w:sz w:val="22"/>
                <w:szCs w:val="22"/>
              </w:rPr>
              <w:t>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w:t>
            </w:r>
            <w:r>
              <w:rPr>
                <w:sz w:val="22"/>
                <w:szCs w:val="22"/>
              </w:rPr>
              <w:t>о</w:t>
            </w:r>
            <w:r w:rsidRPr="00AC6598">
              <w:rPr>
                <w:sz w:val="22"/>
                <w:szCs w:val="22"/>
              </w:rPr>
              <w:t xml:space="preserve">нентами донорской крови, ортопедические вмешательства на конечностях (костная пластика, артродез, </w:t>
            </w:r>
            <w:r w:rsidRPr="00AC6598">
              <w:rPr>
                <w:sz w:val="22"/>
                <w:szCs w:val="22"/>
              </w:rPr>
              <w:lastRenderedPageBreak/>
              <w:t>мышечная пластика, сухожильная и артропластика, корригирующая ост</w:t>
            </w:r>
            <w:r>
              <w:rPr>
                <w:sz w:val="22"/>
                <w:szCs w:val="22"/>
              </w:rPr>
              <w:t>еотомия), некросеквестрэктомию</w:t>
            </w:r>
          </w:p>
        </w:tc>
      </w:tr>
      <w:tr w:rsidR="00DE1C21" w:rsidRPr="00AC6598" w:rsidTr="0067645F">
        <w:trPr>
          <w:gridAfter w:val="1"/>
          <w:wAfter w:w="6" w:type="dxa"/>
          <w:trHeight w:val="340"/>
        </w:trPr>
        <w:tc>
          <w:tcPr>
            <w:tcW w:w="15476" w:type="dxa"/>
            <w:gridSpan w:val="8"/>
            <w:shd w:val="clear" w:color="auto" w:fill="auto"/>
            <w:vAlign w:val="center"/>
          </w:tcPr>
          <w:p w:rsidR="00DE1C21" w:rsidRPr="00AC6598" w:rsidRDefault="00DE1C21" w:rsidP="004F5213">
            <w:pPr>
              <w:keepNext/>
              <w:keepLines/>
              <w:suppressAutoHyphens/>
              <w:jc w:val="center"/>
              <w:rPr>
                <w:sz w:val="22"/>
                <w:szCs w:val="22"/>
              </w:rPr>
            </w:pPr>
            <w:r w:rsidRPr="00AC6598">
              <w:rPr>
                <w:sz w:val="22"/>
                <w:szCs w:val="22"/>
              </w:rPr>
              <w:lastRenderedPageBreak/>
              <w:t>КОМБУСТИОЛОГИЯ</w:t>
            </w:r>
          </w:p>
        </w:tc>
      </w:tr>
      <w:tr w:rsidR="00772E57" w:rsidRPr="00AC6598" w:rsidTr="002869C5">
        <w:trPr>
          <w:gridAfter w:val="1"/>
          <w:wAfter w:w="6" w:type="dxa"/>
          <w:trHeight w:val="7375"/>
        </w:trPr>
        <w:tc>
          <w:tcPr>
            <w:tcW w:w="720" w:type="dxa"/>
            <w:tcBorders>
              <w:bottom w:val="single" w:sz="4" w:space="0" w:color="auto"/>
            </w:tcBorders>
            <w:shd w:val="clear" w:color="auto" w:fill="auto"/>
          </w:tcPr>
          <w:p w:rsidR="00772E57" w:rsidRDefault="00772E57" w:rsidP="006A2F0C">
            <w:pPr>
              <w:keepNext/>
              <w:keepLines/>
              <w:suppressAutoHyphens/>
              <w:rPr>
                <w:sz w:val="22"/>
                <w:szCs w:val="22"/>
              </w:rPr>
            </w:pPr>
            <w:r>
              <w:rPr>
                <w:sz w:val="22"/>
                <w:szCs w:val="22"/>
              </w:rPr>
              <w:t>17</w:t>
            </w: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Pr="00FD72F1" w:rsidRDefault="00772E57" w:rsidP="006A2F0C">
            <w:pPr>
              <w:keepNext/>
              <w:keepLines/>
              <w:suppressAutoHyphens/>
              <w:rPr>
                <w:sz w:val="22"/>
                <w:szCs w:val="22"/>
              </w:rPr>
            </w:pPr>
          </w:p>
        </w:tc>
        <w:tc>
          <w:tcPr>
            <w:tcW w:w="1276" w:type="dxa"/>
            <w:tcBorders>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06.00.001</w:t>
            </w:r>
          </w:p>
        </w:tc>
        <w:tc>
          <w:tcPr>
            <w:tcW w:w="3119" w:type="dxa"/>
            <w:tcBorders>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Комплексное лечение больных с обширными ожогами более 30% поверхности тела, ингаляционным поражением, осложнениями и последствиями ожогов</w:t>
            </w:r>
          </w:p>
        </w:tc>
        <w:tc>
          <w:tcPr>
            <w:tcW w:w="1364" w:type="dxa"/>
            <w:vMerge w:val="restart"/>
            <w:shd w:val="clear" w:color="auto" w:fill="auto"/>
          </w:tcPr>
          <w:p w:rsidR="00772E57" w:rsidRPr="00AC6598" w:rsidRDefault="00772E57" w:rsidP="006A2F0C">
            <w:pPr>
              <w:keepNext/>
              <w:keepLines/>
              <w:suppressAutoHyphens/>
              <w:rPr>
                <w:sz w:val="22"/>
                <w:szCs w:val="22"/>
                <w:lang w:val="en-US"/>
              </w:rPr>
            </w:pPr>
            <w:r w:rsidRPr="00AC6598">
              <w:rPr>
                <w:sz w:val="22"/>
                <w:szCs w:val="22"/>
              </w:rPr>
              <w:t>Т</w:t>
            </w:r>
            <w:r w:rsidRPr="00AC6598">
              <w:rPr>
                <w:sz w:val="22"/>
                <w:szCs w:val="22"/>
                <w:lang w:val="en-US"/>
              </w:rPr>
              <w:t xml:space="preserve">20,  </w:t>
            </w:r>
            <w:r w:rsidRPr="00AC6598">
              <w:rPr>
                <w:sz w:val="22"/>
                <w:szCs w:val="22"/>
                <w:lang w:val="en-US"/>
              </w:rPr>
              <w:br/>
              <w:t xml:space="preserve">T21, </w:t>
            </w:r>
            <w:r w:rsidRPr="00AC6598">
              <w:rPr>
                <w:sz w:val="22"/>
                <w:szCs w:val="22"/>
                <w:lang w:val="en-US"/>
              </w:rPr>
              <w:br/>
              <w:t xml:space="preserve">T22, </w:t>
            </w:r>
            <w:r w:rsidRPr="00AC6598">
              <w:rPr>
                <w:sz w:val="22"/>
                <w:szCs w:val="22"/>
                <w:lang w:val="en-US"/>
              </w:rPr>
              <w:br/>
              <w:t xml:space="preserve">T23, </w:t>
            </w:r>
            <w:r w:rsidRPr="00AC6598">
              <w:rPr>
                <w:sz w:val="22"/>
                <w:szCs w:val="22"/>
                <w:lang w:val="en-US"/>
              </w:rPr>
              <w:br/>
              <w:t xml:space="preserve">T24, </w:t>
            </w:r>
            <w:r w:rsidRPr="00AC6598">
              <w:rPr>
                <w:sz w:val="22"/>
                <w:szCs w:val="22"/>
                <w:lang w:val="en-US"/>
              </w:rPr>
              <w:br/>
              <w:t xml:space="preserve">T25, </w:t>
            </w:r>
            <w:r w:rsidRPr="00AC6598">
              <w:rPr>
                <w:sz w:val="22"/>
                <w:szCs w:val="22"/>
                <w:lang w:val="en-US"/>
              </w:rPr>
              <w:br/>
              <w:t xml:space="preserve">T29,  </w:t>
            </w:r>
            <w:r w:rsidRPr="00AC6598">
              <w:rPr>
                <w:sz w:val="22"/>
                <w:szCs w:val="22"/>
                <w:lang w:val="en-US"/>
              </w:rPr>
              <w:br/>
              <w:t xml:space="preserve">T30, </w:t>
            </w:r>
            <w:r w:rsidRPr="00AC6598">
              <w:rPr>
                <w:sz w:val="22"/>
                <w:szCs w:val="22"/>
                <w:lang w:val="en-US"/>
              </w:rPr>
              <w:br/>
              <w:t xml:space="preserve">T31, </w:t>
            </w:r>
            <w:r w:rsidRPr="00AC6598">
              <w:rPr>
                <w:sz w:val="22"/>
                <w:szCs w:val="22"/>
                <w:lang w:val="en-US"/>
              </w:rPr>
              <w:br/>
              <w:t>T75.4</w:t>
            </w:r>
          </w:p>
        </w:tc>
        <w:tc>
          <w:tcPr>
            <w:tcW w:w="2342" w:type="dxa"/>
            <w:tcBorders>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Термические, химические и электрические ожоги I-II-III степени более 30% поверхности тела</w:t>
            </w:r>
          </w:p>
        </w:tc>
        <w:tc>
          <w:tcPr>
            <w:tcW w:w="2245" w:type="dxa"/>
            <w:tcBorders>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Комбинированное лечение</w:t>
            </w:r>
          </w:p>
        </w:tc>
        <w:tc>
          <w:tcPr>
            <w:tcW w:w="4410" w:type="dxa"/>
            <w:gridSpan w:val="2"/>
            <w:tcBorders>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Интенсивн</w:t>
            </w:r>
            <w:r>
              <w:rPr>
                <w:sz w:val="22"/>
                <w:szCs w:val="22"/>
              </w:rPr>
              <w:t>ое</w:t>
            </w:r>
            <w:r w:rsidRPr="00AC6598">
              <w:rPr>
                <w:sz w:val="22"/>
                <w:szCs w:val="22"/>
              </w:rPr>
              <w:t xml:space="preserve"> поликомпонентн</w:t>
            </w:r>
            <w:r>
              <w:rPr>
                <w:sz w:val="22"/>
                <w:szCs w:val="22"/>
              </w:rPr>
              <w:t>ое</w:t>
            </w:r>
            <w:r w:rsidRPr="00AC6598">
              <w:rPr>
                <w:sz w:val="22"/>
                <w:szCs w:val="22"/>
              </w:rPr>
              <w:t xml:space="preserve"> </w:t>
            </w:r>
            <w:r>
              <w:rPr>
                <w:sz w:val="22"/>
                <w:szCs w:val="22"/>
              </w:rPr>
              <w:t xml:space="preserve">лечение </w:t>
            </w:r>
            <w:r w:rsidRPr="00AC6598">
              <w:rPr>
                <w:sz w:val="22"/>
                <w:szCs w:val="22"/>
              </w:rPr>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w:t>
            </w:r>
            <w:r>
              <w:rPr>
                <w:sz w:val="22"/>
                <w:szCs w:val="22"/>
              </w:rPr>
              <w:t>ватей, при необходимости включающее</w:t>
            </w:r>
            <w:r w:rsidRPr="00AC6598">
              <w:rPr>
                <w:sz w:val="22"/>
                <w:szCs w:val="22"/>
              </w:rPr>
              <w:t>:</w:t>
            </w:r>
          </w:p>
          <w:p w:rsidR="00772E57" w:rsidRPr="00AC6598" w:rsidRDefault="00772E57" w:rsidP="006A2F0C">
            <w:pPr>
              <w:keepNext/>
              <w:keepLines/>
              <w:suppressAutoHyphens/>
              <w:rPr>
                <w:sz w:val="22"/>
                <w:szCs w:val="22"/>
              </w:rPr>
            </w:pPr>
            <w:r w:rsidRPr="00AC6598">
              <w:rPr>
                <w:sz w:val="22"/>
                <w:szCs w:val="22"/>
              </w:rPr>
              <w:t>- круглосуточное мониторирование, в том числе с инвазивной оценкой гемодинамики и волемического статуса;</w:t>
            </w:r>
          </w:p>
          <w:p w:rsidR="00772E57" w:rsidRPr="00AC6598" w:rsidRDefault="00772E57" w:rsidP="006A2F0C">
            <w:pPr>
              <w:keepNext/>
              <w:keepLines/>
              <w:suppressAutoHyphens/>
              <w:rPr>
                <w:sz w:val="22"/>
                <w:szCs w:val="22"/>
              </w:rPr>
            </w:pPr>
            <w:r w:rsidRPr="00AC6598">
              <w:rPr>
                <w:sz w:val="22"/>
                <w:szCs w:val="22"/>
              </w:rPr>
              <w:t>- респираторную поддержку с применением аппаратов искусственной вентиляции легких</w:t>
            </w:r>
            <w:r>
              <w:rPr>
                <w:sz w:val="22"/>
                <w:szCs w:val="22"/>
              </w:rPr>
              <w:t xml:space="preserve"> </w:t>
            </w:r>
            <w:r w:rsidRPr="00AC6598">
              <w:rPr>
                <w:rStyle w:val="a5"/>
                <w:sz w:val="22"/>
                <w:szCs w:val="22"/>
              </w:rPr>
              <w:endnoteReference w:id="4"/>
            </w:r>
            <w:r w:rsidRPr="00AC6598">
              <w:rPr>
                <w:sz w:val="22"/>
                <w:szCs w:val="22"/>
              </w:rPr>
              <w:t xml:space="preserve"> экспертного класса; </w:t>
            </w:r>
          </w:p>
          <w:p w:rsidR="00772E57" w:rsidRPr="00AC6598" w:rsidRDefault="00772E57" w:rsidP="006A2F0C">
            <w:pPr>
              <w:keepNext/>
              <w:keepLines/>
              <w:suppressAutoHyphens/>
              <w:rPr>
                <w:sz w:val="22"/>
                <w:szCs w:val="22"/>
              </w:rPr>
            </w:pPr>
            <w:r w:rsidRPr="00AC6598">
              <w:rPr>
                <w:sz w:val="22"/>
                <w:szCs w:val="22"/>
              </w:rPr>
              <w:t>- экстракорпоральное воздействие на кровь с применением аппаратов ультрагемофильтрации и плазмафереза;</w:t>
            </w:r>
          </w:p>
          <w:p w:rsidR="00772E57" w:rsidRPr="00AC6598" w:rsidRDefault="00772E57" w:rsidP="006A2F0C">
            <w:pPr>
              <w:keepNext/>
              <w:keepLines/>
              <w:suppressAutoHyphens/>
              <w:rPr>
                <w:sz w:val="22"/>
                <w:szCs w:val="22"/>
              </w:rPr>
            </w:pPr>
            <w:r w:rsidRPr="00AC6598">
              <w:rPr>
                <w:sz w:val="22"/>
                <w:szCs w:val="22"/>
              </w:rPr>
              <w:t>- диагностику и лечение осложнений ожоговой болезни с использованием эндоскопического оборудования;</w:t>
            </w:r>
          </w:p>
          <w:p w:rsidR="00772E57" w:rsidRPr="00AC6598" w:rsidRDefault="00772E57" w:rsidP="006A2F0C">
            <w:pPr>
              <w:keepNext/>
              <w:keepLines/>
              <w:suppressAutoHyphens/>
              <w:rPr>
                <w:sz w:val="22"/>
                <w:szCs w:val="22"/>
              </w:rPr>
            </w:pPr>
            <w:r w:rsidRPr="00AC6598">
              <w:rPr>
                <w:sz w:val="22"/>
                <w:szCs w:val="22"/>
              </w:rPr>
              <w:t>- нутритивную поддержку, включая парентеральное и энтеральное питание для профилактики и лечения осложнений ожоговой болезни;</w:t>
            </w:r>
          </w:p>
          <w:p w:rsidR="00772E57" w:rsidRPr="00AC6598" w:rsidRDefault="00772E57" w:rsidP="006A2F0C">
            <w:pPr>
              <w:keepNext/>
              <w:keepLines/>
              <w:suppressAutoHyphens/>
              <w:rPr>
                <w:sz w:val="22"/>
                <w:szCs w:val="22"/>
              </w:rPr>
            </w:pPr>
            <w:r w:rsidRPr="00AC6598">
              <w:rPr>
                <w:sz w:val="22"/>
                <w:szCs w:val="22"/>
              </w:rPr>
              <w:t>- местное медикаментозное лечение ожоговых ран с использованием современных перевязочных материалов;</w:t>
            </w:r>
          </w:p>
          <w:p w:rsidR="00772E57" w:rsidRPr="00AC6598" w:rsidRDefault="00772E57" w:rsidP="006A2F0C">
            <w:pPr>
              <w:keepNext/>
              <w:keepLines/>
              <w:suppressAutoHyphens/>
              <w:rPr>
                <w:sz w:val="22"/>
                <w:szCs w:val="22"/>
              </w:rPr>
            </w:pPr>
            <w:r w:rsidRPr="00AC6598">
              <w:rPr>
                <w:sz w:val="22"/>
                <w:szCs w:val="22"/>
              </w:rPr>
              <w:t xml:space="preserve">- хирургическую </w:t>
            </w:r>
            <w:r w:rsidR="00945A0B">
              <w:rPr>
                <w:sz w:val="22"/>
                <w:szCs w:val="22"/>
              </w:rPr>
              <w:t xml:space="preserve">и (или) </w:t>
            </w:r>
            <w:r w:rsidR="00F51DED">
              <w:rPr>
                <w:sz w:val="22"/>
                <w:szCs w:val="22"/>
              </w:rPr>
              <w:t xml:space="preserve"> </w:t>
            </w:r>
            <w:r w:rsidRPr="00AC6598">
              <w:rPr>
                <w:sz w:val="22"/>
                <w:szCs w:val="22"/>
              </w:rPr>
              <w:t xml:space="preserve"> химическую </w:t>
            </w:r>
          </w:p>
          <w:p w:rsidR="00772E57" w:rsidRPr="00AC6598" w:rsidRDefault="00772E57" w:rsidP="006A2F0C">
            <w:pPr>
              <w:keepNext/>
              <w:keepLines/>
              <w:suppressAutoHyphens/>
              <w:rPr>
                <w:sz w:val="22"/>
                <w:szCs w:val="22"/>
              </w:rPr>
            </w:pPr>
            <w:r w:rsidRPr="00AC6598">
              <w:rPr>
                <w:sz w:val="22"/>
                <w:szCs w:val="22"/>
              </w:rPr>
              <w:t>некрэктомию;</w:t>
            </w:r>
          </w:p>
          <w:p w:rsidR="00772E57" w:rsidRPr="00AC6598" w:rsidRDefault="00772E57" w:rsidP="006A2F0C">
            <w:pPr>
              <w:keepNext/>
              <w:keepLines/>
              <w:suppressAutoHyphens/>
              <w:rPr>
                <w:sz w:val="22"/>
                <w:szCs w:val="22"/>
              </w:rPr>
            </w:pPr>
            <w:r w:rsidRPr="00AC6598">
              <w:rPr>
                <w:sz w:val="22"/>
                <w:szCs w:val="22"/>
              </w:rPr>
              <w:t>- кожную пластику для закрытия ран</w:t>
            </w:r>
          </w:p>
        </w:tc>
      </w:tr>
      <w:tr w:rsidR="00772E57" w:rsidRPr="00AC6598" w:rsidTr="002869C5">
        <w:trPr>
          <w:gridAfter w:val="1"/>
          <w:wAfter w:w="6" w:type="dxa"/>
          <w:trHeight w:val="7370"/>
        </w:trPr>
        <w:tc>
          <w:tcPr>
            <w:tcW w:w="720" w:type="dxa"/>
            <w:vMerge w:val="restart"/>
            <w:tcBorders>
              <w:top w:val="nil"/>
              <w:bottom w:val="single" w:sz="4" w:space="0" w:color="auto"/>
            </w:tcBorders>
            <w:shd w:val="clear" w:color="auto" w:fill="auto"/>
          </w:tcPr>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Default="00772E57" w:rsidP="006A2F0C">
            <w:pPr>
              <w:keepNext/>
              <w:keepLines/>
              <w:suppressAutoHyphens/>
              <w:rPr>
                <w:sz w:val="22"/>
                <w:szCs w:val="22"/>
              </w:rPr>
            </w:pPr>
          </w:p>
          <w:p w:rsidR="00772E57" w:rsidRPr="00AC6598" w:rsidRDefault="00772E57" w:rsidP="006A2F0C">
            <w:pPr>
              <w:keepNext/>
              <w:keepLines/>
              <w:suppressAutoHyphens/>
              <w:rPr>
                <w:sz w:val="22"/>
                <w:szCs w:val="22"/>
              </w:rPr>
            </w:pPr>
          </w:p>
        </w:tc>
        <w:tc>
          <w:tcPr>
            <w:tcW w:w="1276" w:type="dxa"/>
            <w:vMerge w:val="restart"/>
            <w:tcBorders>
              <w:top w:val="nil"/>
              <w:bottom w:val="single" w:sz="4" w:space="0" w:color="auto"/>
            </w:tcBorders>
            <w:shd w:val="clear" w:color="auto" w:fill="auto"/>
          </w:tcPr>
          <w:p w:rsidR="00772E57" w:rsidRPr="00AC6598" w:rsidRDefault="00772E57" w:rsidP="006A2F0C">
            <w:pPr>
              <w:keepNext/>
              <w:keepLines/>
              <w:suppressAutoHyphens/>
              <w:rPr>
                <w:sz w:val="22"/>
                <w:szCs w:val="22"/>
              </w:rPr>
            </w:pPr>
          </w:p>
        </w:tc>
        <w:tc>
          <w:tcPr>
            <w:tcW w:w="3119" w:type="dxa"/>
            <w:vMerge w:val="restart"/>
            <w:tcBorders>
              <w:top w:val="nil"/>
              <w:bottom w:val="single" w:sz="4" w:space="0" w:color="auto"/>
            </w:tcBorders>
            <w:shd w:val="clear" w:color="auto" w:fill="auto"/>
          </w:tcPr>
          <w:p w:rsidR="00772E57" w:rsidRPr="00AC6598" w:rsidRDefault="00772E57" w:rsidP="006A2F0C">
            <w:pPr>
              <w:keepNext/>
              <w:keepLines/>
              <w:suppressAutoHyphens/>
              <w:rPr>
                <w:sz w:val="22"/>
                <w:szCs w:val="22"/>
              </w:rPr>
            </w:pPr>
          </w:p>
        </w:tc>
        <w:tc>
          <w:tcPr>
            <w:tcW w:w="1364" w:type="dxa"/>
            <w:vMerge/>
            <w:tcBorders>
              <w:bottom w:val="single" w:sz="4" w:space="0" w:color="auto"/>
            </w:tcBorders>
            <w:shd w:val="clear" w:color="auto" w:fill="auto"/>
          </w:tcPr>
          <w:p w:rsidR="00772E57" w:rsidRPr="00AC6598" w:rsidRDefault="00772E57" w:rsidP="006A2F0C">
            <w:pPr>
              <w:keepNext/>
              <w:keepLines/>
              <w:suppressAutoHyphens/>
              <w:rPr>
                <w:sz w:val="22"/>
                <w:szCs w:val="22"/>
              </w:rPr>
            </w:pPr>
          </w:p>
        </w:tc>
        <w:tc>
          <w:tcPr>
            <w:tcW w:w="2342" w:type="dxa"/>
            <w:tcBorders>
              <w:top w:val="single" w:sz="4" w:space="0" w:color="auto"/>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245" w:type="dxa"/>
            <w:tcBorders>
              <w:top w:val="single" w:sz="4" w:space="0" w:color="auto"/>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Комбинированное лечение</w:t>
            </w:r>
          </w:p>
        </w:tc>
        <w:tc>
          <w:tcPr>
            <w:tcW w:w="4410" w:type="dxa"/>
            <w:gridSpan w:val="2"/>
            <w:tcBorders>
              <w:top w:val="single" w:sz="4" w:space="0" w:color="auto"/>
              <w:bottom w:val="single" w:sz="4" w:space="0" w:color="auto"/>
            </w:tcBorders>
            <w:shd w:val="clear" w:color="auto" w:fill="auto"/>
          </w:tcPr>
          <w:p w:rsidR="00772E57" w:rsidRPr="00AC6598" w:rsidRDefault="00772E57" w:rsidP="006A2F0C">
            <w:pPr>
              <w:keepNext/>
              <w:keepLines/>
              <w:suppressAutoHyphens/>
              <w:rPr>
                <w:sz w:val="22"/>
                <w:szCs w:val="22"/>
              </w:rPr>
            </w:pPr>
            <w:r w:rsidRPr="00AC6598">
              <w:rPr>
                <w:sz w:val="22"/>
                <w:szCs w:val="22"/>
              </w:rPr>
              <w:t>Интенсивн</w:t>
            </w:r>
            <w:r w:rsidR="001B3063">
              <w:rPr>
                <w:sz w:val="22"/>
                <w:szCs w:val="22"/>
              </w:rPr>
              <w:t>ое</w:t>
            </w:r>
            <w:r w:rsidRPr="00AC6598">
              <w:rPr>
                <w:sz w:val="22"/>
                <w:szCs w:val="22"/>
              </w:rPr>
              <w:t xml:space="preserve"> поликомпонентн</w:t>
            </w:r>
            <w:r w:rsidR="001B3063">
              <w:rPr>
                <w:sz w:val="22"/>
                <w:szCs w:val="22"/>
              </w:rPr>
              <w:t>ое</w:t>
            </w:r>
            <w:r w:rsidRPr="00AC6598">
              <w:rPr>
                <w:sz w:val="22"/>
                <w:szCs w:val="22"/>
              </w:rPr>
              <w:t xml:space="preserve"> </w:t>
            </w:r>
            <w:r w:rsidR="001B3063">
              <w:rPr>
                <w:sz w:val="22"/>
                <w:szCs w:val="22"/>
              </w:rPr>
              <w:t xml:space="preserve">лечение </w:t>
            </w:r>
            <w:r w:rsidRPr="00AC6598">
              <w:rPr>
                <w:sz w:val="22"/>
                <w:szCs w:val="22"/>
              </w:rPr>
              <w:t>в палатах (боксах) с абактериальной средой специализированного структурного подразделения (ожогового центра), при необходимости включа</w:t>
            </w:r>
            <w:r w:rsidR="001B3063">
              <w:rPr>
                <w:sz w:val="22"/>
                <w:szCs w:val="22"/>
              </w:rPr>
              <w:t>ющее</w:t>
            </w:r>
            <w:r w:rsidRPr="00AC6598">
              <w:rPr>
                <w:sz w:val="22"/>
                <w:szCs w:val="22"/>
              </w:rPr>
              <w:t>:</w:t>
            </w:r>
          </w:p>
          <w:p w:rsidR="00772E57" w:rsidRPr="00AC6598" w:rsidRDefault="00772E57" w:rsidP="006A2F0C">
            <w:pPr>
              <w:keepNext/>
              <w:keepLines/>
              <w:suppressAutoHyphens/>
              <w:rPr>
                <w:sz w:val="22"/>
                <w:szCs w:val="22"/>
              </w:rPr>
            </w:pPr>
            <w:r w:rsidRPr="00AC6598">
              <w:rPr>
                <w:sz w:val="22"/>
                <w:szCs w:val="22"/>
              </w:rPr>
              <w:t>- применение противоожоговых (флюидизирующих) кроватей;</w:t>
            </w:r>
          </w:p>
          <w:p w:rsidR="00772E57" w:rsidRPr="00AC6598" w:rsidRDefault="00772E57" w:rsidP="006A2F0C">
            <w:pPr>
              <w:keepNext/>
              <w:keepLines/>
              <w:suppressAutoHyphens/>
              <w:rPr>
                <w:sz w:val="22"/>
                <w:szCs w:val="22"/>
              </w:rPr>
            </w:pPr>
            <w:r w:rsidRPr="00AC6598">
              <w:rPr>
                <w:sz w:val="22"/>
                <w:szCs w:val="22"/>
              </w:rPr>
              <w:t>- круглосуточное мониторирование, в том числе с инвазивной оценкой гемодинамики и волемического статуса;</w:t>
            </w:r>
          </w:p>
          <w:p w:rsidR="00772E57" w:rsidRPr="00AC6598" w:rsidRDefault="00772E57" w:rsidP="006A2F0C">
            <w:pPr>
              <w:keepNext/>
              <w:keepLines/>
              <w:suppressAutoHyphens/>
              <w:rPr>
                <w:sz w:val="22"/>
                <w:szCs w:val="22"/>
              </w:rPr>
            </w:pPr>
            <w:r w:rsidRPr="00AC6598">
              <w:rPr>
                <w:sz w:val="22"/>
                <w:szCs w:val="22"/>
              </w:rPr>
              <w:t>- респираторную поддержку с применением аппаратов ИВЛ экспертного класса;</w:t>
            </w:r>
          </w:p>
          <w:p w:rsidR="00772E57" w:rsidRPr="00AC6598" w:rsidRDefault="00772E57" w:rsidP="006A2F0C">
            <w:pPr>
              <w:keepNext/>
              <w:keepLines/>
              <w:suppressAutoHyphens/>
              <w:rPr>
                <w:sz w:val="22"/>
                <w:szCs w:val="22"/>
              </w:rPr>
            </w:pPr>
            <w:r w:rsidRPr="00AC6598">
              <w:rPr>
                <w:sz w:val="22"/>
                <w:szCs w:val="22"/>
              </w:rPr>
              <w:t>- экстракорпоральное воздействие на кровь с применением аппаратов ультрагемофильтрации и плазмафереза;</w:t>
            </w:r>
          </w:p>
          <w:p w:rsidR="00772E57" w:rsidRPr="00AC6598" w:rsidRDefault="00772E57" w:rsidP="006A2F0C">
            <w:pPr>
              <w:keepNext/>
              <w:keepLines/>
              <w:suppressAutoHyphens/>
              <w:rPr>
                <w:sz w:val="22"/>
                <w:szCs w:val="22"/>
              </w:rPr>
            </w:pPr>
            <w:r w:rsidRPr="00AC6598">
              <w:rPr>
                <w:sz w:val="22"/>
                <w:szCs w:val="22"/>
              </w:rPr>
              <w:t>- диагностику и лечение осложнений ожоговой болезни с использованием эндоскопического оборудования;</w:t>
            </w:r>
          </w:p>
          <w:p w:rsidR="00772E57" w:rsidRPr="00AC6598" w:rsidRDefault="00772E57" w:rsidP="006A2F0C">
            <w:pPr>
              <w:keepNext/>
              <w:keepLines/>
              <w:suppressAutoHyphens/>
              <w:rPr>
                <w:sz w:val="22"/>
                <w:szCs w:val="22"/>
              </w:rPr>
            </w:pPr>
            <w:r w:rsidRPr="00AC6598">
              <w:rPr>
                <w:sz w:val="22"/>
                <w:szCs w:val="22"/>
              </w:rPr>
              <w:t>- нутритивную поддержку, в том числе парентеральное и энтеральное питание для профилактики и лечения осложнений ожоговой болезни;</w:t>
            </w:r>
          </w:p>
          <w:p w:rsidR="00772E57" w:rsidRPr="00AC6598" w:rsidRDefault="00772E57" w:rsidP="006A2F0C">
            <w:pPr>
              <w:keepNext/>
              <w:keepLines/>
              <w:suppressAutoHyphens/>
              <w:rPr>
                <w:sz w:val="22"/>
                <w:szCs w:val="22"/>
              </w:rPr>
            </w:pPr>
            <w:r w:rsidRPr="00AC6598">
              <w:rPr>
                <w:sz w:val="22"/>
                <w:szCs w:val="22"/>
              </w:rPr>
              <w:t>- местное медикаментозное лечение ожоговых ран с использованием современных перевязочных материалов;</w:t>
            </w:r>
          </w:p>
          <w:p w:rsidR="00772E57" w:rsidRPr="00AC6598" w:rsidRDefault="00772E57" w:rsidP="006A2F0C">
            <w:pPr>
              <w:keepNext/>
              <w:keepLines/>
              <w:suppressAutoHyphens/>
              <w:rPr>
                <w:sz w:val="22"/>
                <w:szCs w:val="22"/>
              </w:rPr>
            </w:pPr>
            <w:r w:rsidRPr="00AC6598">
              <w:rPr>
                <w:sz w:val="22"/>
                <w:szCs w:val="22"/>
              </w:rPr>
              <w:t xml:space="preserve">- хирургическую </w:t>
            </w:r>
            <w:r w:rsidR="00945A0B">
              <w:rPr>
                <w:sz w:val="22"/>
                <w:szCs w:val="22"/>
              </w:rPr>
              <w:t xml:space="preserve">и (или) </w:t>
            </w:r>
            <w:r w:rsidR="00F51DED">
              <w:rPr>
                <w:sz w:val="22"/>
                <w:szCs w:val="22"/>
              </w:rPr>
              <w:t xml:space="preserve"> </w:t>
            </w:r>
            <w:r w:rsidRPr="00AC6598">
              <w:rPr>
                <w:sz w:val="22"/>
                <w:szCs w:val="22"/>
              </w:rPr>
              <w:t xml:space="preserve"> химическую некрэктомию;</w:t>
            </w:r>
          </w:p>
          <w:p w:rsidR="00772E57" w:rsidRPr="00AC6598" w:rsidRDefault="00772E57" w:rsidP="006A2F0C">
            <w:pPr>
              <w:keepNext/>
              <w:keepLines/>
              <w:suppressAutoHyphens/>
              <w:rPr>
                <w:sz w:val="22"/>
                <w:szCs w:val="22"/>
              </w:rPr>
            </w:pPr>
            <w:r w:rsidRPr="00AC6598">
              <w:rPr>
                <w:sz w:val="22"/>
                <w:szCs w:val="22"/>
              </w:rPr>
              <w:t>- кожную пластику для закрытия ран</w:t>
            </w:r>
          </w:p>
        </w:tc>
      </w:tr>
      <w:tr w:rsidR="00C51751" w:rsidRPr="00AC6598" w:rsidTr="002869C5">
        <w:trPr>
          <w:gridAfter w:val="1"/>
          <w:wAfter w:w="6" w:type="dxa"/>
          <w:trHeight w:val="5901"/>
        </w:trPr>
        <w:tc>
          <w:tcPr>
            <w:tcW w:w="720" w:type="dxa"/>
            <w:vMerge/>
            <w:vAlign w:val="center"/>
          </w:tcPr>
          <w:p w:rsidR="00C51751" w:rsidRPr="00AC6598" w:rsidRDefault="00C51751" w:rsidP="006A2F0C">
            <w:pPr>
              <w:keepNext/>
              <w:keepLines/>
              <w:suppressAutoHyphens/>
              <w:rPr>
                <w:sz w:val="22"/>
                <w:szCs w:val="22"/>
              </w:rPr>
            </w:pPr>
          </w:p>
        </w:tc>
        <w:tc>
          <w:tcPr>
            <w:tcW w:w="1276" w:type="dxa"/>
            <w:vMerge/>
            <w:vAlign w:val="center"/>
          </w:tcPr>
          <w:p w:rsidR="00C51751" w:rsidRPr="00AC6598" w:rsidRDefault="00C51751" w:rsidP="006A2F0C">
            <w:pPr>
              <w:keepNext/>
              <w:keepLines/>
              <w:suppressAutoHyphens/>
              <w:rPr>
                <w:sz w:val="22"/>
                <w:szCs w:val="22"/>
              </w:rPr>
            </w:pPr>
          </w:p>
        </w:tc>
        <w:tc>
          <w:tcPr>
            <w:tcW w:w="3119" w:type="dxa"/>
            <w:vMerge/>
            <w:vAlign w:val="center"/>
          </w:tcPr>
          <w:p w:rsidR="00C51751" w:rsidRPr="00AC6598" w:rsidRDefault="00C51751" w:rsidP="006A2F0C">
            <w:pPr>
              <w:keepNext/>
              <w:keepLines/>
              <w:suppressAutoHyphens/>
              <w:rPr>
                <w:sz w:val="22"/>
                <w:szCs w:val="22"/>
              </w:rPr>
            </w:pPr>
          </w:p>
        </w:tc>
        <w:tc>
          <w:tcPr>
            <w:tcW w:w="1364" w:type="dxa"/>
            <w:shd w:val="clear" w:color="auto" w:fill="auto"/>
          </w:tcPr>
          <w:p w:rsidR="00C51751" w:rsidRPr="00AC6598" w:rsidRDefault="00C51751" w:rsidP="006A2F0C">
            <w:pPr>
              <w:keepNext/>
              <w:keepLines/>
              <w:suppressAutoHyphens/>
              <w:rPr>
                <w:sz w:val="22"/>
                <w:szCs w:val="22"/>
              </w:rPr>
            </w:pPr>
            <w:r w:rsidRPr="00AC6598">
              <w:rPr>
                <w:sz w:val="22"/>
                <w:szCs w:val="22"/>
              </w:rPr>
              <w:t>Т27, T58, T59</w:t>
            </w:r>
          </w:p>
        </w:tc>
        <w:tc>
          <w:tcPr>
            <w:tcW w:w="2342" w:type="dxa"/>
            <w:shd w:val="clear" w:color="auto" w:fill="auto"/>
          </w:tcPr>
          <w:p w:rsidR="00C51751" w:rsidRPr="00AC6598" w:rsidRDefault="00C51751" w:rsidP="006A2F0C">
            <w:pPr>
              <w:keepNext/>
              <w:keepLines/>
              <w:suppressAutoHyphens/>
              <w:rPr>
                <w:sz w:val="22"/>
                <w:szCs w:val="22"/>
              </w:rPr>
            </w:pPr>
            <w:r w:rsidRPr="00AC6598">
              <w:rPr>
                <w:sz w:val="22"/>
                <w:szCs w:val="22"/>
              </w:rPr>
              <w:t>Ингаляционное поражение, требующее проведения респираторной поддержки</w:t>
            </w:r>
          </w:p>
        </w:tc>
        <w:tc>
          <w:tcPr>
            <w:tcW w:w="2245" w:type="dxa"/>
            <w:shd w:val="clear" w:color="auto" w:fill="auto"/>
          </w:tcPr>
          <w:p w:rsidR="00C51751" w:rsidRPr="00AC6598" w:rsidRDefault="00C51751" w:rsidP="006A2F0C">
            <w:pPr>
              <w:keepNext/>
              <w:keepLines/>
              <w:suppressAutoHyphens/>
              <w:rPr>
                <w:sz w:val="22"/>
                <w:szCs w:val="22"/>
              </w:rPr>
            </w:pPr>
            <w:r w:rsidRPr="00AC6598">
              <w:rPr>
                <w:sz w:val="22"/>
                <w:szCs w:val="22"/>
              </w:rPr>
              <w:t>Комбинированное лечение</w:t>
            </w:r>
          </w:p>
        </w:tc>
        <w:tc>
          <w:tcPr>
            <w:tcW w:w="4410" w:type="dxa"/>
            <w:gridSpan w:val="2"/>
            <w:shd w:val="clear" w:color="auto" w:fill="auto"/>
          </w:tcPr>
          <w:p w:rsidR="00C51751" w:rsidRPr="00AC6598" w:rsidRDefault="00C51751" w:rsidP="006A2F0C">
            <w:pPr>
              <w:keepNext/>
              <w:keepLines/>
              <w:suppressAutoHyphens/>
              <w:rPr>
                <w:sz w:val="22"/>
                <w:szCs w:val="22"/>
              </w:rPr>
            </w:pPr>
            <w:r w:rsidRPr="00AC6598">
              <w:rPr>
                <w:sz w:val="22"/>
                <w:szCs w:val="22"/>
              </w:rPr>
              <w:t>Интенсивн</w:t>
            </w:r>
            <w:r w:rsidR="001B3063">
              <w:rPr>
                <w:sz w:val="22"/>
                <w:szCs w:val="22"/>
              </w:rPr>
              <w:t>ое</w:t>
            </w:r>
            <w:r w:rsidRPr="00AC6598">
              <w:rPr>
                <w:sz w:val="22"/>
                <w:szCs w:val="22"/>
              </w:rPr>
              <w:t xml:space="preserve"> поликомпонентн</w:t>
            </w:r>
            <w:r w:rsidR="001B3063">
              <w:rPr>
                <w:sz w:val="22"/>
                <w:szCs w:val="22"/>
              </w:rPr>
              <w:t>ое</w:t>
            </w:r>
            <w:r w:rsidRPr="00AC6598">
              <w:rPr>
                <w:sz w:val="22"/>
                <w:szCs w:val="22"/>
              </w:rPr>
              <w:t xml:space="preserve"> </w:t>
            </w:r>
            <w:r w:rsidR="001B3063">
              <w:rPr>
                <w:sz w:val="22"/>
                <w:szCs w:val="22"/>
              </w:rPr>
              <w:t>ле</w:t>
            </w:r>
            <w:r w:rsidR="009302A3">
              <w:rPr>
                <w:sz w:val="22"/>
                <w:szCs w:val="22"/>
              </w:rPr>
              <w:t>ч</w:t>
            </w:r>
            <w:r w:rsidR="001B3063">
              <w:rPr>
                <w:sz w:val="22"/>
                <w:szCs w:val="22"/>
              </w:rPr>
              <w:t xml:space="preserve">ение </w:t>
            </w:r>
            <w:r w:rsidRPr="00AC6598">
              <w:rPr>
                <w:sz w:val="22"/>
                <w:szCs w:val="22"/>
              </w:rPr>
              <w:t>в палатах (боксах) с абактериальной средой специализированного структурного подразделения (ожогового центра), при необходимости включа</w:t>
            </w:r>
            <w:r w:rsidR="001B3063">
              <w:rPr>
                <w:sz w:val="22"/>
                <w:szCs w:val="22"/>
              </w:rPr>
              <w:t>ющее</w:t>
            </w:r>
            <w:r w:rsidRPr="00AC6598">
              <w:rPr>
                <w:sz w:val="22"/>
                <w:szCs w:val="22"/>
              </w:rPr>
              <w:t>:</w:t>
            </w:r>
          </w:p>
          <w:p w:rsidR="00C51751" w:rsidRPr="00AC6598" w:rsidRDefault="00C51751" w:rsidP="006A2F0C">
            <w:pPr>
              <w:keepNext/>
              <w:keepLines/>
              <w:suppressAutoHyphens/>
              <w:rPr>
                <w:sz w:val="22"/>
                <w:szCs w:val="22"/>
              </w:rPr>
            </w:pPr>
            <w:r w:rsidRPr="00AC6598">
              <w:rPr>
                <w:sz w:val="22"/>
                <w:szCs w:val="22"/>
              </w:rPr>
              <w:t>- круглосуточное мониторирование, в том числе с инвазивной оценкой гемодинамики и волемического статуса;</w:t>
            </w:r>
          </w:p>
          <w:p w:rsidR="00C51751" w:rsidRPr="00AC6598" w:rsidRDefault="00C51751" w:rsidP="006A2F0C">
            <w:pPr>
              <w:keepNext/>
              <w:keepLines/>
              <w:suppressAutoHyphens/>
              <w:rPr>
                <w:sz w:val="22"/>
                <w:szCs w:val="22"/>
              </w:rPr>
            </w:pPr>
            <w:r w:rsidRPr="00AC6598">
              <w:rPr>
                <w:sz w:val="22"/>
                <w:szCs w:val="22"/>
              </w:rPr>
              <w:t>- респираторную поддержку с применением аппаратов ИВЛ экспертного класса;</w:t>
            </w:r>
          </w:p>
          <w:p w:rsidR="00C51751" w:rsidRPr="00AC6598" w:rsidRDefault="00C51751" w:rsidP="006A2F0C">
            <w:pPr>
              <w:keepNext/>
              <w:keepLines/>
              <w:suppressAutoHyphens/>
              <w:rPr>
                <w:sz w:val="22"/>
                <w:szCs w:val="22"/>
              </w:rPr>
            </w:pPr>
            <w:r w:rsidRPr="00AC6598">
              <w:rPr>
                <w:sz w:val="22"/>
                <w:szCs w:val="22"/>
              </w:rPr>
              <w:t>- экстракорпоральное воздействие на кровь с применением аппаратов ультрагемофильтрации и плазмафереза;</w:t>
            </w:r>
          </w:p>
          <w:p w:rsidR="00C51751" w:rsidRPr="00AC6598" w:rsidRDefault="00C51751" w:rsidP="006A2F0C">
            <w:pPr>
              <w:keepNext/>
              <w:keepLines/>
              <w:suppressAutoHyphens/>
              <w:rPr>
                <w:sz w:val="22"/>
                <w:szCs w:val="22"/>
              </w:rPr>
            </w:pPr>
            <w:r w:rsidRPr="00AC6598">
              <w:rPr>
                <w:sz w:val="22"/>
                <w:szCs w:val="22"/>
              </w:rPr>
              <w:t>- диагностику и лечение осложнений ожоговой болезни с использованием эндоскопического оборудования;</w:t>
            </w:r>
          </w:p>
          <w:p w:rsidR="00C51751" w:rsidRPr="00AC6598" w:rsidRDefault="00C51751" w:rsidP="006A2F0C">
            <w:pPr>
              <w:keepNext/>
              <w:keepLines/>
              <w:suppressAutoHyphens/>
              <w:rPr>
                <w:sz w:val="22"/>
                <w:szCs w:val="22"/>
              </w:rPr>
            </w:pPr>
            <w:r w:rsidRPr="00AC6598">
              <w:rPr>
                <w:sz w:val="22"/>
                <w:szCs w:val="22"/>
              </w:rPr>
              <w:t xml:space="preserve">- нутритивную поддержку, включая парентеральное и энтеральное питание для </w:t>
            </w:r>
          </w:p>
          <w:p w:rsidR="00C51751" w:rsidRPr="00AC6598" w:rsidRDefault="00C51751" w:rsidP="006A2F0C">
            <w:pPr>
              <w:keepNext/>
              <w:keepLines/>
              <w:suppressAutoHyphens/>
              <w:rPr>
                <w:sz w:val="22"/>
                <w:szCs w:val="22"/>
              </w:rPr>
            </w:pPr>
            <w:r w:rsidRPr="00AC6598">
              <w:rPr>
                <w:sz w:val="22"/>
                <w:szCs w:val="22"/>
              </w:rPr>
              <w:t>профилактики и лечения осложнений ожоговой болезни;</w:t>
            </w:r>
          </w:p>
          <w:p w:rsidR="00C51751" w:rsidRPr="00AC6598" w:rsidRDefault="00C51751" w:rsidP="006A2F0C">
            <w:pPr>
              <w:keepNext/>
              <w:keepLines/>
              <w:suppressAutoHyphens/>
              <w:rPr>
                <w:sz w:val="22"/>
                <w:szCs w:val="22"/>
              </w:rPr>
            </w:pPr>
            <w:r w:rsidRPr="00AC6598">
              <w:rPr>
                <w:sz w:val="22"/>
                <w:szCs w:val="22"/>
              </w:rPr>
              <w:t>- наложение трахеостомы для длительной ИВЛ;</w:t>
            </w:r>
          </w:p>
          <w:p w:rsidR="00C51751" w:rsidRPr="00AC6598" w:rsidRDefault="00C51751" w:rsidP="006A2F0C">
            <w:pPr>
              <w:keepNext/>
              <w:keepLines/>
              <w:suppressAutoHyphens/>
              <w:rPr>
                <w:sz w:val="22"/>
                <w:szCs w:val="22"/>
              </w:rPr>
            </w:pPr>
            <w:r w:rsidRPr="00AC6598">
              <w:rPr>
                <w:sz w:val="22"/>
                <w:szCs w:val="22"/>
              </w:rPr>
              <w:t>- местное лечение</w:t>
            </w:r>
          </w:p>
        </w:tc>
      </w:tr>
      <w:tr w:rsidR="00C51751" w:rsidRPr="00AC6598" w:rsidTr="002869C5">
        <w:trPr>
          <w:gridAfter w:val="1"/>
          <w:wAfter w:w="6" w:type="dxa"/>
          <w:trHeight w:val="2570"/>
        </w:trPr>
        <w:tc>
          <w:tcPr>
            <w:tcW w:w="720" w:type="dxa"/>
            <w:vMerge/>
            <w:vAlign w:val="center"/>
          </w:tcPr>
          <w:p w:rsidR="00C51751" w:rsidRPr="00AC6598" w:rsidRDefault="00C51751" w:rsidP="006A2F0C">
            <w:pPr>
              <w:keepNext/>
              <w:keepLines/>
              <w:suppressAutoHyphens/>
              <w:rPr>
                <w:sz w:val="22"/>
                <w:szCs w:val="22"/>
              </w:rPr>
            </w:pPr>
          </w:p>
        </w:tc>
        <w:tc>
          <w:tcPr>
            <w:tcW w:w="1276" w:type="dxa"/>
            <w:vMerge/>
            <w:vAlign w:val="center"/>
          </w:tcPr>
          <w:p w:rsidR="00C51751" w:rsidRPr="00AC6598" w:rsidRDefault="00C51751" w:rsidP="006A2F0C">
            <w:pPr>
              <w:keepNext/>
              <w:keepLines/>
              <w:suppressAutoHyphens/>
              <w:rPr>
                <w:sz w:val="22"/>
                <w:szCs w:val="22"/>
              </w:rPr>
            </w:pPr>
          </w:p>
        </w:tc>
        <w:tc>
          <w:tcPr>
            <w:tcW w:w="3119" w:type="dxa"/>
            <w:vMerge/>
            <w:vAlign w:val="center"/>
          </w:tcPr>
          <w:p w:rsidR="00C51751" w:rsidRPr="00AC6598" w:rsidRDefault="00C51751" w:rsidP="006A2F0C">
            <w:pPr>
              <w:keepNext/>
              <w:keepLines/>
              <w:suppressAutoHyphens/>
              <w:rPr>
                <w:sz w:val="22"/>
                <w:szCs w:val="22"/>
              </w:rPr>
            </w:pPr>
          </w:p>
        </w:tc>
        <w:tc>
          <w:tcPr>
            <w:tcW w:w="1364" w:type="dxa"/>
            <w:vMerge w:val="restart"/>
            <w:shd w:val="clear" w:color="auto" w:fill="auto"/>
          </w:tcPr>
          <w:p w:rsidR="00C51751" w:rsidRPr="00AC6598" w:rsidRDefault="00C51751" w:rsidP="006A2F0C">
            <w:pPr>
              <w:keepNext/>
              <w:keepLines/>
              <w:suppressAutoHyphens/>
              <w:rPr>
                <w:sz w:val="22"/>
                <w:szCs w:val="22"/>
              </w:rPr>
            </w:pPr>
            <w:r w:rsidRPr="00AC6598">
              <w:rPr>
                <w:sz w:val="22"/>
                <w:szCs w:val="22"/>
              </w:rPr>
              <w:t xml:space="preserve">Т20.3, Т20.7, Т21.3, Т21.7, Т22.3, Т22.7, Т23.3, Т23.7, Т24.3, Т24.7, </w:t>
            </w:r>
            <w:r w:rsidRPr="00AC6598">
              <w:rPr>
                <w:sz w:val="22"/>
                <w:szCs w:val="22"/>
              </w:rPr>
              <w:lastRenderedPageBreak/>
              <w:t xml:space="preserve">Т25.3, Т25.7, Т29.3, Т29.7, Т30.3, Т30.7, Т31.0, T31.1, L58.9, Т75.4, </w:t>
            </w:r>
            <w:r w:rsidRPr="00AC6598">
              <w:rPr>
                <w:sz w:val="22"/>
                <w:szCs w:val="22"/>
              </w:rPr>
              <w:br/>
              <w:t xml:space="preserve">Т 95, </w:t>
            </w:r>
            <w:r w:rsidRPr="00AC6598">
              <w:rPr>
                <w:sz w:val="22"/>
                <w:szCs w:val="22"/>
              </w:rPr>
              <w:br/>
              <w:t xml:space="preserve">L66, </w:t>
            </w:r>
            <w:r w:rsidRPr="00AC6598">
              <w:rPr>
                <w:sz w:val="22"/>
                <w:szCs w:val="22"/>
              </w:rPr>
              <w:br/>
              <w:t xml:space="preserve">L90, </w:t>
            </w:r>
            <w:r w:rsidRPr="00AC6598">
              <w:rPr>
                <w:sz w:val="22"/>
                <w:szCs w:val="22"/>
              </w:rPr>
              <w:br/>
              <w:t xml:space="preserve">L90.5, </w:t>
            </w:r>
            <w:r w:rsidRPr="00AC6598">
              <w:rPr>
                <w:sz w:val="22"/>
                <w:szCs w:val="22"/>
              </w:rPr>
              <w:br/>
              <w:t xml:space="preserve">L91, </w:t>
            </w:r>
            <w:r w:rsidRPr="00AC6598">
              <w:rPr>
                <w:sz w:val="22"/>
                <w:szCs w:val="22"/>
              </w:rPr>
              <w:br/>
            </w:r>
            <w:r w:rsidRPr="00AC6598">
              <w:rPr>
                <w:sz w:val="20"/>
                <w:szCs w:val="20"/>
              </w:rPr>
              <w:t>М95.0-М95.5</w:t>
            </w:r>
          </w:p>
        </w:tc>
        <w:tc>
          <w:tcPr>
            <w:tcW w:w="2342" w:type="dxa"/>
            <w:vMerge w:val="restart"/>
            <w:shd w:val="clear" w:color="auto" w:fill="auto"/>
          </w:tcPr>
          <w:p w:rsidR="00C51751" w:rsidRPr="00AC6598" w:rsidRDefault="00C51751" w:rsidP="006A2F0C">
            <w:pPr>
              <w:keepNext/>
              <w:keepLines/>
              <w:suppressAutoHyphens/>
              <w:rPr>
                <w:sz w:val="22"/>
                <w:szCs w:val="22"/>
              </w:rPr>
            </w:pPr>
            <w:r w:rsidRPr="00AC6598">
              <w:rPr>
                <w:sz w:val="22"/>
                <w:szCs w:val="22"/>
              </w:rP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органы, область шеи и </w:t>
            </w:r>
            <w:r w:rsidRPr="00AC6598">
              <w:rPr>
                <w:sz w:val="22"/>
                <w:szCs w:val="22"/>
              </w:rPr>
              <w:lastRenderedPageBreak/>
              <w:t>крупных суставов)</w:t>
            </w:r>
          </w:p>
        </w:tc>
        <w:tc>
          <w:tcPr>
            <w:tcW w:w="2245" w:type="dxa"/>
            <w:vMerge w:val="restart"/>
            <w:shd w:val="clear" w:color="auto" w:fill="auto"/>
          </w:tcPr>
          <w:p w:rsidR="00C51751" w:rsidRPr="00AC6598" w:rsidRDefault="00C51751" w:rsidP="006A2F0C">
            <w:pPr>
              <w:keepNext/>
              <w:keepLines/>
              <w:suppressAutoHyphens/>
              <w:rPr>
                <w:sz w:val="22"/>
                <w:szCs w:val="22"/>
              </w:rPr>
            </w:pPr>
            <w:r w:rsidRPr="00AC6598">
              <w:rPr>
                <w:sz w:val="22"/>
                <w:szCs w:val="22"/>
              </w:rPr>
              <w:lastRenderedPageBreak/>
              <w:t>Комбинированное лечение</w:t>
            </w:r>
          </w:p>
        </w:tc>
        <w:tc>
          <w:tcPr>
            <w:tcW w:w="4410" w:type="dxa"/>
            <w:gridSpan w:val="2"/>
            <w:shd w:val="clear" w:color="auto" w:fill="auto"/>
          </w:tcPr>
          <w:p w:rsidR="00C51751" w:rsidRPr="00AC6598" w:rsidRDefault="00C51751" w:rsidP="006A2F0C">
            <w:pPr>
              <w:keepNext/>
              <w:keepLines/>
              <w:suppressAutoHyphens/>
              <w:rPr>
                <w:sz w:val="22"/>
                <w:szCs w:val="22"/>
              </w:rPr>
            </w:pPr>
            <w:r w:rsidRPr="00AC6598">
              <w:rPr>
                <w:sz w:val="22"/>
                <w:szCs w:val="22"/>
              </w:rPr>
              <w:t>Интенсивн</w:t>
            </w:r>
            <w:r w:rsidR="001B3063">
              <w:rPr>
                <w:sz w:val="22"/>
                <w:szCs w:val="22"/>
              </w:rPr>
              <w:t>ое</w:t>
            </w:r>
            <w:r w:rsidRPr="00AC6598">
              <w:rPr>
                <w:sz w:val="22"/>
                <w:szCs w:val="22"/>
              </w:rPr>
              <w:t xml:space="preserve"> поликомпонентн</w:t>
            </w:r>
            <w:r w:rsidR="001B3063">
              <w:rPr>
                <w:sz w:val="22"/>
                <w:szCs w:val="22"/>
              </w:rPr>
              <w:t xml:space="preserve">ое лечение </w:t>
            </w:r>
            <w:r w:rsidRPr="00AC6598">
              <w:rPr>
                <w:sz w:val="22"/>
                <w:szCs w:val="22"/>
              </w:rPr>
              <w:t>в условиях специализированного структурного подразделения (ожогового центра), при необходимости включа</w:t>
            </w:r>
            <w:r w:rsidR="001B3063">
              <w:rPr>
                <w:sz w:val="22"/>
                <w:szCs w:val="22"/>
              </w:rPr>
              <w:t>ющее</w:t>
            </w:r>
            <w:r w:rsidRPr="00AC6598">
              <w:rPr>
                <w:sz w:val="22"/>
                <w:szCs w:val="22"/>
              </w:rPr>
              <w:t>:</w:t>
            </w:r>
          </w:p>
          <w:p w:rsidR="00C51751" w:rsidRPr="00AC6598" w:rsidRDefault="00C51751" w:rsidP="006A2F0C">
            <w:pPr>
              <w:keepNext/>
              <w:keepLines/>
              <w:suppressAutoHyphens/>
              <w:rPr>
                <w:sz w:val="22"/>
                <w:szCs w:val="22"/>
              </w:rPr>
            </w:pPr>
            <w:r w:rsidRPr="00AC6598">
              <w:rPr>
                <w:sz w:val="22"/>
                <w:szCs w:val="22"/>
              </w:rPr>
              <w:t>- экстракорпоральное воздействие на кровь с применением аппаратов ультрагемофильтрации и плазмафереза;</w:t>
            </w:r>
          </w:p>
          <w:p w:rsidR="00C51751" w:rsidRPr="00AC6598" w:rsidRDefault="00C51751" w:rsidP="006A2F0C">
            <w:pPr>
              <w:keepNext/>
              <w:keepLines/>
              <w:suppressAutoHyphens/>
              <w:rPr>
                <w:sz w:val="22"/>
                <w:szCs w:val="22"/>
              </w:rPr>
            </w:pPr>
            <w:r w:rsidRPr="00AC6598">
              <w:rPr>
                <w:sz w:val="22"/>
                <w:szCs w:val="22"/>
              </w:rPr>
              <w:t>- круглосуточное мониторирование, в том числе с инвазивной оценкой гемодинамики и волемического статуса;</w:t>
            </w:r>
          </w:p>
        </w:tc>
      </w:tr>
      <w:tr w:rsidR="00C51751" w:rsidRPr="00AC6598" w:rsidTr="002869C5">
        <w:trPr>
          <w:gridAfter w:val="1"/>
          <w:wAfter w:w="6" w:type="dxa"/>
          <w:trHeight w:val="2665"/>
        </w:trPr>
        <w:tc>
          <w:tcPr>
            <w:tcW w:w="720" w:type="dxa"/>
            <w:vMerge/>
            <w:vAlign w:val="center"/>
          </w:tcPr>
          <w:p w:rsidR="00C51751" w:rsidRPr="00AC6598" w:rsidRDefault="00C51751" w:rsidP="006A2F0C">
            <w:pPr>
              <w:keepNext/>
              <w:keepLines/>
              <w:suppressAutoHyphens/>
              <w:rPr>
                <w:sz w:val="22"/>
                <w:szCs w:val="22"/>
              </w:rPr>
            </w:pPr>
          </w:p>
        </w:tc>
        <w:tc>
          <w:tcPr>
            <w:tcW w:w="1276" w:type="dxa"/>
            <w:vMerge/>
            <w:vAlign w:val="center"/>
          </w:tcPr>
          <w:p w:rsidR="00C51751" w:rsidRPr="00AC6598" w:rsidRDefault="00C51751" w:rsidP="006A2F0C">
            <w:pPr>
              <w:keepNext/>
              <w:keepLines/>
              <w:suppressAutoHyphens/>
              <w:rPr>
                <w:sz w:val="22"/>
                <w:szCs w:val="22"/>
              </w:rPr>
            </w:pPr>
          </w:p>
        </w:tc>
        <w:tc>
          <w:tcPr>
            <w:tcW w:w="3119" w:type="dxa"/>
            <w:vMerge/>
            <w:vAlign w:val="center"/>
          </w:tcPr>
          <w:p w:rsidR="00C51751" w:rsidRPr="00AC6598" w:rsidRDefault="00C51751" w:rsidP="006A2F0C">
            <w:pPr>
              <w:keepNext/>
              <w:keepLines/>
              <w:suppressAutoHyphens/>
              <w:rPr>
                <w:sz w:val="22"/>
                <w:szCs w:val="22"/>
              </w:rPr>
            </w:pPr>
          </w:p>
        </w:tc>
        <w:tc>
          <w:tcPr>
            <w:tcW w:w="1364" w:type="dxa"/>
            <w:vMerge/>
          </w:tcPr>
          <w:p w:rsidR="00C51751" w:rsidRPr="00AC6598" w:rsidRDefault="00C51751" w:rsidP="006A2F0C">
            <w:pPr>
              <w:keepNext/>
              <w:keepLines/>
              <w:suppressAutoHyphens/>
              <w:rPr>
                <w:sz w:val="22"/>
                <w:szCs w:val="22"/>
              </w:rPr>
            </w:pPr>
          </w:p>
        </w:tc>
        <w:tc>
          <w:tcPr>
            <w:tcW w:w="2342" w:type="dxa"/>
            <w:vMerge/>
          </w:tcPr>
          <w:p w:rsidR="00C51751" w:rsidRPr="00AC6598" w:rsidRDefault="00C51751" w:rsidP="006A2F0C">
            <w:pPr>
              <w:keepNext/>
              <w:keepLines/>
              <w:suppressAutoHyphens/>
              <w:rPr>
                <w:sz w:val="22"/>
                <w:szCs w:val="22"/>
              </w:rPr>
            </w:pPr>
          </w:p>
        </w:tc>
        <w:tc>
          <w:tcPr>
            <w:tcW w:w="2245" w:type="dxa"/>
            <w:vMerge/>
          </w:tcPr>
          <w:p w:rsidR="00C51751" w:rsidRPr="00AC6598" w:rsidRDefault="00C51751" w:rsidP="006A2F0C">
            <w:pPr>
              <w:keepNext/>
              <w:keepLines/>
              <w:suppressAutoHyphens/>
              <w:rPr>
                <w:sz w:val="22"/>
                <w:szCs w:val="22"/>
              </w:rPr>
            </w:pPr>
          </w:p>
        </w:tc>
        <w:tc>
          <w:tcPr>
            <w:tcW w:w="4410" w:type="dxa"/>
            <w:gridSpan w:val="2"/>
            <w:shd w:val="clear" w:color="auto" w:fill="auto"/>
          </w:tcPr>
          <w:p w:rsidR="00C51751" w:rsidRPr="00AC6598" w:rsidRDefault="00C51751" w:rsidP="006A2F0C">
            <w:pPr>
              <w:keepNext/>
              <w:keepLines/>
              <w:suppressAutoHyphens/>
              <w:rPr>
                <w:sz w:val="22"/>
                <w:szCs w:val="22"/>
              </w:rPr>
            </w:pPr>
            <w:r w:rsidRPr="00AC6598">
              <w:rPr>
                <w:sz w:val="22"/>
                <w:szCs w:val="22"/>
              </w:rPr>
              <w:t>- местное медикаментозное лечение ожоговых ран с использованием современных перевязочных материалов;</w:t>
            </w:r>
          </w:p>
          <w:p w:rsidR="00C51751" w:rsidRPr="00AC6598" w:rsidRDefault="00C51751" w:rsidP="006A2F0C">
            <w:pPr>
              <w:keepNext/>
              <w:keepLines/>
              <w:suppressAutoHyphens/>
              <w:rPr>
                <w:sz w:val="22"/>
                <w:szCs w:val="22"/>
              </w:rPr>
            </w:pPr>
            <w:r w:rsidRPr="00AC6598">
              <w:rPr>
                <w:sz w:val="22"/>
                <w:szCs w:val="22"/>
              </w:rPr>
              <w:t xml:space="preserve">- хирургическую </w:t>
            </w:r>
            <w:r w:rsidR="00945A0B">
              <w:rPr>
                <w:sz w:val="22"/>
                <w:szCs w:val="22"/>
              </w:rPr>
              <w:t xml:space="preserve">и (или) </w:t>
            </w:r>
            <w:r w:rsidR="00F51DED">
              <w:rPr>
                <w:sz w:val="22"/>
                <w:szCs w:val="22"/>
              </w:rPr>
              <w:t xml:space="preserve"> </w:t>
            </w:r>
            <w:r w:rsidRPr="00AC6598">
              <w:rPr>
                <w:sz w:val="22"/>
                <w:szCs w:val="22"/>
              </w:rPr>
              <w:t xml:space="preserve"> химическую некрэктомию;</w:t>
            </w:r>
          </w:p>
          <w:p w:rsidR="00C51751" w:rsidRPr="00AC6598" w:rsidRDefault="00C51751" w:rsidP="006A2F0C">
            <w:pPr>
              <w:keepNext/>
              <w:keepLines/>
              <w:suppressAutoHyphens/>
              <w:rPr>
                <w:sz w:val="22"/>
                <w:szCs w:val="22"/>
              </w:rPr>
            </w:pPr>
            <w:r w:rsidRPr="00AC6598">
              <w:rPr>
                <w:sz w:val="22"/>
                <w:szCs w:val="22"/>
              </w:rPr>
              <w:t>- кожную пластику для закрытия ран, в том числе с использованием микрохирургической техники;</w:t>
            </w:r>
          </w:p>
          <w:p w:rsidR="00C51751" w:rsidRPr="00AC6598" w:rsidRDefault="00C51751" w:rsidP="006A2F0C">
            <w:pPr>
              <w:keepNext/>
              <w:keepLines/>
              <w:suppressAutoHyphens/>
              <w:rPr>
                <w:sz w:val="22"/>
                <w:szCs w:val="22"/>
              </w:rPr>
            </w:pPr>
            <w:r w:rsidRPr="00AC6598">
              <w:rPr>
                <w:sz w:val="22"/>
                <w:szCs w:val="22"/>
              </w:rPr>
              <w:t>- установку и удаление экспандеров;</w:t>
            </w:r>
          </w:p>
          <w:p w:rsidR="00C51751" w:rsidRPr="00AC6598" w:rsidRDefault="00C51751" w:rsidP="006A2F0C">
            <w:pPr>
              <w:keepNext/>
              <w:keepLines/>
              <w:suppressAutoHyphens/>
              <w:rPr>
                <w:sz w:val="22"/>
                <w:szCs w:val="22"/>
              </w:rPr>
            </w:pPr>
            <w:r w:rsidRPr="00AC6598">
              <w:rPr>
                <w:sz w:val="22"/>
                <w:szCs w:val="22"/>
              </w:rPr>
              <w:t>- пластику сухожилий, связочного аппарата</w:t>
            </w:r>
          </w:p>
        </w:tc>
      </w:tr>
      <w:tr w:rsidR="00C51751" w:rsidRPr="00AC6598" w:rsidTr="002869C5">
        <w:trPr>
          <w:gridAfter w:val="1"/>
          <w:wAfter w:w="6" w:type="dxa"/>
          <w:trHeight w:val="3220"/>
        </w:trPr>
        <w:tc>
          <w:tcPr>
            <w:tcW w:w="720" w:type="dxa"/>
            <w:vMerge/>
            <w:vAlign w:val="center"/>
          </w:tcPr>
          <w:p w:rsidR="00C51751" w:rsidRPr="00AC6598" w:rsidRDefault="00C51751" w:rsidP="006A2F0C">
            <w:pPr>
              <w:keepNext/>
              <w:keepLines/>
              <w:suppressAutoHyphens/>
              <w:rPr>
                <w:sz w:val="22"/>
                <w:szCs w:val="22"/>
              </w:rPr>
            </w:pPr>
          </w:p>
        </w:tc>
        <w:tc>
          <w:tcPr>
            <w:tcW w:w="1276" w:type="dxa"/>
            <w:vMerge/>
            <w:vAlign w:val="center"/>
          </w:tcPr>
          <w:p w:rsidR="00C51751" w:rsidRPr="00AC6598" w:rsidRDefault="00C51751" w:rsidP="006A2F0C">
            <w:pPr>
              <w:keepNext/>
              <w:keepLines/>
              <w:suppressAutoHyphens/>
              <w:rPr>
                <w:sz w:val="22"/>
                <w:szCs w:val="22"/>
              </w:rPr>
            </w:pPr>
          </w:p>
        </w:tc>
        <w:tc>
          <w:tcPr>
            <w:tcW w:w="3119" w:type="dxa"/>
            <w:vMerge/>
            <w:vAlign w:val="center"/>
          </w:tcPr>
          <w:p w:rsidR="00C51751" w:rsidRPr="00AC6598" w:rsidRDefault="00C51751" w:rsidP="006A2F0C">
            <w:pPr>
              <w:keepNext/>
              <w:keepLines/>
              <w:suppressAutoHyphens/>
              <w:rPr>
                <w:sz w:val="22"/>
                <w:szCs w:val="22"/>
              </w:rPr>
            </w:pPr>
          </w:p>
        </w:tc>
        <w:tc>
          <w:tcPr>
            <w:tcW w:w="1364" w:type="dxa"/>
            <w:vMerge/>
          </w:tcPr>
          <w:p w:rsidR="00C51751" w:rsidRPr="00AC6598" w:rsidRDefault="00C51751" w:rsidP="006A2F0C">
            <w:pPr>
              <w:keepNext/>
              <w:keepLines/>
              <w:suppressAutoHyphens/>
              <w:rPr>
                <w:sz w:val="22"/>
                <w:szCs w:val="22"/>
              </w:rPr>
            </w:pPr>
          </w:p>
        </w:tc>
        <w:tc>
          <w:tcPr>
            <w:tcW w:w="2342" w:type="dxa"/>
            <w:shd w:val="clear" w:color="auto" w:fill="auto"/>
          </w:tcPr>
          <w:p w:rsidR="00C51751" w:rsidRPr="00AC6598" w:rsidRDefault="00C51751" w:rsidP="006A2F0C">
            <w:pPr>
              <w:keepNext/>
              <w:keepLines/>
              <w:suppressAutoHyphens/>
              <w:rPr>
                <w:sz w:val="22"/>
                <w:szCs w:val="22"/>
              </w:rPr>
            </w:pPr>
            <w:r w:rsidRPr="00AC6598">
              <w:rPr>
                <w:sz w:val="22"/>
                <w:szCs w:val="22"/>
              </w:rPr>
              <w:t>Послеожоговые рубцы и рубцовые деформации, которые нуждаются в проведении реконструктивно-пластических операций</w:t>
            </w:r>
          </w:p>
        </w:tc>
        <w:tc>
          <w:tcPr>
            <w:tcW w:w="2245" w:type="dxa"/>
            <w:shd w:val="clear" w:color="auto" w:fill="auto"/>
          </w:tcPr>
          <w:p w:rsidR="00C51751" w:rsidRPr="00AC6598" w:rsidRDefault="00C51751" w:rsidP="006A2F0C">
            <w:pPr>
              <w:keepNext/>
              <w:keepLines/>
              <w:suppressAutoHyphens/>
              <w:rPr>
                <w:sz w:val="22"/>
                <w:szCs w:val="22"/>
              </w:rPr>
            </w:pPr>
            <w:r w:rsidRPr="00AC6598">
              <w:rPr>
                <w:sz w:val="22"/>
                <w:szCs w:val="22"/>
              </w:rPr>
              <w:t>Комбинированное лечение</w:t>
            </w:r>
          </w:p>
        </w:tc>
        <w:tc>
          <w:tcPr>
            <w:tcW w:w="4410" w:type="dxa"/>
            <w:gridSpan w:val="2"/>
            <w:shd w:val="clear" w:color="auto" w:fill="auto"/>
          </w:tcPr>
          <w:p w:rsidR="00C51751" w:rsidRPr="00AC6598" w:rsidRDefault="00C51751" w:rsidP="006A2F0C">
            <w:pPr>
              <w:keepNext/>
              <w:keepLines/>
              <w:suppressAutoHyphens/>
              <w:rPr>
                <w:sz w:val="22"/>
                <w:szCs w:val="22"/>
              </w:rPr>
            </w:pPr>
            <w:r w:rsidRPr="00AC6598">
              <w:rPr>
                <w:sz w:val="22"/>
                <w:szCs w:val="22"/>
              </w:rPr>
              <w:t>Медикаментозн</w:t>
            </w:r>
            <w:r w:rsidR="001B3063">
              <w:rPr>
                <w:sz w:val="22"/>
                <w:szCs w:val="22"/>
              </w:rPr>
              <w:t>ое</w:t>
            </w:r>
            <w:r w:rsidRPr="00AC6598">
              <w:rPr>
                <w:sz w:val="22"/>
                <w:szCs w:val="22"/>
              </w:rPr>
              <w:t xml:space="preserve"> и инфузионно-трансфузионн</w:t>
            </w:r>
            <w:r w:rsidR="001B3063">
              <w:rPr>
                <w:sz w:val="22"/>
                <w:szCs w:val="22"/>
              </w:rPr>
              <w:t>ое</w:t>
            </w:r>
            <w:r w:rsidRPr="00AC6598">
              <w:rPr>
                <w:sz w:val="22"/>
                <w:szCs w:val="22"/>
              </w:rPr>
              <w:t xml:space="preserve"> </w:t>
            </w:r>
            <w:r w:rsidR="001B3063">
              <w:rPr>
                <w:sz w:val="22"/>
                <w:szCs w:val="22"/>
              </w:rPr>
              <w:t>лечение</w:t>
            </w:r>
            <w:r w:rsidRPr="00AC6598">
              <w:rPr>
                <w:sz w:val="22"/>
                <w:szCs w:val="22"/>
              </w:rPr>
              <w:t xml:space="preserve"> в условиях специализированного структурного подразделения (ожогового це</w:t>
            </w:r>
            <w:r w:rsidR="001B3063">
              <w:rPr>
                <w:sz w:val="22"/>
                <w:szCs w:val="22"/>
              </w:rPr>
              <w:t>нтра), при необходимости включающее</w:t>
            </w:r>
            <w:r w:rsidRPr="00AC6598">
              <w:rPr>
                <w:sz w:val="22"/>
                <w:szCs w:val="22"/>
              </w:rPr>
              <w:t>:</w:t>
            </w:r>
          </w:p>
          <w:p w:rsidR="00C51751" w:rsidRPr="00AC6598" w:rsidRDefault="00C51751" w:rsidP="006A2F0C">
            <w:pPr>
              <w:keepNext/>
              <w:keepLines/>
              <w:suppressAutoHyphens/>
              <w:rPr>
                <w:sz w:val="22"/>
                <w:szCs w:val="22"/>
              </w:rPr>
            </w:pPr>
            <w:r w:rsidRPr="00AC6598">
              <w:rPr>
                <w:sz w:val="22"/>
                <w:szCs w:val="22"/>
              </w:rPr>
              <w:t>- иссечение рубцов и устранение рубцовых деформаций;</w:t>
            </w:r>
          </w:p>
          <w:p w:rsidR="00C51751" w:rsidRPr="00AC6598" w:rsidRDefault="00C51751" w:rsidP="006A2F0C">
            <w:pPr>
              <w:keepNext/>
              <w:keepLines/>
              <w:suppressAutoHyphens/>
              <w:rPr>
                <w:sz w:val="22"/>
                <w:szCs w:val="22"/>
              </w:rPr>
            </w:pPr>
            <w:r w:rsidRPr="00AC6598">
              <w:rPr>
                <w:sz w:val="22"/>
                <w:szCs w:val="22"/>
              </w:rPr>
              <w:t>- кожную пластику, в том числе с использова</w:t>
            </w:r>
            <w:r w:rsidRPr="00AC6598">
              <w:rPr>
                <w:sz w:val="22"/>
                <w:szCs w:val="22"/>
              </w:rPr>
              <w:softHyphen/>
              <w:t>нием микрохирургической техники;</w:t>
            </w:r>
          </w:p>
          <w:p w:rsidR="00C51751" w:rsidRPr="00AC6598" w:rsidRDefault="00C51751" w:rsidP="006A2F0C">
            <w:pPr>
              <w:keepNext/>
              <w:keepLines/>
              <w:suppressAutoHyphens/>
              <w:rPr>
                <w:sz w:val="22"/>
                <w:szCs w:val="22"/>
              </w:rPr>
            </w:pPr>
            <w:r w:rsidRPr="00AC6598">
              <w:rPr>
                <w:sz w:val="22"/>
                <w:szCs w:val="22"/>
              </w:rPr>
              <w:t>- установку и удаление экспандеров;</w:t>
            </w:r>
          </w:p>
          <w:p w:rsidR="00C51751" w:rsidRPr="003233C5" w:rsidRDefault="00C51751" w:rsidP="006A2F0C">
            <w:pPr>
              <w:keepNext/>
              <w:keepLines/>
              <w:suppressAutoHyphens/>
              <w:rPr>
                <w:sz w:val="22"/>
                <w:szCs w:val="22"/>
              </w:rPr>
            </w:pPr>
            <w:r w:rsidRPr="00AC6598">
              <w:rPr>
                <w:sz w:val="22"/>
                <w:szCs w:val="22"/>
              </w:rPr>
              <w:t>- пластику сухожилий, связочного аппарата</w:t>
            </w:r>
          </w:p>
          <w:p w:rsidR="00C51751" w:rsidRPr="003233C5" w:rsidRDefault="00C51751" w:rsidP="006A2F0C">
            <w:pPr>
              <w:keepNext/>
              <w:keepLines/>
              <w:suppressAutoHyphens/>
              <w:rPr>
                <w:sz w:val="22"/>
                <w:szCs w:val="22"/>
              </w:rPr>
            </w:pP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t>НЕЙРОХИРУРГИЯ</w:t>
            </w:r>
          </w:p>
        </w:tc>
      </w:tr>
      <w:tr w:rsidR="003F7C57" w:rsidRPr="00AC6598" w:rsidTr="002869C5">
        <w:trPr>
          <w:gridAfter w:val="1"/>
          <w:wAfter w:w="6" w:type="dxa"/>
          <w:trHeight w:val="905"/>
        </w:trPr>
        <w:tc>
          <w:tcPr>
            <w:tcW w:w="720" w:type="dxa"/>
            <w:vMerge w:val="restart"/>
            <w:shd w:val="clear" w:color="auto" w:fill="auto"/>
          </w:tcPr>
          <w:p w:rsidR="003F7C57" w:rsidRPr="00974236" w:rsidRDefault="003F7C57" w:rsidP="00FD72F1">
            <w:pPr>
              <w:keepNext/>
              <w:keepLines/>
              <w:suppressAutoHyphens/>
              <w:rPr>
                <w:sz w:val="22"/>
                <w:szCs w:val="22"/>
                <w:lang w:val="en-US"/>
              </w:rPr>
            </w:pPr>
            <w:r>
              <w:rPr>
                <w:sz w:val="22"/>
                <w:szCs w:val="22"/>
              </w:rPr>
              <w:t>18</w:t>
            </w:r>
          </w:p>
        </w:tc>
        <w:tc>
          <w:tcPr>
            <w:tcW w:w="1276"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08.00.001</w:t>
            </w:r>
          </w:p>
        </w:tc>
        <w:tc>
          <w:tcPr>
            <w:tcW w:w="3119"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rsidRPr="00AC6598">
              <w:rPr>
                <w:sz w:val="22"/>
                <w:szCs w:val="22"/>
              </w:rPr>
              <w:lastRenderedPageBreak/>
              <w:t>внутримозговых новообразованиях головного мозга и каверномах функционально значимых зон головного мозга</w:t>
            </w:r>
          </w:p>
        </w:tc>
        <w:tc>
          <w:tcPr>
            <w:tcW w:w="1364"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lastRenderedPageBreak/>
              <w:t>C71.0,  C71.1, C71.2, C71.3,  C71.4,  C79.3, D33.0,</w:t>
            </w:r>
          </w:p>
          <w:p w:rsidR="003F7C57" w:rsidRPr="00AC6598" w:rsidRDefault="003F7C57" w:rsidP="006A2F0C">
            <w:pPr>
              <w:keepNext/>
              <w:keepLines/>
              <w:suppressAutoHyphens/>
              <w:rPr>
                <w:sz w:val="22"/>
                <w:szCs w:val="22"/>
              </w:rPr>
            </w:pPr>
            <w:r w:rsidRPr="00AC6598">
              <w:rPr>
                <w:sz w:val="22"/>
                <w:szCs w:val="22"/>
              </w:rPr>
              <w:t>D43.0</w:t>
            </w:r>
          </w:p>
          <w:p w:rsidR="003F7C57" w:rsidRPr="00AC6598" w:rsidRDefault="003F7C57" w:rsidP="006A2F0C">
            <w:pPr>
              <w:keepNext/>
              <w:keepLines/>
              <w:suppressAutoHyphens/>
              <w:rPr>
                <w:sz w:val="22"/>
                <w:szCs w:val="22"/>
              </w:rPr>
            </w:pPr>
            <w:r w:rsidRPr="00AC6598">
              <w:rPr>
                <w:sz w:val="22"/>
                <w:szCs w:val="22"/>
              </w:rPr>
              <w:t>С71.8</w:t>
            </w:r>
          </w:p>
          <w:p w:rsidR="003F7C57" w:rsidRPr="00AC6598" w:rsidRDefault="003F7C57" w:rsidP="006A2F0C">
            <w:pPr>
              <w:keepNext/>
              <w:keepLines/>
              <w:suppressAutoHyphens/>
              <w:rPr>
                <w:sz w:val="22"/>
                <w:szCs w:val="22"/>
              </w:rPr>
            </w:pPr>
            <w:r w:rsidRPr="00AC6598">
              <w:rPr>
                <w:sz w:val="22"/>
                <w:szCs w:val="22"/>
                <w:lang w:val="en-US"/>
              </w:rPr>
              <w:lastRenderedPageBreak/>
              <w:t>Q</w:t>
            </w:r>
            <w:r w:rsidRPr="00AC6598">
              <w:rPr>
                <w:sz w:val="22"/>
                <w:szCs w:val="22"/>
              </w:rPr>
              <w:t>85.0</w:t>
            </w:r>
          </w:p>
        </w:tc>
        <w:tc>
          <w:tcPr>
            <w:tcW w:w="2342"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lastRenderedPageBreak/>
              <w:t>Внутримозговые злокачественные новообразования</w:t>
            </w:r>
            <w:r w:rsidRPr="00AC6598">
              <w:rPr>
                <w:rStyle w:val="a5"/>
                <w:sz w:val="22"/>
                <w:szCs w:val="22"/>
              </w:rPr>
              <w:endnoteReference w:id="5"/>
            </w:r>
            <w:r w:rsidRPr="00AC6598">
              <w:rPr>
                <w:sz w:val="22"/>
                <w:szCs w:val="22"/>
              </w:rPr>
              <w:t xml:space="preserve"> (первичные и вторичные) и доброкачественные новообразования функционально значимых зон </w:t>
            </w:r>
            <w:r w:rsidRPr="00AC6598">
              <w:rPr>
                <w:sz w:val="22"/>
                <w:szCs w:val="22"/>
              </w:rPr>
              <w:lastRenderedPageBreak/>
              <w:t>головного мозга</w:t>
            </w:r>
          </w:p>
        </w:tc>
        <w:tc>
          <w:tcPr>
            <w:tcW w:w="2245"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lastRenderedPageBreak/>
              <w:t>Хирургическое лечение</w:t>
            </w:r>
          </w:p>
          <w:p w:rsidR="003F7C57" w:rsidRPr="00AC6598" w:rsidRDefault="003F7C57" w:rsidP="006A2F0C">
            <w:pPr>
              <w:keepNext/>
              <w:keepLines/>
              <w:suppressAutoHyphens/>
              <w:rPr>
                <w:sz w:val="22"/>
                <w:szCs w:val="22"/>
              </w:rPr>
            </w:pPr>
            <w:r w:rsidRPr="00AC6598">
              <w:rPr>
                <w:sz w:val="22"/>
                <w:szCs w:val="22"/>
              </w:rPr>
              <w:t> </w:t>
            </w: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 функционально значимых зон головного мозга</w:t>
            </w:r>
          </w:p>
        </w:tc>
      </w:tr>
      <w:tr w:rsidR="003F7C57" w:rsidRPr="00AC6598" w:rsidTr="002869C5">
        <w:trPr>
          <w:gridAfter w:val="1"/>
          <w:wAfter w:w="6" w:type="dxa"/>
          <w:trHeight w:val="1369"/>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ign w:val="center"/>
          </w:tcPr>
          <w:p w:rsidR="003F7C57" w:rsidRPr="00AC6598" w:rsidRDefault="003F7C57" w:rsidP="006A2F0C">
            <w:pPr>
              <w:keepNext/>
              <w:keepLines/>
              <w:suppressAutoHyphens/>
              <w:rPr>
                <w:sz w:val="22"/>
                <w:szCs w:val="22"/>
              </w:rPr>
            </w:pPr>
          </w:p>
        </w:tc>
        <w:tc>
          <w:tcPr>
            <w:tcW w:w="2342" w:type="dxa"/>
            <w:vMerge/>
            <w:vAlign w:val="center"/>
          </w:tcPr>
          <w:p w:rsidR="003F7C57" w:rsidRPr="00AC6598" w:rsidRDefault="003F7C57" w:rsidP="006A2F0C">
            <w:pPr>
              <w:keepNext/>
              <w:keepLines/>
              <w:suppressAutoHyphens/>
              <w:rPr>
                <w:sz w:val="22"/>
                <w:szCs w:val="22"/>
              </w:rPr>
            </w:pPr>
          </w:p>
        </w:tc>
        <w:tc>
          <w:tcPr>
            <w:tcW w:w="2245" w:type="dxa"/>
            <w:vMerge/>
            <w:vAlign w:val="center"/>
          </w:tcPr>
          <w:p w:rsidR="003F7C57" w:rsidRPr="00AC6598" w:rsidRDefault="003F7C57" w:rsidP="006A2F0C">
            <w:pPr>
              <w:keepNext/>
              <w:keepLines/>
              <w:suppressAutoHyphens/>
              <w:rPr>
                <w:sz w:val="22"/>
                <w:szCs w:val="22"/>
              </w:rPr>
            </w:pP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применением интраоперационной флюоресцентной микроскопии и эндоскопии</w:t>
            </w:r>
          </w:p>
        </w:tc>
      </w:tr>
      <w:tr w:rsidR="003F7C57" w:rsidRPr="00AC6598" w:rsidTr="002869C5">
        <w:trPr>
          <w:gridAfter w:val="1"/>
          <w:wAfter w:w="6" w:type="dxa"/>
          <w:trHeight w:val="1065"/>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ign w:val="center"/>
          </w:tcPr>
          <w:p w:rsidR="003F7C57" w:rsidRPr="00AC6598" w:rsidRDefault="003F7C57" w:rsidP="006A2F0C">
            <w:pPr>
              <w:keepNext/>
              <w:keepLines/>
              <w:suppressAutoHyphens/>
              <w:rPr>
                <w:sz w:val="22"/>
                <w:szCs w:val="22"/>
              </w:rPr>
            </w:pPr>
          </w:p>
        </w:tc>
        <w:tc>
          <w:tcPr>
            <w:tcW w:w="2342" w:type="dxa"/>
            <w:vMerge/>
            <w:vAlign w:val="center"/>
          </w:tcPr>
          <w:p w:rsidR="003F7C57" w:rsidRPr="00AC6598" w:rsidRDefault="003F7C57" w:rsidP="006A2F0C">
            <w:pPr>
              <w:keepNext/>
              <w:keepLines/>
              <w:suppressAutoHyphens/>
              <w:rPr>
                <w:sz w:val="22"/>
                <w:szCs w:val="22"/>
              </w:rPr>
            </w:pPr>
          </w:p>
        </w:tc>
        <w:tc>
          <w:tcPr>
            <w:tcW w:w="2245" w:type="dxa"/>
            <w:vMerge/>
            <w:shd w:val="clear" w:color="auto" w:fill="auto"/>
          </w:tcPr>
          <w:p w:rsidR="003F7C57" w:rsidRPr="00AC6598" w:rsidRDefault="003F7C57" w:rsidP="006A2F0C">
            <w:pPr>
              <w:keepNext/>
              <w:keepLines/>
              <w:suppressAutoHyphens/>
              <w:rPr>
                <w:sz w:val="22"/>
                <w:szCs w:val="22"/>
              </w:rPr>
            </w:pP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r>
      <w:tr w:rsidR="003F7C57" w:rsidRPr="00AC6598" w:rsidTr="002869C5">
        <w:trPr>
          <w:gridAfter w:val="1"/>
          <w:wAfter w:w="6" w:type="dxa"/>
          <w:trHeight w:val="900"/>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C71.5,</w:t>
            </w:r>
          </w:p>
          <w:p w:rsidR="003F7C57" w:rsidRPr="00AC6598" w:rsidRDefault="003F7C57" w:rsidP="006A2F0C">
            <w:pPr>
              <w:keepNext/>
              <w:keepLines/>
              <w:suppressAutoHyphens/>
              <w:rPr>
                <w:sz w:val="22"/>
                <w:szCs w:val="22"/>
              </w:rPr>
            </w:pPr>
            <w:r w:rsidRPr="00AC6598">
              <w:rPr>
                <w:sz w:val="22"/>
                <w:szCs w:val="22"/>
              </w:rPr>
              <w:t>C79.3,</w:t>
            </w:r>
          </w:p>
          <w:p w:rsidR="003F7C57" w:rsidRPr="00AC6598" w:rsidRDefault="003F7C57" w:rsidP="006A2F0C">
            <w:pPr>
              <w:keepNext/>
              <w:keepLines/>
              <w:suppressAutoHyphens/>
              <w:rPr>
                <w:sz w:val="22"/>
                <w:szCs w:val="22"/>
              </w:rPr>
            </w:pPr>
            <w:r w:rsidRPr="00AC6598">
              <w:rPr>
                <w:sz w:val="22"/>
                <w:szCs w:val="22"/>
              </w:rPr>
              <w:t>D33.0,</w:t>
            </w:r>
          </w:p>
          <w:p w:rsidR="003F7C57" w:rsidRPr="00AC6598" w:rsidRDefault="003F7C57" w:rsidP="006A2F0C">
            <w:pPr>
              <w:keepNext/>
              <w:keepLines/>
              <w:suppressAutoHyphens/>
              <w:rPr>
                <w:sz w:val="22"/>
                <w:szCs w:val="22"/>
              </w:rPr>
            </w:pPr>
            <w:r w:rsidRPr="00AC6598">
              <w:rPr>
                <w:sz w:val="22"/>
                <w:szCs w:val="22"/>
              </w:rPr>
              <w:t>D43.0</w:t>
            </w:r>
          </w:p>
          <w:p w:rsidR="003F7C57" w:rsidRPr="00AC6598" w:rsidRDefault="003F7C57" w:rsidP="006A2F0C">
            <w:pPr>
              <w:keepNext/>
              <w:keepLines/>
              <w:suppressAutoHyphens/>
              <w:rPr>
                <w:sz w:val="22"/>
                <w:szCs w:val="22"/>
                <w:lang w:val="en-US"/>
              </w:rPr>
            </w:pPr>
            <w:r w:rsidRPr="00AC6598">
              <w:rPr>
                <w:sz w:val="22"/>
                <w:szCs w:val="22"/>
                <w:lang w:val="en-US"/>
              </w:rPr>
              <w:t>Q85.0</w:t>
            </w:r>
          </w:p>
        </w:tc>
        <w:tc>
          <w:tcPr>
            <w:tcW w:w="2342"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2245"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Хирургическое лечение</w:t>
            </w:r>
          </w:p>
          <w:p w:rsidR="003F7C57" w:rsidRPr="00AC6598" w:rsidRDefault="003F7C57" w:rsidP="006A2F0C">
            <w:pPr>
              <w:keepNext/>
              <w:keepLines/>
              <w:suppressAutoHyphens/>
              <w:rPr>
                <w:sz w:val="22"/>
                <w:szCs w:val="22"/>
              </w:rPr>
            </w:pPr>
            <w:r w:rsidRPr="00AC6598">
              <w:rPr>
                <w:sz w:val="22"/>
                <w:szCs w:val="22"/>
              </w:rPr>
              <w:t> </w:t>
            </w: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3F7C57" w:rsidRPr="00AC6598" w:rsidTr="002869C5">
        <w:trPr>
          <w:gridAfter w:val="1"/>
          <w:wAfter w:w="6" w:type="dxa"/>
          <w:trHeight w:val="70"/>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ign w:val="center"/>
          </w:tcPr>
          <w:p w:rsidR="003F7C57" w:rsidRPr="00AC6598" w:rsidRDefault="003F7C57" w:rsidP="006A2F0C">
            <w:pPr>
              <w:keepNext/>
              <w:keepLines/>
              <w:suppressAutoHyphens/>
              <w:rPr>
                <w:sz w:val="22"/>
                <w:szCs w:val="22"/>
              </w:rPr>
            </w:pPr>
          </w:p>
        </w:tc>
        <w:tc>
          <w:tcPr>
            <w:tcW w:w="2342" w:type="dxa"/>
            <w:vMerge/>
            <w:vAlign w:val="center"/>
          </w:tcPr>
          <w:p w:rsidR="003F7C57" w:rsidRPr="00AC6598" w:rsidRDefault="003F7C57" w:rsidP="006A2F0C">
            <w:pPr>
              <w:keepNext/>
              <w:keepLines/>
              <w:suppressAutoHyphens/>
              <w:rPr>
                <w:sz w:val="22"/>
                <w:szCs w:val="22"/>
              </w:rPr>
            </w:pPr>
          </w:p>
        </w:tc>
        <w:tc>
          <w:tcPr>
            <w:tcW w:w="2245" w:type="dxa"/>
            <w:vMerge/>
            <w:vAlign w:val="center"/>
          </w:tcPr>
          <w:p w:rsidR="003F7C57" w:rsidRPr="00AC6598" w:rsidRDefault="003F7C57" w:rsidP="006A2F0C">
            <w:pPr>
              <w:keepNext/>
              <w:keepLines/>
              <w:suppressAutoHyphens/>
              <w:rPr>
                <w:sz w:val="22"/>
                <w:szCs w:val="22"/>
              </w:rPr>
            </w:pP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w:t>
            </w:r>
          </w:p>
        </w:tc>
      </w:tr>
      <w:tr w:rsidR="003F7C57" w:rsidRPr="00AC6598" w:rsidTr="002869C5">
        <w:trPr>
          <w:gridAfter w:val="1"/>
          <w:wAfter w:w="6" w:type="dxa"/>
          <w:trHeight w:val="900"/>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ign w:val="center"/>
          </w:tcPr>
          <w:p w:rsidR="003F7C57" w:rsidRPr="00AC6598" w:rsidRDefault="003F7C57" w:rsidP="006A2F0C">
            <w:pPr>
              <w:keepNext/>
              <w:keepLines/>
              <w:suppressAutoHyphens/>
              <w:rPr>
                <w:sz w:val="22"/>
                <w:szCs w:val="22"/>
              </w:rPr>
            </w:pPr>
          </w:p>
        </w:tc>
        <w:tc>
          <w:tcPr>
            <w:tcW w:w="2342" w:type="dxa"/>
            <w:vMerge/>
            <w:vAlign w:val="center"/>
          </w:tcPr>
          <w:p w:rsidR="003F7C57" w:rsidRPr="00AC6598" w:rsidRDefault="003F7C57" w:rsidP="006A2F0C">
            <w:pPr>
              <w:keepNext/>
              <w:keepLines/>
              <w:suppressAutoHyphens/>
              <w:rPr>
                <w:sz w:val="22"/>
                <w:szCs w:val="22"/>
              </w:rPr>
            </w:pPr>
          </w:p>
        </w:tc>
        <w:tc>
          <w:tcPr>
            <w:tcW w:w="2245" w:type="dxa"/>
            <w:vMerge/>
            <w:shd w:val="clear" w:color="auto" w:fill="auto"/>
          </w:tcPr>
          <w:p w:rsidR="003F7C57" w:rsidRPr="00AC6598" w:rsidRDefault="003F7C57" w:rsidP="006A2F0C">
            <w:pPr>
              <w:keepNext/>
              <w:keepLines/>
              <w:suppressAutoHyphens/>
              <w:rPr>
                <w:sz w:val="22"/>
                <w:szCs w:val="22"/>
              </w:rPr>
            </w:pP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r>
      <w:tr w:rsidR="003F7C57" w:rsidRPr="00AC6598" w:rsidTr="002869C5">
        <w:trPr>
          <w:gridAfter w:val="1"/>
          <w:wAfter w:w="6" w:type="dxa"/>
          <w:trHeight w:val="496"/>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С71.6,              C71.7,            C79.3,                 D33.1,                D18.0,               D43.1</w:t>
            </w:r>
          </w:p>
          <w:p w:rsidR="003F7C57" w:rsidRPr="00AC6598" w:rsidRDefault="003F7C57" w:rsidP="006A2F0C">
            <w:pPr>
              <w:keepNext/>
              <w:keepLines/>
              <w:suppressAutoHyphens/>
              <w:rPr>
                <w:sz w:val="22"/>
                <w:szCs w:val="22"/>
                <w:lang w:val="en-US"/>
              </w:rPr>
            </w:pPr>
            <w:r w:rsidRPr="00AC6598">
              <w:rPr>
                <w:sz w:val="22"/>
                <w:szCs w:val="22"/>
                <w:lang w:val="en-US"/>
              </w:rPr>
              <w:t>Q85.0</w:t>
            </w:r>
          </w:p>
        </w:tc>
        <w:tc>
          <w:tcPr>
            <w:tcW w:w="2342"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2245" w:type="dxa"/>
            <w:vMerge w:val="restart"/>
            <w:shd w:val="clear" w:color="auto" w:fill="auto"/>
          </w:tcPr>
          <w:p w:rsidR="003F7C57" w:rsidRPr="00AC6598" w:rsidRDefault="003F7C57"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w:t>
            </w:r>
          </w:p>
        </w:tc>
      </w:tr>
      <w:tr w:rsidR="003F7C57" w:rsidRPr="00AC6598" w:rsidTr="002869C5">
        <w:trPr>
          <w:gridAfter w:val="1"/>
          <w:wAfter w:w="6" w:type="dxa"/>
          <w:trHeight w:val="600"/>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ign w:val="center"/>
          </w:tcPr>
          <w:p w:rsidR="003F7C57" w:rsidRPr="00AC6598" w:rsidRDefault="003F7C57" w:rsidP="006A2F0C">
            <w:pPr>
              <w:keepNext/>
              <w:keepLines/>
              <w:suppressAutoHyphens/>
              <w:rPr>
                <w:sz w:val="22"/>
                <w:szCs w:val="22"/>
              </w:rPr>
            </w:pPr>
          </w:p>
        </w:tc>
        <w:tc>
          <w:tcPr>
            <w:tcW w:w="2342" w:type="dxa"/>
            <w:vMerge/>
            <w:vAlign w:val="center"/>
          </w:tcPr>
          <w:p w:rsidR="003F7C57" w:rsidRPr="00AC6598" w:rsidRDefault="003F7C57" w:rsidP="006A2F0C">
            <w:pPr>
              <w:keepNext/>
              <w:keepLines/>
              <w:suppressAutoHyphens/>
              <w:rPr>
                <w:sz w:val="22"/>
                <w:szCs w:val="22"/>
              </w:rPr>
            </w:pPr>
          </w:p>
        </w:tc>
        <w:tc>
          <w:tcPr>
            <w:tcW w:w="2245" w:type="dxa"/>
            <w:vMerge/>
            <w:vAlign w:val="center"/>
          </w:tcPr>
          <w:p w:rsidR="003F7C57" w:rsidRPr="00AC6598" w:rsidRDefault="003F7C57" w:rsidP="006A2F0C">
            <w:pPr>
              <w:keepNext/>
              <w:keepLines/>
              <w:suppressAutoHyphens/>
              <w:rPr>
                <w:sz w:val="22"/>
                <w:szCs w:val="22"/>
              </w:rPr>
            </w:pP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применением интраоперационной флюоресцентной микроскопии и эндоскопии</w:t>
            </w:r>
          </w:p>
        </w:tc>
      </w:tr>
      <w:tr w:rsidR="003F7C57" w:rsidRPr="00AC6598" w:rsidTr="002869C5">
        <w:trPr>
          <w:gridAfter w:val="1"/>
          <w:wAfter w:w="6" w:type="dxa"/>
          <w:trHeight w:val="1065"/>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vMerge/>
            <w:vAlign w:val="center"/>
          </w:tcPr>
          <w:p w:rsidR="003F7C57" w:rsidRPr="00AC6598" w:rsidRDefault="003F7C57" w:rsidP="006A2F0C">
            <w:pPr>
              <w:keepNext/>
              <w:keepLines/>
              <w:suppressAutoHyphens/>
              <w:rPr>
                <w:sz w:val="22"/>
                <w:szCs w:val="22"/>
              </w:rPr>
            </w:pPr>
          </w:p>
        </w:tc>
        <w:tc>
          <w:tcPr>
            <w:tcW w:w="2342" w:type="dxa"/>
            <w:vMerge/>
            <w:vAlign w:val="center"/>
          </w:tcPr>
          <w:p w:rsidR="003F7C57" w:rsidRPr="00AC6598" w:rsidRDefault="003F7C57" w:rsidP="006A2F0C">
            <w:pPr>
              <w:keepNext/>
              <w:keepLines/>
              <w:suppressAutoHyphens/>
              <w:rPr>
                <w:sz w:val="22"/>
                <w:szCs w:val="22"/>
              </w:rPr>
            </w:pPr>
          </w:p>
        </w:tc>
        <w:tc>
          <w:tcPr>
            <w:tcW w:w="2245" w:type="dxa"/>
            <w:vMerge/>
            <w:vAlign w:val="center"/>
          </w:tcPr>
          <w:p w:rsidR="003F7C57" w:rsidRPr="00AC6598" w:rsidRDefault="003F7C57" w:rsidP="006A2F0C">
            <w:pPr>
              <w:keepNext/>
              <w:keepLines/>
              <w:suppressAutoHyphens/>
              <w:rPr>
                <w:sz w:val="22"/>
                <w:szCs w:val="22"/>
              </w:rPr>
            </w:pPr>
          </w:p>
        </w:tc>
        <w:tc>
          <w:tcPr>
            <w:tcW w:w="4410" w:type="dxa"/>
            <w:gridSpan w:val="2"/>
            <w:shd w:val="clear" w:color="auto" w:fill="auto"/>
          </w:tcPr>
          <w:p w:rsidR="003F7C57" w:rsidRPr="00AC6598" w:rsidRDefault="003F7C57"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 функционально значимых зон головного мозга</w:t>
            </w:r>
          </w:p>
        </w:tc>
      </w:tr>
      <w:tr w:rsidR="003F7C57" w:rsidRPr="00AC6598" w:rsidTr="00B705FA">
        <w:trPr>
          <w:gridAfter w:val="1"/>
          <w:wAfter w:w="6" w:type="dxa"/>
          <w:trHeight w:val="1065"/>
        </w:trPr>
        <w:tc>
          <w:tcPr>
            <w:tcW w:w="720" w:type="dxa"/>
            <w:vMerge/>
            <w:vAlign w:val="center"/>
          </w:tcPr>
          <w:p w:rsidR="003F7C57" w:rsidRPr="00AC6598" w:rsidRDefault="003F7C57" w:rsidP="006A2F0C">
            <w:pPr>
              <w:keepNext/>
              <w:keepLines/>
              <w:suppressAutoHyphens/>
              <w:rPr>
                <w:sz w:val="22"/>
                <w:szCs w:val="22"/>
              </w:rPr>
            </w:pPr>
          </w:p>
        </w:tc>
        <w:tc>
          <w:tcPr>
            <w:tcW w:w="1276" w:type="dxa"/>
            <w:vMerge/>
            <w:vAlign w:val="center"/>
          </w:tcPr>
          <w:p w:rsidR="003F7C57" w:rsidRPr="00AC6598" w:rsidRDefault="003F7C57" w:rsidP="006A2F0C">
            <w:pPr>
              <w:keepNext/>
              <w:keepLines/>
              <w:suppressAutoHyphens/>
              <w:rPr>
                <w:sz w:val="22"/>
                <w:szCs w:val="22"/>
              </w:rPr>
            </w:pPr>
          </w:p>
        </w:tc>
        <w:tc>
          <w:tcPr>
            <w:tcW w:w="3119" w:type="dxa"/>
            <w:vMerge/>
            <w:vAlign w:val="center"/>
          </w:tcPr>
          <w:p w:rsidR="003F7C57" w:rsidRPr="00AC6598" w:rsidRDefault="003F7C57" w:rsidP="006A2F0C">
            <w:pPr>
              <w:keepNext/>
              <w:keepLines/>
              <w:suppressAutoHyphens/>
              <w:rPr>
                <w:sz w:val="22"/>
                <w:szCs w:val="22"/>
              </w:rPr>
            </w:pPr>
          </w:p>
        </w:tc>
        <w:tc>
          <w:tcPr>
            <w:tcW w:w="1364" w:type="dxa"/>
          </w:tcPr>
          <w:p w:rsidR="003F7C57" w:rsidRPr="003F7C57" w:rsidRDefault="003F7C57" w:rsidP="00B705FA">
            <w:pPr>
              <w:keepNext/>
              <w:keepLines/>
              <w:suppressAutoHyphens/>
              <w:rPr>
                <w:sz w:val="22"/>
                <w:szCs w:val="22"/>
                <w:lang w:val="en-US"/>
              </w:rPr>
            </w:pPr>
            <w:r>
              <w:rPr>
                <w:sz w:val="22"/>
                <w:szCs w:val="22"/>
                <w:lang w:val="en-US"/>
              </w:rPr>
              <w:t>D18.0, Q28.3</w:t>
            </w:r>
          </w:p>
        </w:tc>
        <w:tc>
          <w:tcPr>
            <w:tcW w:w="2342" w:type="dxa"/>
            <w:vAlign w:val="center"/>
          </w:tcPr>
          <w:p w:rsidR="003F7C57" w:rsidRPr="003F7C57" w:rsidRDefault="003F7C57" w:rsidP="006A2F0C">
            <w:pPr>
              <w:keepNext/>
              <w:keepLines/>
              <w:suppressAutoHyphens/>
              <w:rPr>
                <w:sz w:val="22"/>
                <w:szCs w:val="22"/>
              </w:rPr>
            </w:pPr>
            <w:r>
              <w:rPr>
                <w:sz w:val="22"/>
                <w:szCs w:val="22"/>
              </w:rPr>
              <w:t>Кавернома (кавернозная ангиома) функционально значимых зон головного мозга</w:t>
            </w:r>
          </w:p>
        </w:tc>
        <w:tc>
          <w:tcPr>
            <w:tcW w:w="2245" w:type="dxa"/>
          </w:tcPr>
          <w:p w:rsidR="003F7C57" w:rsidRPr="00AC6598" w:rsidRDefault="003F7C57" w:rsidP="003F7C57">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3F7C57" w:rsidRPr="00AC6598" w:rsidRDefault="003F7C57" w:rsidP="006A2F0C">
            <w:pPr>
              <w:keepNext/>
              <w:keepLines/>
              <w:suppressAutoHyphens/>
              <w:rPr>
                <w:sz w:val="22"/>
                <w:szCs w:val="22"/>
              </w:rPr>
            </w:pPr>
            <w:r>
              <w:rPr>
                <w:sz w:val="22"/>
                <w:szCs w:val="22"/>
              </w:rPr>
              <w:t>Удаление опухоли с примением нейрофизиологического мониторинга</w:t>
            </w:r>
          </w:p>
        </w:tc>
      </w:tr>
      <w:tr w:rsidR="0020277F" w:rsidRPr="00AC6598" w:rsidTr="002869C5">
        <w:trPr>
          <w:gridAfter w:val="1"/>
          <w:wAfter w:w="6" w:type="dxa"/>
          <w:trHeight w:val="771"/>
        </w:trPr>
        <w:tc>
          <w:tcPr>
            <w:tcW w:w="720" w:type="dxa"/>
            <w:vMerge w:val="restart"/>
            <w:shd w:val="clear" w:color="auto" w:fill="auto"/>
          </w:tcPr>
          <w:p w:rsidR="0020277F" w:rsidRPr="00FD72F1" w:rsidRDefault="008D51F1" w:rsidP="008D51F1">
            <w:pPr>
              <w:keepNext/>
              <w:keepLines/>
              <w:suppressAutoHyphens/>
              <w:rPr>
                <w:sz w:val="22"/>
                <w:szCs w:val="22"/>
              </w:rPr>
            </w:pPr>
            <w:r>
              <w:rPr>
                <w:sz w:val="22"/>
                <w:szCs w:val="22"/>
              </w:rPr>
              <w:t>19</w:t>
            </w:r>
          </w:p>
        </w:tc>
        <w:tc>
          <w:tcPr>
            <w:tcW w:w="1276"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t>08.00.002</w:t>
            </w:r>
          </w:p>
          <w:p w:rsidR="0020277F" w:rsidRPr="00AC6598" w:rsidRDefault="0020277F" w:rsidP="006A2F0C">
            <w:pPr>
              <w:keepNext/>
              <w:keepLines/>
              <w:suppressAutoHyphens/>
              <w:rPr>
                <w:sz w:val="22"/>
                <w:szCs w:val="22"/>
              </w:rPr>
            </w:pPr>
          </w:p>
        </w:tc>
        <w:tc>
          <w:tcPr>
            <w:tcW w:w="3119"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t xml:space="preserve">Микрохирургические вмешательства при злокачественных (первичных и вторичных) и доброкачественных </w:t>
            </w:r>
          </w:p>
          <w:p w:rsidR="0020277F" w:rsidRPr="00AC6598" w:rsidRDefault="0020277F" w:rsidP="00C6486F">
            <w:pPr>
              <w:keepNext/>
              <w:keepLines/>
              <w:suppressAutoHyphens/>
              <w:rPr>
                <w:sz w:val="22"/>
                <w:szCs w:val="22"/>
              </w:rPr>
            </w:pPr>
            <w:r w:rsidRPr="00AC6598">
              <w:rPr>
                <w:sz w:val="22"/>
                <w:szCs w:val="22"/>
              </w:rPr>
              <w:t>новообразовани</w:t>
            </w:r>
            <w:r w:rsidR="00C6486F">
              <w:rPr>
                <w:sz w:val="22"/>
                <w:szCs w:val="22"/>
              </w:rPr>
              <w:t>ях</w:t>
            </w:r>
            <w:r w:rsidRPr="00AC6598">
              <w:rPr>
                <w:sz w:val="22"/>
                <w:szCs w:val="22"/>
              </w:rPr>
              <w:t xml:space="preserve"> оболочек </w:t>
            </w:r>
            <w:r w:rsidRPr="00AC6598">
              <w:rPr>
                <w:sz w:val="22"/>
                <w:szCs w:val="22"/>
              </w:rPr>
              <w:lastRenderedPageBreak/>
              <w:t>головного мозга с вовлечением синусов, фалькса, намета мозжечка, а также внутрижелудочковой локализации</w:t>
            </w:r>
          </w:p>
        </w:tc>
        <w:tc>
          <w:tcPr>
            <w:tcW w:w="1364"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lastRenderedPageBreak/>
              <w:t>C70.0,        C79.3,              D32.0,          Q85</w:t>
            </w:r>
          </w:p>
          <w:p w:rsidR="0020277F" w:rsidRPr="00AC6598" w:rsidRDefault="0020277F" w:rsidP="006A2F0C">
            <w:pPr>
              <w:keepNext/>
              <w:keepLines/>
              <w:suppressAutoHyphens/>
              <w:rPr>
                <w:sz w:val="22"/>
                <w:szCs w:val="22"/>
                <w:lang w:val="en-US"/>
              </w:rPr>
            </w:pPr>
            <w:r w:rsidRPr="00AC6598">
              <w:rPr>
                <w:sz w:val="22"/>
                <w:szCs w:val="22"/>
                <w:lang w:val="en-US"/>
              </w:rPr>
              <w:t>D42.0</w:t>
            </w:r>
          </w:p>
        </w:tc>
        <w:tc>
          <w:tcPr>
            <w:tcW w:w="2342"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t xml:space="preserve">Злокачественные (первичные и вторичные) и доброкачественные новообразования </w:t>
            </w:r>
          </w:p>
          <w:p w:rsidR="0020277F" w:rsidRPr="00AC6598" w:rsidRDefault="0020277F" w:rsidP="006A2F0C">
            <w:pPr>
              <w:keepNext/>
              <w:keepLines/>
              <w:suppressAutoHyphens/>
              <w:rPr>
                <w:sz w:val="22"/>
                <w:szCs w:val="22"/>
              </w:rPr>
            </w:pPr>
            <w:r w:rsidRPr="00AC6598">
              <w:rPr>
                <w:sz w:val="22"/>
                <w:szCs w:val="22"/>
              </w:rPr>
              <w:t xml:space="preserve">оболочек головного </w:t>
            </w:r>
            <w:r w:rsidRPr="00AC6598">
              <w:rPr>
                <w:sz w:val="22"/>
                <w:szCs w:val="22"/>
              </w:rPr>
              <w:lastRenderedPageBreak/>
              <w:t>мозга парасаггитальной локализации с вовлечением синусов, фалькса, намета мозжечка, а также внутрижелудочковой локализации</w:t>
            </w:r>
          </w:p>
        </w:tc>
        <w:tc>
          <w:tcPr>
            <w:tcW w:w="2245"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lastRenderedPageBreak/>
              <w:t>Хирургическое лечение</w:t>
            </w:r>
          </w:p>
          <w:p w:rsidR="0020277F" w:rsidRPr="00AC6598" w:rsidRDefault="0020277F" w:rsidP="006A2F0C">
            <w:pPr>
              <w:keepNext/>
              <w:keepLines/>
              <w:suppressAutoHyphens/>
              <w:rPr>
                <w:sz w:val="22"/>
                <w:szCs w:val="22"/>
              </w:rPr>
            </w:pPr>
            <w:r w:rsidRPr="00AC6598">
              <w:rPr>
                <w:sz w:val="22"/>
                <w:szCs w:val="22"/>
              </w:rPr>
              <w:t> </w:t>
            </w:r>
          </w:p>
          <w:p w:rsidR="0020277F" w:rsidRPr="00AC6598" w:rsidRDefault="0020277F" w:rsidP="006A2F0C">
            <w:pPr>
              <w:keepNext/>
              <w:keepLines/>
              <w:suppressAutoHyphens/>
              <w:rPr>
                <w:sz w:val="22"/>
                <w:szCs w:val="22"/>
              </w:rPr>
            </w:pPr>
            <w:r w:rsidRPr="00AC6598">
              <w:rPr>
                <w:sz w:val="22"/>
                <w:szCs w:val="22"/>
              </w:rPr>
              <w:t> </w:t>
            </w:r>
          </w:p>
          <w:p w:rsidR="0020277F" w:rsidRPr="00AC6598" w:rsidRDefault="0020277F" w:rsidP="006A2F0C">
            <w:pPr>
              <w:keepNext/>
              <w:keepLines/>
              <w:suppressAutoHyphens/>
              <w:rPr>
                <w:sz w:val="22"/>
                <w:szCs w:val="22"/>
              </w:rPr>
            </w:pPr>
            <w:r w:rsidRPr="00AC6598">
              <w:rPr>
                <w:sz w:val="22"/>
                <w:szCs w:val="22"/>
              </w:rPr>
              <w:t> </w:t>
            </w:r>
          </w:p>
          <w:p w:rsidR="0020277F" w:rsidRPr="00AC6598" w:rsidRDefault="0020277F" w:rsidP="006A2F0C">
            <w:pPr>
              <w:keepNext/>
              <w:keepLines/>
              <w:suppressAutoHyphens/>
              <w:rPr>
                <w:sz w:val="22"/>
                <w:szCs w:val="22"/>
              </w:rPr>
            </w:pPr>
            <w:r w:rsidRPr="00AC6598">
              <w:rPr>
                <w:sz w:val="22"/>
                <w:szCs w:val="22"/>
              </w:rPr>
              <w:t> </w:t>
            </w:r>
          </w:p>
        </w:tc>
        <w:tc>
          <w:tcPr>
            <w:tcW w:w="4410" w:type="dxa"/>
            <w:gridSpan w:val="2"/>
            <w:shd w:val="clear" w:color="auto" w:fill="auto"/>
          </w:tcPr>
          <w:p w:rsidR="0020277F" w:rsidRPr="00AC6598" w:rsidRDefault="0020277F"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w:t>
            </w:r>
          </w:p>
        </w:tc>
      </w:tr>
      <w:tr w:rsidR="00DE1C21" w:rsidRPr="00AC6598" w:rsidTr="002869C5">
        <w:trPr>
          <w:gridAfter w:val="1"/>
          <w:wAfter w:w="6" w:type="dxa"/>
          <w:trHeight w:val="6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с применением интраоперационной флюоресцентной микроскопии и лазерной спектроскопии</w:t>
            </w:r>
          </w:p>
        </w:tc>
      </w:tr>
      <w:tr w:rsidR="00DE1C21" w:rsidRPr="00AC6598" w:rsidTr="002869C5">
        <w:trPr>
          <w:gridAfter w:val="1"/>
          <w:wAfter w:w="6" w:type="dxa"/>
          <w:trHeight w:val="9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E1C21" w:rsidRPr="00AC6598" w:rsidTr="002869C5">
        <w:trPr>
          <w:gridAfter w:val="1"/>
          <w:wAfter w:w="6" w:type="dxa"/>
          <w:trHeight w:val="6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Эмболизация сосудов опухоли при помощи адгезивных материалов </w:t>
            </w:r>
            <w:r w:rsidR="00945A0B">
              <w:rPr>
                <w:sz w:val="22"/>
                <w:szCs w:val="22"/>
              </w:rPr>
              <w:t xml:space="preserve">и (или) </w:t>
            </w:r>
            <w:r w:rsidR="00F51DED">
              <w:rPr>
                <w:sz w:val="22"/>
                <w:szCs w:val="22"/>
              </w:rPr>
              <w:t xml:space="preserve"> </w:t>
            </w:r>
            <w:r w:rsidRPr="00AC6598">
              <w:rPr>
                <w:sz w:val="22"/>
                <w:szCs w:val="22"/>
              </w:rPr>
              <w:t xml:space="preserve"> микроэмболов</w:t>
            </w:r>
          </w:p>
        </w:tc>
      </w:tr>
      <w:tr w:rsidR="00ED25BF" w:rsidRPr="00AC6598" w:rsidTr="002869C5">
        <w:trPr>
          <w:gridAfter w:val="1"/>
          <w:wAfter w:w="6" w:type="dxa"/>
          <w:trHeight w:val="1135"/>
        </w:trPr>
        <w:tc>
          <w:tcPr>
            <w:tcW w:w="720" w:type="dxa"/>
            <w:vMerge w:val="restart"/>
            <w:shd w:val="clear" w:color="auto" w:fill="auto"/>
          </w:tcPr>
          <w:p w:rsidR="00ED25BF" w:rsidRPr="00974236" w:rsidRDefault="00ED25BF" w:rsidP="008D51F1">
            <w:pPr>
              <w:keepNext/>
              <w:keepLines/>
              <w:suppressAutoHyphens/>
              <w:jc w:val="center"/>
              <w:rPr>
                <w:sz w:val="22"/>
                <w:szCs w:val="22"/>
                <w:lang w:val="en-US"/>
              </w:rPr>
            </w:pPr>
            <w:r w:rsidRPr="00AC6598">
              <w:rPr>
                <w:sz w:val="22"/>
                <w:szCs w:val="22"/>
              </w:rPr>
              <w:t>2</w:t>
            </w:r>
            <w:r w:rsidR="008D51F1">
              <w:rPr>
                <w:sz w:val="22"/>
                <w:szCs w:val="22"/>
              </w:rPr>
              <w:t>0</w:t>
            </w:r>
          </w:p>
        </w:tc>
        <w:tc>
          <w:tcPr>
            <w:tcW w:w="1276"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08.00.003</w:t>
            </w:r>
          </w:p>
          <w:p w:rsidR="00ED25BF" w:rsidRPr="00AC6598" w:rsidRDefault="00ED25BF" w:rsidP="006A2F0C">
            <w:pPr>
              <w:keepNext/>
              <w:keepLines/>
              <w:suppressAutoHyphens/>
              <w:rPr>
                <w:sz w:val="22"/>
                <w:szCs w:val="22"/>
              </w:rPr>
            </w:pPr>
            <w:r w:rsidRPr="00AC6598">
              <w:rPr>
                <w:sz w:val="22"/>
                <w:szCs w:val="22"/>
              </w:rPr>
              <w:t> </w:t>
            </w:r>
          </w:p>
        </w:tc>
        <w:tc>
          <w:tcPr>
            <w:tcW w:w="3119"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w:t>
            </w:r>
            <w:r w:rsidR="00461EF4">
              <w:rPr>
                <w:sz w:val="22"/>
                <w:szCs w:val="22"/>
              </w:rPr>
              <w:t xml:space="preserve"> железы (в том числе кистозных), </w:t>
            </w:r>
            <w:r w:rsidRPr="00AC6598">
              <w:rPr>
                <w:sz w:val="22"/>
                <w:szCs w:val="22"/>
              </w:rPr>
              <w:t>туберозном склерозе,  гамартозе</w:t>
            </w:r>
          </w:p>
          <w:p w:rsidR="00ED25BF" w:rsidRPr="00AC6598" w:rsidRDefault="00ED25BF" w:rsidP="006A2F0C">
            <w:pPr>
              <w:keepNext/>
              <w:keepLines/>
              <w:suppressAutoHyphens/>
              <w:rPr>
                <w:sz w:val="22"/>
                <w:szCs w:val="22"/>
              </w:rPr>
            </w:pPr>
            <w:r w:rsidRPr="00AC6598">
              <w:rPr>
                <w:sz w:val="22"/>
                <w:szCs w:val="22"/>
              </w:rPr>
              <w:t> </w:t>
            </w:r>
          </w:p>
        </w:tc>
        <w:tc>
          <w:tcPr>
            <w:tcW w:w="1364"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С72.2,               D33.3,              Q85</w:t>
            </w:r>
          </w:p>
        </w:tc>
        <w:tc>
          <w:tcPr>
            <w:tcW w:w="2342"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245"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Хирургическое лечение</w:t>
            </w:r>
          </w:p>
          <w:p w:rsidR="00ED25BF" w:rsidRPr="00AC6598" w:rsidRDefault="00ED25BF" w:rsidP="006A2F0C">
            <w:pPr>
              <w:keepNext/>
              <w:keepLines/>
              <w:suppressAutoHyphens/>
              <w:rPr>
                <w:sz w:val="22"/>
                <w:szCs w:val="22"/>
              </w:rPr>
            </w:pPr>
            <w:r w:rsidRPr="00AC6598">
              <w:rPr>
                <w:sz w:val="22"/>
                <w:szCs w:val="22"/>
              </w:rPr>
              <w:t> </w:t>
            </w:r>
          </w:p>
          <w:p w:rsidR="00ED25BF" w:rsidRPr="00AC6598" w:rsidRDefault="00ED25BF" w:rsidP="006A2F0C">
            <w:pPr>
              <w:keepNext/>
              <w:keepLines/>
              <w:suppressAutoHyphens/>
              <w:rPr>
                <w:sz w:val="22"/>
                <w:szCs w:val="22"/>
              </w:rPr>
            </w:pPr>
            <w:r w:rsidRPr="00AC6598">
              <w:rPr>
                <w:sz w:val="22"/>
                <w:szCs w:val="22"/>
              </w:rPr>
              <w:t> </w:t>
            </w:r>
          </w:p>
        </w:tc>
        <w:tc>
          <w:tcPr>
            <w:tcW w:w="4410" w:type="dxa"/>
            <w:gridSpan w:val="2"/>
            <w:shd w:val="clear" w:color="auto" w:fill="auto"/>
          </w:tcPr>
          <w:p w:rsidR="00ED25BF" w:rsidRPr="00AC6598" w:rsidRDefault="00ED25BF"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w:t>
            </w:r>
          </w:p>
        </w:tc>
      </w:tr>
      <w:tr w:rsidR="00ED25BF" w:rsidRPr="00AC6598" w:rsidTr="002869C5">
        <w:trPr>
          <w:gridAfter w:val="1"/>
          <w:wAfter w:w="6" w:type="dxa"/>
          <w:trHeight w:val="300"/>
        </w:trPr>
        <w:tc>
          <w:tcPr>
            <w:tcW w:w="720" w:type="dxa"/>
            <w:vMerge/>
            <w:vAlign w:val="center"/>
          </w:tcPr>
          <w:p w:rsidR="00ED25BF" w:rsidRPr="00AC6598" w:rsidRDefault="00ED25BF" w:rsidP="006A2F0C">
            <w:pPr>
              <w:keepNext/>
              <w:keepLines/>
              <w:suppressAutoHyphens/>
              <w:rPr>
                <w:sz w:val="22"/>
                <w:szCs w:val="22"/>
              </w:rPr>
            </w:pPr>
          </w:p>
        </w:tc>
        <w:tc>
          <w:tcPr>
            <w:tcW w:w="1276" w:type="dxa"/>
            <w:vMerge/>
            <w:vAlign w:val="center"/>
          </w:tcPr>
          <w:p w:rsidR="00ED25BF" w:rsidRPr="00AC6598" w:rsidRDefault="00ED25BF" w:rsidP="006A2F0C">
            <w:pPr>
              <w:keepNext/>
              <w:keepLines/>
              <w:suppressAutoHyphens/>
              <w:rPr>
                <w:sz w:val="22"/>
                <w:szCs w:val="22"/>
              </w:rPr>
            </w:pPr>
          </w:p>
        </w:tc>
        <w:tc>
          <w:tcPr>
            <w:tcW w:w="3119" w:type="dxa"/>
            <w:vMerge/>
            <w:vAlign w:val="center"/>
          </w:tcPr>
          <w:p w:rsidR="00ED25BF" w:rsidRPr="00AC6598" w:rsidRDefault="00ED25BF" w:rsidP="006A2F0C">
            <w:pPr>
              <w:keepNext/>
              <w:keepLines/>
              <w:suppressAutoHyphens/>
              <w:rPr>
                <w:sz w:val="22"/>
                <w:szCs w:val="22"/>
              </w:rPr>
            </w:pPr>
          </w:p>
        </w:tc>
        <w:tc>
          <w:tcPr>
            <w:tcW w:w="1364" w:type="dxa"/>
            <w:vMerge/>
            <w:vAlign w:val="center"/>
          </w:tcPr>
          <w:p w:rsidR="00ED25BF" w:rsidRPr="00AC6598" w:rsidRDefault="00ED25BF" w:rsidP="006A2F0C">
            <w:pPr>
              <w:keepNext/>
              <w:keepLines/>
              <w:suppressAutoHyphens/>
              <w:rPr>
                <w:sz w:val="22"/>
                <w:szCs w:val="22"/>
              </w:rPr>
            </w:pPr>
          </w:p>
        </w:tc>
        <w:tc>
          <w:tcPr>
            <w:tcW w:w="2342" w:type="dxa"/>
            <w:vMerge/>
            <w:vAlign w:val="center"/>
          </w:tcPr>
          <w:p w:rsidR="00ED25BF" w:rsidRPr="00AC6598" w:rsidRDefault="00ED25BF" w:rsidP="006A2F0C">
            <w:pPr>
              <w:keepNext/>
              <w:keepLines/>
              <w:suppressAutoHyphens/>
              <w:rPr>
                <w:sz w:val="22"/>
                <w:szCs w:val="22"/>
              </w:rPr>
            </w:pPr>
          </w:p>
        </w:tc>
        <w:tc>
          <w:tcPr>
            <w:tcW w:w="2245" w:type="dxa"/>
            <w:vMerge/>
            <w:shd w:val="clear" w:color="auto" w:fill="auto"/>
          </w:tcPr>
          <w:p w:rsidR="00ED25BF" w:rsidRPr="00AC6598" w:rsidRDefault="00ED25BF" w:rsidP="006A2F0C">
            <w:pPr>
              <w:keepNext/>
              <w:keepLines/>
              <w:suppressAutoHyphens/>
              <w:rPr>
                <w:sz w:val="22"/>
                <w:szCs w:val="22"/>
              </w:rPr>
            </w:pPr>
          </w:p>
        </w:tc>
        <w:tc>
          <w:tcPr>
            <w:tcW w:w="4410" w:type="dxa"/>
            <w:gridSpan w:val="2"/>
            <w:shd w:val="clear" w:color="auto" w:fill="auto"/>
          </w:tcPr>
          <w:p w:rsidR="00ED25BF" w:rsidRPr="00AC6598" w:rsidRDefault="00ED25BF" w:rsidP="006A2F0C">
            <w:pPr>
              <w:keepNext/>
              <w:keepLines/>
              <w:suppressAutoHyphens/>
              <w:rPr>
                <w:sz w:val="22"/>
                <w:szCs w:val="22"/>
              </w:rPr>
            </w:pPr>
            <w:r w:rsidRPr="00AC6598">
              <w:rPr>
                <w:sz w:val="22"/>
                <w:szCs w:val="22"/>
              </w:rPr>
              <w:t>Эндоскопическое удаление опухоли</w:t>
            </w:r>
          </w:p>
        </w:tc>
      </w:tr>
      <w:tr w:rsidR="00ED25BF" w:rsidRPr="00AC6598" w:rsidTr="002869C5">
        <w:trPr>
          <w:gridAfter w:val="1"/>
          <w:wAfter w:w="6" w:type="dxa"/>
          <w:trHeight w:val="691"/>
        </w:trPr>
        <w:tc>
          <w:tcPr>
            <w:tcW w:w="720" w:type="dxa"/>
            <w:vMerge/>
            <w:vAlign w:val="center"/>
          </w:tcPr>
          <w:p w:rsidR="00ED25BF" w:rsidRPr="00AC6598" w:rsidRDefault="00ED25BF" w:rsidP="006A2F0C">
            <w:pPr>
              <w:keepNext/>
              <w:keepLines/>
              <w:suppressAutoHyphens/>
              <w:rPr>
                <w:sz w:val="22"/>
                <w:szCs w:val="22"/>
              </w:rPr>
            </w:pPr>
          </w:p>
        </w:tc>
        <w:tc>
          <w:tcPr>
            <w:tcW w:w="1276" w:type="dxa"/>
            <w:vMerge/>
            <w:vAlign w:val="center"/>
          </w:tcPr>
          <w:p w:rsidR="00ED25BF" w:rsidRPr="00AC6598" w:rsidRDefault="00ED25BF" w:rsidP="006A2F0C">
            <w:pPr>
              <w:keepNext/>
              <w:keepLines/>
              <w:suppressAutoHyphens/>
              <w:rPr>
                <w:sz w:val="22"/>
                <w:szCs w:val="22"/>
              </w:rPr>
            </w:pPr>
          </w:p>
        </w:tc>
        <w:tc>
          <w:tcPr>
            <w:tcW w:w="3119" w:type="dxa"/>
            <w:vMerge/>
            <w:vAlign w:val="center"/>
          </w:tcPr>
          <w:p w:rsidR="00ED25BF" w:rsidRPr="00AC6598" w:rsidRDefault="00ED25BF" w:rsidP="006A2F0C">
            <w:pPr>
              <w:keepNext/>
              <w:keepLines/>
              <w:suppressAutoHyphens/>
              <w:rPr>
                <w:sz w:val="22"/>
                <w:szCs w:val="22"/>
              </w:rPr>
            </w:pPr>
          </w:p>
        </w:tc>
        <w:tc>
          <w:tcPr>
            <w:tcW w:w="1364"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C75.3,              D35.2-D35.4, D44.5,             Q04.6</w:t>
            </w:r>
          </w:p>
          <w:p w:rsidR="00ED25BF" w:rsidRPr="00AC6598" w:rsidRDefault="00ED25BF" w:rsidP="006A2F0C">
            <w:pPr>
              <w:keepNext/>
              <w:keepLines/>
              <w:suppressAutoHyphens/>
              <w:rPr>
                <w:sz w:val="22"/>
                <w:szCs w:val="22"/>
                <w:lang w:val="en-US"/>
              </w:rPr>
            </w:pPr>
            <w:r w:rsidRPr="00AC6598">
              <w:rPr>
                <w:sz w:val="22"/>
                <w:szCs w:val="22"/>
                <w:lang w:val="en-US"/>
              </w:rPr>
              <w:t>D44.3</w:t>
            </w:r>
          </w:p>
          <w:p w:rsidR="00ED25BF" w:rsidRPr="00AC6598" w:rsidRDefault="00ED25BF" w:rsidP="006A2F0C">
            <w:pPr>
              <w:keepNext/>
              <w:keepLines/>
              <w:suppressAutoHyphens/>
              <w:rPr>
                <w:sz w:val="22"/>
                <w:szCs w:val="22"/>
                <w:lang w:val="en-US"/>
              </w:rPr>
            </w:pPr>
            <w:r w:rsidRPr="00AC6598">
              <w:rPr>
                <w:sz w:val="22"/>
                <w:szCs w:val="22"/>
                <w:lang w:val="en-US"/>
              </w:rPr>
              <w:t>D44.4</w:t>
            </w:r>
          </w:p>
        </w:tc>
        <w:tc>
          <w:tcPr>
            <w:tcW w:w="2342"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p w:rsidR="00ED25BF" w:rsidRPr="00AC6598" w:rsidRDefault="00ED25BF" w:rsidP="006A2F0C">
            <w:pPr>
              <w:keepNext/>
              <w:keepLines/>
              <w:suppressAutoHyphens/>
              <w:rPr>
                <w:sz w:val="22"/>
                <w:szCs w:val="22"/>
              </w:rPr>
            </w:pPr>
            <w:r w:rsidRPr="00AC6598">
              <w:rPr>
                <w:sz w:val="22"/>
                <w:szCs w:val="22"/>
              </w:rPr>
              <w:t> </w:t>
            </w:r>
          </w:p>
        </w:tc>
        <w:tc>
          <w:tcPr>
            <w:tcW w:w="2245" w:type="dxa"/>
            <w:vMerge w:val="restart"/>
            <w:shd w:val="clear" w:color="auto" w:fill="auto"/>
          </w:tcPr>
          <w:p w:rsidR="00ED25BF" w:rsidRPr="00AC6598" w:rsidRDefault="00ED25BF" w:rsidP="006A2F0C">
            <w:pPr>
              <w:keepNext/>
              <w:keepLines/>
              <w:suppressAutoHyphens/>
              <w:rPr>
                <w:sz w:val="22"/>
                <w:szCs w:val="22"/>
              </w:rPr>
            </w:pPr>
            <w:r w:rsidRPr="00AC6598">
              <w:rPr>
                <w:sz w:val="22"/>
                <w:szCs w:val="22"/>
              </w:rPr>
              <w:t>Хирургическое лечение</w:t>
            </w:r>
          </w:p>
          <w:p w:rsidR="00ED25BF" w:rsidRPr="00AC6598" w:rsidRDefault="00ED25BF" w:rsidP="006A2F0C">
            <w:pPr>
              <w:keepNext/>
              <w:keepLines/>
              <w:suppressAutoHyphens/>
              <w:rPr>
                <w:sz w:val="22"/>
                <w:szCs w:val="22"/>
              </w:rPr>
            </w:pPr>
            <w:r w:rsidRPr="00AC6598">
              <w:rPr>
                <w:sz w:val="22"/>
                <w:szCs w:val="22"/>
              </w:rPr>
              <w:t> </w:t>
            </w:r>
          </w:p>
          <w:p w:rsidR="00ED25BF" w:rsidRPr="00AC6598" w:rsidRDefault="00ED25BF" w:rsidP="006A2F0C">
            <w:pPr>
              <w:keepNext/>
              <w:keepLines/>
              <w:suppressAutoHyphens/>
              <w:rPr>
                <w:sz w:val="22"/>
                <w:szCs w:val="22"/>
              </w:rPr>
            </w:pPr>
            <w:r w:rsidRPr="00AC6598">
              <w:rPr>
                <w:sz w:val="22"/>
                <w:szCs w:val="22"/>
              </w:rPr>
              <w:t> </w:t>
            </w:r>
          </w:p>
        </w:tc>
        <w:tc>
          <w:tcPr>
            <w:tcW w:w="4410" w:type="dxa"/>
            <w:gridSpan w:val="2"/>
            <w:shd w:val="clear" w:color="auto" w:fill="auto"/>
          </w:tcPr>
          <w:p w:rsidR="00ED25BF" w:rsidRPr="00AC6598" w:rsidRDefault="00ED25BF"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w:t>
            </w:r>
          </w:p>
        </w:tc>
      </w:tr>
      <w:tr w:rsidR="00ED25BF" w:rsidRPr="00AC6598" w:rsidTr="002869C5">
        <w:trPr>
          <w:gridAfter w:val="1"/>
          <w:wAfter w:w="6" w:type="dxa"/>
          <w:trHeight w:val="1018"/>
        </w:trPr>
        <w:tc>
          <w:tcPr>
            <w:tcW w:w="720" w:type="dxa"/>
            <w:vMerge/>
            <w:vAlign w:val="center"/>
          </w:tcPr>
          <w:p w:rsidR="00ED25BF" w:rsidRPr="00AC6598" w:rsidRDefault="00ED25BF" w:rsidP="006A2F0C">
            <w:pPr>
              <w:keepNext/>
              <w:keepLines/>
              <w:suppressAutoHyphens/>
              <w:rPr>
                <w:sz w:val="22"/>
                <w:szCs w:val="22"/>
              </w:rPr>
            </w:pPr>
          </w:p>
        </w:tc>
        <w:tc>
          <w:tcPr>
            <w:tcW w:w="1276" w:type="dxa"/>
            <w:vMerge/>
            <w:vAlign w:val="center"/>
          </w:tcPr>
          <w:p w:rsidR="00ED25BF" w:rsidRPr="00AC6598" w:rsidRDefault="00ED25BF" w:rsidP="006A2F0C">
            <w:pPr>
              <w:keepNext/>
              <w:keepLines/>
              <w:suppressAutoHyphens/>
              <w:rPr>
                <w:sz w:val="22"/>
                <w:szCs w:val="22"/>
              </w:rPr>
            </w:pPr>
          </w:p>
        </w:tc>
        <w:tc>
          <w:tcPr>
            <w:tcW w:w="3119" w:type="dxa"/>
            <w:vMerge/>
            <w:vAlign w:val="center"/>
          </w:tcPr>
          <w:p w:rsidR="00ED25BF" w:rsidRPr="00AC6598" w:rsidRDefault="00ED25BF" w:rsidP="006A2F0C">
            <w:pPr>
              <w:keepNext/>
              <w:keepLines/>
              <w:suppressAutoHyphens/>
              <w:rPr>
                <w:sz w:val="22"/>
                <w:szCs w:val="22"/>
              </w:rPr>
            </w:pPr>
          </w:p>
        </w:tc>
        <w:tc>
          <w:tcPr>
            <w:tcW w:w="1364" w:type="dxa"/>
            <w:vMerge/>
            <w:vAlign w:val="center"/>
          </w:tcPr>
          <w:p w:rsidR="00ED25BF" w:rsidRPr="00AC6598" w:rsidRDefault="00ED25BF" w:rsidP="006A2F0C">
            <w:pPr>
              <w:keepNext/>
              <w:keepLines/>
              <w:suppressAutoHyphens/>
              <w:rPr>
                <w:sz w:val="22"/>
                <w:szCs w:val="22"/>
              </w:rPr>
            </w:pPr>
          </w:p>
        </w:tc>
        <w:tc>
          <w:tcPr>
            <w:tcW w:w="2342" w:type="dxa"/>
            <w:vMerge/>
            <w:vAlign w:val="center"/>
          </w:tcPr>
          <w:p w:rsidR="00ED25BF" w:rsidRPr="00AC6598" w:rsidRDefault="00ED25BF" w:rsidP="006A2F0C">
            <w:pPr>
              <w:keepNext/>
              <w:keepLines/>
              <w:suppressAutoHyphens/>
              <w:rPr>
                <w:sz w:val="22"/>
                <w:szCs w:val="22"/>
              </w:rPr>
            </w:pPr>
          </w:p>
        </w:tc>
        <w:tc>
          <w:tcPr>
            <w:tcW w:w="2245" w:type="dxa"/>
            <w:vMerge/>
            <w:shd w:val="clear" w:color="auto" w:fill="auto"/>
          </w:tcPr>
          <w:p w:rsidR="00ED25BF" w:rsidRPr="00AC6598" w:rsidRDefault="00ED25BF" w:rsidP="006A2F0C">
            <w:pPr>
              <w:keepNext/>
              <w:keepLines/>
              <w:suppressAutoHyphens/>
              <w:rPr>
                <w:sz w:val="22"/>
                <w:szCs w:val="22"/>
              </w:rPr>
            </w:pPr>
          </w:p>
        </w:tc>
        <w:tc>
          <w:tcPr>
            <w:tcW w:w="4410" w:type="dxa"/>
            <w:gridSpan w:val="2"/>
            <w:shd w:val="clear" w:color="auto" w:fill="auto"/>
          </w:tcPr>
          <w:p w:rsidR="00ED25BF" w:rsidRPr="00AC6598" w:rsidRDefault="00ED25BF" w:rsidP="006A2F0C">
            <w:pPr>
              <w:keepNext/>
              <w:keepLines/>
              <w:suppressAutoHyphens/>
              <w:rPr>
                <w:sz w:val="22"/>
                <w:szCs w:val="22"/>
              </w:rPr>
            </w:pPr>
            <w:r w:rsidRPr="00AC6598">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r>
      <w:tr w:rsidR="00ED25BF" w:rsidRPr="00AC6598" w:rsidTr="002869C5">
        <w:trPr>
          <w:gridAfter w:val="1"/>
          <w:wAfter w:w="6" w:type="dxa"/>
          <w:trHeight w:val="350"/>
        </w:trPr>
        <w:tc>
          <w:tcPr>
            <w:tcW w:w="720" w:type="dxa"/>
            <w:vMerge/>
            <w:vAlign w:val="center"/>
          </w:tcPr>
          <w:p w:rsidR="00ED25BF" w:rsidRPr="00AC6598" w:rsidRDefault="00ED25BF" w:rsidP="006A2F0C">
            <w:pPr>
              <w:keepNext/>
              <w:keepLines/>
              <w:suppressAutoHyphens/>
              <w:rPr>
                <w:sz w:val="22"/>
                <w:szCs w:val="22"/>
              </w:rPr>
            </w:pPr>
          </w:p>
        </w:tc>
        <w:tc>
          <w:tcPr>
            <w:tcW w:w="1276" w:type="dxa"/>
            <w:vMerge/>
            <w:shd w:val="clear" w:color="auto" w:fill="auto"/>
          </w:tcPr>
          <w:p w:rsidR="00ED25BF" w:rsidRPr="00AC6598" w:rsidRDefault="00ED25BF" w:rsidP="006A2F0C">
            <w:pPr>
              <w:keepNext/>
              <w:keepLines/>
              <w:suppressAutoHyphens/>
              <w:rPr>
                <w:sz w:val="22"/>
                <w:szCs w:val="22"/>
              </w:rPr>
            </w:pPr>
          </w:p>
        </w:tc>
        <w:tc>
          <w:tcPr>
            <w:tcW w:w="3119" w:type="dxa"/>
            <w:vMerge/>
            <w:shd w:val="clear" w:color="auto" w:fill="auto"/>
          </w:tcPr>
          <w:p w:rsidR="00ED25BF" w:rsidRPr="00AC6598" w:rsidRDefault="00ED25BF" w:rsidP="006A2F0C">
            <w:pPr>
              <w:keepNext/>
              <w:keepLines/>
              <w:suppressAutoHyphens/>
              <w:rPr>
                <w:sz w:val="22"/>
                <w:szCs w:val="22"/>
              </w:rPr>
            </w:pPr>
          </w:p>
        </w:tc>
        <w:tc>
          <w:tcPr>
            <w:tcW w:w="1364" w:type="dxa"/>
            <w:vMerge/>
            <w:shd w:val="clear" w:color="auto" w:fill="auto"/>
          </w:tcPr>
          <w:p w:rsidR="00ED25BF" w:rsidRPr="00AC6598" w:rsidRDefault="00ED25BF" w:rsidP="006A2F0C">
            <w:pPr>
              <w:keepNext/>
              <w:keepLines/>
              <w:suppressAutoHyphens/>
              <w:rPr>
                <w:sz w:val="22"/>
                <w:szCs w:val="22"/>
              </w:rPr>
            </w:pPr>
          </w:p>
        </w:tc>
        <w:tc>
          <w:tcPr>
            <w:tcW w:w="2342" w:type="dxa"/>
            <w:vMerge/>
            <w:shd w:val="clear" w:color="auto" w:fill="auto"/>
          </w:tcPr>
          <w:p w:rsidR="00ED25BF" w:rsidRPr="00AC6598" w:rsidRDefault="00ED25BF" w:rsidP="006A2F0C">
            <w:pPr>
              <w:keepNext/>
              <w:keepLines/>
              <w:suppressAutoHyphens/>
              <w:rPr>
                <w:sz w:val="22"/>
                <w:szCs w:val="22"/>
              </w:rPr>
            </w:pPr>
          </w:p>
        </w:tc>
        <w:tc>
          <w:tcPr>
            <w:tcW w:w="2245" w:type="dxa"/>
            <w:vMerge/>
            <w:shd w:val="clear" w:color="auto" w:fill="auto"/>
          </w:tcPr>
          <w:p w:rsidR="00ED25BF" w:rsidRPr="00AC6598" w:rsidRDefault="00ED25BF" w:rsidP="006A2F0C">
            <w:pPr>
              <w:keepNext/>
              <w:keepLines/>
              <w:suppressAutoHyphens/>
              <w:rPr>
                <w:sz w:val="22"/>
                <w:szCs w:val="22"/>
              </w:rPr>
            </w:pPr>
          </w:p>
        </w:tc>
        <w:tc>
          <w:tcPr>
            <w:tcW w:w="4410" w:type="dxa"/>
            <w:gridSpan w:val="2"/>
            <w:shd w:val="clear" w:color="auto" w:fill="auto"/>
          </w:tcPr>
          <w:p w:rsidR="00ED25BF" w:rsidRPr="00AC6598" w:rsidRDefault="00ED25BF" w:rsidP="006A2F0C">
            <w:pPr>
              <w:keepNext/>
              <w:keepLines/>
              <w:suppressAutoHyphens/>
              <w:rPr>
                <w:sz w:val="22"/>
                <w:szCs w:val="22"/>
              </w:rPr>
            </w:pPr>
            <w:r w:rsidRPr="00AC6598">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r>
      <w:tr w:rsidR="0020277F" w:rsidRPr="00AC6598" w:rsidTr="002869C5">
        <w:trPr>
          <w:gridAfter w:val="1"/>
          <w:wAfter w:w="6" w:type="dxa"/>
          <w:trHeight w:val="1053"/>
        </w:trPr>
        <w:tc>
          <w:tcPr>
            <w:tcW w:w="720" w:type="dxa"/>
            <w:vMerge w:val="restart"/>
            <w:shd w:val="clear" w:color="auto" w:fill="auto"/>
          </w:tcPr>
          <w:p w:rsidR="0020277F" w:rsidRDefault="0020277F" w:rsidP="000E1132">
            <w:pPr>
              <w:keepNext/>
              <w:keepLines/>
              <w:suppressAutoHyphens/>
              <w:rPr>
                <w:sz w:val="22"/>
                <w:szCs w:val="22"/>
              </w:rPr>
            </w:pPr>
            <w:r w:rsidRPr="00AC6598">
              <w:rPr>
                <w:sz w:val="22"/>
                <w:szCs w:val="22"/>
              </w:rPr>
              <w:t>2</w:t>
            </w:r>
            <w:r w:rsidR="008D51F1">
              <w:rPr>
                <w:sz w:val="22"/>
                <w:szCs w:val="22"/>
              </w:rPr>
              <w:t>1</w:t>
            </w: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Default="0067645F" w:rsidP="000E1132">
            <w:pPr>
              <w:keepNext/>
              <w:keepLines/>
              <w:suppressAutoHyphens/>
              <w:rPr>
                <w:sz w:val="22"/>
                <w:szCs w:val="22"/>
              </w:rPr>
            </w:pPr>
          </w:p>
          <w:p w:rsidR="0067645F" w:rsidRPr="00FD72F1" w:rsidRDefault="0067645F" w:rsidP="000E1132">
            <w:pPr>
              <w:keepNext/>
              <w:keepLines/>
              <w:suppressAutoHyphens/>
              <w:rPr>
                <w:sz w:val="22"/>
                <w:szCs w:val="22"/>
              </w:rPr>
            </w:pPr>
          </w:p>
        </w:tc>
        <w:tc>
          <w:tcPr>
            <w:tcW w:w="1276" w:type="dxa"/>
            <w:vMerge w:val="restart"/>
            <w:shd w:val="clear" w:color="auto" w:fill="auto"/>
          </w:tcPr>
          <w:p w:rsidR="0020277F" w:rsidRDefault="0020277F" w:rsidP="006A2F0C">
            <w:pPr>
              <w:keepNext/>
              <w:keepLines/>
              <w:suppressAutoHyphens/>
              <w:rPr>
                <w:sz w:val="22"/>
                <w:szCs w:val="22"/>
              </w:rPr>
            </w:pPr>
            <w:r w:rsidRPr="00AC6598">
              <w:rPr>
                <w:sz w:val="22"/>
                <w:szCs w:val="22"/>
              </w:rPr>
              <w:lastRenderedPageBreak/>
              <w:t>08.00.004</w:t>
            </w: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Pr="00AC6598" w:rsidRDefault="0067645F" w:rsidP="006A2F0C">
            <w:pPr>
              <w:keepNext/>
              <w:keepLines/>
              <w:suppressAutoHyphens/>
              <w:rPr>
                <w:sz w:val="22"/>
                <w:szCs w:val="22"/>
              </w:rPr>
            </w:pPr>
          </w:p>
        </w:tc>
        <w:tc>
          <w:tcPr>
            <w:tcW w:w="3119" w:type="dxa"/>
            <w:vMerge w:val="restart"/>
            <w:shd w:val="clear" w:color="auto" w:fill="auto"/>
          </w:tcPr>
          <w:p w:rsidR="0020277F" w:rsidRDefault="0020277F" w:rsidP="006A2F0C">
            <w:pPr>
              <w:keepNext/>
              <w:keepLines/>
              <w:suppressAutoHyphens/>
              <w:rPr>
                <w:sz w:val="22"/>
                <w:szCs w:val="22"/>
              </w:rPr>
            </w:pPr>
            <w:r w:rsidRPr="00AC6598">
              <w:rPr>
                <w:sz w:val="22"/>
                <w:szCs w:val="22"/>
              </w:rPr>
              <w:lastRenderedPageBreak/>
              <w:t xml:space="preserve">Микрохирургические, эндоскопические, стереотаксические, а также комбинированные вмешательства при различных новообразованиях и других </w:t>
            </w:r>
            <w:r w:rsidRPr="00AC6598">
              <w:rPr>
                <w:sz w:val="22"/>
                <w:szCs w:val="22"/>
              </w:rPr>
              <w:lastRenderedPageBreak/>
              <w:t>объемных процессах основания черепа и лицевого скелета, врастающих в полость черепа</w:t>
            </w:r>
          </w:p>
          <w:p w:rsidR="0067645F" w:rsidRDefault="0067645F" w:rsidP="006A2F0C">
            <w:pPr>
              <w:keepNext/>
              <w:keepLines/>
              <w:suppressAutoHyphens/>
              <w:rPr>
                <w:sz w:val="22"/>
                <w:szCs w:val="22"/>
              </w:rPr>
            </w:pPr>
          </w:p>
          <w:p w:rsidR="0067645F" w:rsidRDefault="0067645F" w:rsidP="006A2F0C">
            <w:pPr>
              <w:keepNext/>
              <w:keepLines/>
              <w:suppressAutoHyphens/>
              <w:rPr>
                <w:sz w:val="22"/>
                <w:szCs w:val="22"/>
              </w:rPr>
            </w:pPr>
          </w:p>
          <w:p w:rsidR="0067645F" w:rsidRPr="00AC6598" w:rsidRDefault="0067645F" w:rsidP="006A2F0C">
            <w:pPr>
              <w:keepNext/>
              <w:keepLines/>
              <w:suppressAutoHyphens/>
              <w:rPr>
                <w:sz w:val="22"/>
                <w:szCs w:val="22"/>
              </w:rPr>
            </w:pPr>
          </w:p>
        </w:tc>
        <w:tc>
          <w:tcPr>
            <w:tcW w:w="1364"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lastRenderedPageBreak/>
              <w:t>С31</w:t>
            </w:r>
          </w:p>
        </w:tc>
        <w:tc>
          <w:tcPr>
            <w:tcW w:w="2342"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t>ЗНО придаточных пазух носа, прорастающие в полость черепа</w:t>
            </w:r>
          </w:p>
        </w:tc>
        <w:tc>
          <w:tcPr>
            <w:tcW w:w="2245" w:type="dxa"/>
            <w:vMerge w:val="restart"/>
            <w:shd w:val="clear" w:color="auto" w:fill="auto"/>
          </w:tcPr>
          <w:p w:rsidR="0020277F" w:rsidRPr="00AC6598" w:rsidRDefault="0020277F" w:rsidP="006A2F0C">
            <w:pPr>
              <w:keepNext/>
              <w:keepLines/>
              <w:suppressAutoHyphens/>
              <w:rPr>
                <w:sz w:val="22"/>
                <w:szCs w:val="22"/>
              </w:rPr>
            </w:pPr>
            <w:r w:rsidRPr="00AC6598">
              <w:rPr>
                <w:sz w:val="22"/>
                <w:szCs w:val="22"/>
              </w:rPr>
              <w:t>Хирургическое лечение</w:t>
            </w:r>
          </w:p>
          <w:p w:rsidR="0020277F" w:rsidRPr="00AC6598" w:rsidRDefault="0020277F" w:rsidP="006A2F0C">
            <w:pPr>
              <w:keepNext/>
              <w:keepLines/>
              <w:suppressAutoHyphens/>
              <w:rPr>
                <w:sz w:val="22"/>
                <w:szCs w:val="22"/>
              </w:rPr>
            </w:pPr>
            <w:r w:rsidRPr="00AC6598">
              <w:rPr>
                <w:sz w:val="22"/>
                <w:szCs w:val="22"/>
              </w:rPr>
              <w:t> </w:t>
            </w:r>
          </w:p>
          <w:p w:rsidR="0020277F" w:rsidRPr="00AC6598" w:rsidRDefault="0020277F" w:rsidP="006A2F0C">
            <w:pPr>
              <w:keepNext/>
              <w:keepLines/>
              <w:suppressAutoHyphens/>
              <w:rPr>
                <w:sz w:val="22"/>
                <w:szCs w:val="22"/>
              </w:rPr>
            </w:pPr>
            <w:r w:rsidRPr="00AC6598">
              <w:rPr>
                <w:sz w:val="22"/>
                <w:szCs w:val="22"/>
              </w:rPr>
              <w:t> </w:t>
            </w:r>
          </w:p>
        </w:tc>
        <w:tc>
          <w:tcPr>
            <w:tcW w:w="4410" w:type="dxa"/>
            <w:gridSpan w:val="2"/>
            <w:shd w:val="clear" w:color="auto" w:fill="auto"/>
          </w:tcPr>
          <w:p w:rsidR="0020277F" w:rsidRPr="00AC6598" w:rsidRDefault="0020277F" w:rsidP="006A2F0C">
            <w:pPr>
              <w:keepNext/>
              <w:keepLines/>
              <w:suppressAutoHyphens/>
              <w:rPr>
                <w:sz w:val="22"/>
                <w:szCs w:val="22"/>
              </w:rPr>
            </w:pPr>
            <w:r w:rsidRPr="00AC6598">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B21B49" w:rsidRPr="00AC6598" w:rsidTr="002869C5">
        <w:trPr>
          <w:gridAfter w:val="1"/>
          <w:wAfter w:w="6" w:type="dxa"/>
          <w:trHeight w:val="585"/>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ign w:val="center"/>
          </w:tcPr>
          <w:p w:rsidR="00B21B49" w:rsidRPr="00AC6598" w:rsidRDefault="00B21B49" w:rsidP="006A2F0C">
            <w:pPr>
              <w:keepNext/>
              <w:keepLines/>
              <w:suppressAutoHyphens/>
              <w:rPr>
                <w:sz w:val="22"/>
                <w:szCs w:val="22"/>
              </w:rPr>
            </w:pPr>
          </w:p>
        </w:tc>
        <w:tc>
          <w:tcPr>
            <w:tcW w:w="2342" w:type="dxa"/>
            <w:vMerge/>
            <w:vAlign w:val="center"/>
          </w:tcPr>
          <w:p w:rsidR="00B21B49" w:rsidRPr="00AC6598" w:rsidRDefault="00B21B49" w:rsidP="006A2F0C">
            <w:pPr>
              <w:keepNext/>
              <w:keepLines/>
              <w:suppressAutoHyphens/>
              <w:rPr>
                <w:sz w:val="22"/>
                <w:szCs w:val="22"/>
              </w:rPr>
            </w:pPr>
          </w:p>
        </w:tc>
        <w:tc>
          <w:tcPr>
            <w:tcW w:w="2245" w:type="dxa"/>
            <w:vMerge/>
            <w:shd w:val="clear" w:color="auto" w:fill="auto"/>
          </w:tcPr>
          <w:p w:rsidR="00B21B49" w:rsidRPr="00AC6598" w:rsidRDefault="00B21B49" w:rsidP="006A2F0C">
            <w:pPr>
              <w:keepNext/>
              <w:keepLines/>
              <w:suppressAutoHyphens/>
              <w:rPr>
                <w:sz w:val="22"/>
                <w:szCs w:val="22"/>
              </w:rPr>
            </w:pP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 xml:space="preserve">Эндоcкопическое удаление опухоли с одномоментным пластическим закрытием </w:t>
            </w:r>
            <w:r w:rsidRPr="00AC6598">
              <w:rPr>
                <w:sz w:val="22"/>
                <w:szCs w:val="22"/>
              </w:rPr>
              <w:lastRenderedPageBreak/>
              <w:t>хирургического дефекта при помощи формируемых ауто или аллотрансплантатов</w:t>
            </w:r>
          </w:p>
        </w:tc>
      </w:tr>
      <w:tr w:rsidR="00B21B49" w:rsidRPr="00AC6598" w:rsidTr="002869C5">
        <w:trPr>
          <w:gridAfter w:val="1"/>
          <w:wAfter w:w="6" w:type="dxa"/>
          <w:trHeight w:val="585"/>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ign w:val="center"/>
          </w:tcPr>
          <w:p w:rsidR="00B21B49" w:rsidRPr="00AC6598" w:rsidRDefault="00B21B49" w:rsidP="006A2F0C">
            <w:pPr>
              <w:keepNext/>
              <w:keepLines/>
              <w:suppressAutoHyphens/>
              <w:rPr>
                <w:sz w:val="22"/>
                <w:szCs w:val="22"/>
              </w:rPr>
            </w:pPr>
          </w:p>
        </w:tc>
        <w:tc>
          <w:tcPr>
            <w:tcW w:w="2342" w:type="dxa"/>
            <w:vMerge/>
            <w:vAlign w:val="center"/>
          </w:tcPr>
          <w:p w:rsidR="00B21B49" w:rsidRPr="00AC6598" w:rsidRDefault="00B21B49" w:rsidP="006A2F0C">
            <w:pPr>
              <w:keepNext/>
              <w:keepLines/>
              <w:suppressAutoHyphens/>
              <w:rPr>
                <w:sz w:val="22"/>
                <w:szCs w:val="22"/>
              </w:rPr>
            </w:pPr>
          </w:p>
        </w:tc>
        <w:tc>
          <w:tcPr>
            <w:tcW w:w="2245" w:type="dxa"/>
            <w:vMerge/>
            <w:shd w:val="clear" w:color="auto" w:fill="auto"/>
          </w:tcPr>
          <w:p w:rsidR="00B21B49" w:rsidRPr="00AC6598" w:rsidRDefault="00B21B49" w:rsidP="006A2F0C">
            <w:pPr>
              <w:keepNext/>
              <w:keepLines/>
              <w:suppressAutoHyphens/>
              <w:rPr>
                <w:sz w:val="22"/>
                <w:szCs w:val="22"/>
              </w:rPr>
            </w:pP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 xml:space="preserve">Эмболизация сосудов опухоли при помощи адгезивных мктериалов </w:t>
            </w:r>
            <w:r w:rsidR="00945A0B">
              <w:rPr>
                <w:sz w:val="22"/>
                <w:szCs w:val="22"/>
              </w:rPr>
              <w:t xml:space="preserve">и (или) </w:t>
            </w:r>
            <w:r w:rsidR="00F51DED">
              <w:rPr>
                <w:sz w:val="22"/>
                <w:szCs w:val="22"/>
              </w:rPr>
              <w:t xml:space="preserve"> </w:t>
            </w:r>
            <w:r w:rsidRPr="00AC6598">
              <w:rPr>
                <w:sz w:val="22"/>
                <w:szCs w:val="22"/>
              </w:rPr>
              <w:t xml:space="preserve"> микроэмболов</w:t>
            </w:r>
          </w:p>
        </w:tc>
      </w:tr>
      <w:tr w:rsidR="00B21B49" w:rsidRPr="00AC6598" w:rsidTr="002869C5">
        <w:trPr>
          <w:gridAfter w:val="1"/>
          <w:wAfter w:w="6" w:type="dxa"/>
          <w:trHeight w:val="1142"/>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С41.0,             C43.4,          C44.4,</w:t>
            </w:r>
            <w:r w:rsidRPr="00AC6598">
              <w:rPr>
                <w:sz w:val="22"/>
                <w:szCs w:val="22"/>
              </w:rPr>
              <w:br/>
              <w:t xml:space="preserve">C79.4, </w:t>
            </w:r>
            <w:r w:rsidRPr="00AC6598">
              <w:rPr>
                <w:sz w:val="22"/>
                <w:szCs w:val="22"/>
              </w:rPr>
              <w:br/>
              <w:t>C79.5         C49.0,        D16.4,            D48.0</w:t>
            </w:r>
            <w:r w:rsidR="0020277F" w:rsidRPr="00AC6598">
              <w:rPr>
                <w:sz w:val="22"/>
                <w:szCs w:val="22"/>
              </w:rPr>
              <w:t>,</w:t>
            </w:r>
          </w:p>
          <w:p w:rsidR="00B21B49" w:rsidRPr="00AC6598" w:rsidRDefault="00B21B49" w:rsidP="006A2F0C">
            <w:pPr>
              <w:keepNext/>
              <w:keepLines/>
              <w:suppressAutoHyphens/>
              <w:rPr>
                <w:sz w:val="22"/>
                <w:szCs w:val="22"/>
                <w:lang w:val="en-US"/>
              </w:rPr>
            </w:pPr>
            <w:r w:rsidRPr="00AC6598">
              <w:rPr>
                <w:sz w:val="22"/>
                <w:szCs w:val="22"/>
                <w:lang w:val="en-US"/>
              </w:rPr>
              <w:t>C90.2</w:t>
            </w:r>
          </w:p>
          <w:p w:rsidR="00B21B49" w:rsidRPr="00AC6598" w:rsidRDefault="00B21B49" w:rsidP="006A2F0C">
            <w:pPr>
              <w:keepNext/>
              <w:keepLines/>
              <w:suppressAutoHyphens/>
              <w:rPr>
                <w:sz w:val="22"/>
                <w:szCs w:val="22"/>
              </w:rPr>
            </w:pPr>
            <w:r w:rsidRPr="00AC6598">
              <w:rPr>
                <w:sz w:val="22"/>
                <w:szCs w:val="22"/>
              </w:rPr>
              <w:t> </w:t>
            </w:r>
          </w:p>
          <w:p w:rsidR="00B21B49" w:rsidRPr="00AC6598" w:rsidRDefault="00B21B49" w:rsidP="006A2F0C">
            <w:pPr>
              <w:keepNext/>
              <w:keepLines/>
              <w:suppressAutoHyphens/>
              <w:rPr>
                <w:sz w:val="22"/>
                <w:szCs w:val="22"/>
              </w:rPr>
            </w:pPr>
            <w:r w:rsidRPr="00AC6598">
              <w:rPr>
                <w:sz w:val="22"/>
                <w:szCs w:val="22"/>
              </w:rPr>
              <w:t> </w:t>
            </w:r>
          </w:p>
        </w:tc>
        <w:tc>
          <w:tcPr>
            <w:tcW w:w="2342"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B21B49" w:rsidRPr="00AC6598" w:rsidRDefault="00B21B49" w:rsidP="006A2F0C">
            <w:pPr>
              <w:keepNext/>
              <w:keepLines/>
              <w:suppressAutoHyphens/>
              <w:rPr>
                <w:sz w:val="22"/>
                <w:szCs w:val="22"/>
              </w:rPr>
            </w:pPr>
            <w:r w:rsidRPr="00AC6598">
              <w:rPr>
                <w:sz w:val="22"/>
                <w:szCs w:val="22"/>
              </w:rPr>
              <w:t> </w:t>
            </w:r>
          </w:p>
          <w:p w:rsidR="00B21B49" w:rsidRPr="00AC6598" w:rsidRDefault="00B21B49" w:rsidP="006A2F0C">
            <w:pPr>
              <w:keepNext/>
              <w:keepLines/>
              <w:suppressAutoHyphens/>
              <w:rPr>
                <w:sz w:val="22"/>
                <w:szCs w:val="22"/>
              </w:rPr>
            </w:pPr>
            <w:r w:rsidRPr="00AC6598">
              <w:rPr>
                <w:sz w:val="22"/>
                <w:szCs w:val="22"/>
              </w:rPr>
              <w:t> </w:t>
            </w:r>
          </w:p>
          <w:p w:rsidR="00B21B49" w:rsidRPr="00AC6598" w:rsidRDefault="00B21B49" w:rsidP="006A2F0C">
            <w:pPr>
              <w:keepNext/>
              <w:keepLines/>
              <w:suppressAutoHyphens/>
              <w:rPr>
                <w:sz w:val="22"/>
                <w:szCs w:val="22"/>
              </w:rPr>
            </w:pPr>
            <w:r w:rsidRPr="00AC6598">
              <w:rPr>
                <w:sz w:val="22"/>
                <w:szCs w:val="22"/>
              </w:rPr>
              <w:t> </w:t>
            </w:r>
          </w:p>
        </w:tc>
        <w:tc>
          <w:tcPr>
            <w:tcW w:w="2245"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Хирургическое лечение</w:t>
            </w:r>
          </w:p>
          <w:p w:rsidR="00B21B49" w:rsidRPr="00AC6598" w:rsidRDefault="00B21B49" w:rsidP="006A2F0C">
            <w:pPr>
              <w:keepNext/>
              <w:keepLines/>
              <w:suppressAutoHyphens/>
              <w:rPr>
                <w:sz w:val="22"/>
                <w:szCs w:val="22"/>
              </w:rPr>
            </w:pPr>
            <w:r w:rsidRPr="00AC6598">
              <w:rPr>
                <w:sz w:val="22"/>
                <w:szCs w:val="22"/>
              </w:rPr>
              <w:t> </w:t>
            </w:r>
          </w:p>
          <w:p w:rsidR="00B21B49" w:rsidRPr="00AC6598" w:rsidRDefault="00B21B49" w:rsidP="006A2F0C">
            <w:pPr>
              <w:keepNext/>
              <w:keepLines/>
              <w:suppressAutoHyphens/>
              <w:rPr>
                <w:sz w:val="22"/>
                <w:szCs w:val="22"/>
              </w:rPr>
            </w:pPr>
            <w:r w:rsidRPr="00AC6598">
              <w:rPr>
                <w:sz w:val="22"/>
                <w:szCs w:val="22"/>
              </w:rPr>
              <w:t> </w:t>
            </w:r>
          </w:p>
          <w:p w:rsidR="00B21B49" w:rsidRPr="00AC6598" w:rsidRDefault="00B21B49" w:rsidP="006A2F0C">
            <w:pPr>
              <w:keepNext/>
              <w:keepLines/>
              <w:suppressAutoHyphens/>
              <w:rPr>
                <w:sz w:val="22"/>
                <w:szCs w:val="22"/>
              </w:rPr>
            </w:pPr>
            <w:r w:rsidRPr="00AC6598">
              <w:rPr>
                <w:sz w:val="22"/>
                <w:szCs w:val="22"/>
              </w:rPr>
              <w:t> </w:t>
            </w: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B21B49" w:rsidRPr="00AC6598" w:rsidTr="002869C5">
        <w:trPr>
          <w:gridAfter w:val="1"/>
          <w:wAfter w:w="6" w:type="dxa"/>
          <w:trHeight w:val="915"/>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shd w:val="clear" w:color="auto" w:fill="auto"/>
          </w:tcPr>
          <w:p w:rsidR="00B21B49" w:rsidRPr="00AC6598" w:rsidRDefault="00B21B49" w:rsidP="006A2F0C">
            <w:pPr>
              <w:keepNext/>
              <w:keepLines/>
              <w:suppressAutoHyphens/>
              <w:rPr>
                <w:sz w:val="22"/>
                <w:szCs w:val="22"/>
              </w:rPr>
            </w:pPr>
          </w:p>
        </w:tc>
        <w:tc>
          <w:tcPr>
            <w:tcW w:w="2342" w:type="dxa"/>
            <w:vMerge/>
            <w:shd w:val="clear" w:color="auto" w:fill="auto"/>
          </w:tcPr>
          <w:p w:rsidR="00B21B49" w:rsidRPr="00AC6598" w:rsidRDefault="00B21B49" w:rsidP="006A2F0C">
            <w:pPr>
              <w:keepNext/>
              <w:keepLines/>
              <w:suppressAutoHyphens/>
              <w:rPr>
                <w:sz w:val="22"/>
                <w:szCs w:val="22"/>
              </w:rPr>
            </w:pPr>
          </w:p>
        </w:tc>
        <w:tc>
          <w:tcPr>
            <w:tcW w:w="2245" w:type="dxa"/>
            <w:vMerge/>
            <w:shd w:val="clear" w:color="auto" w:fill="auto"/>
          </w:tcPr>
          <w:p w:rsidR="00B21B49" w:rsidRPr="00AC6598" w:rsidRDefault="00B21B49" w:rsidP="006A2F0C">
            <w:pPr>
              <w:keepNext/>
              <w:keepLines/>
              <w:suppressAutoHyphens/>
              <w:rPr>
                <w:sz w:val="22"/>
                <w:szCs w:val="22"/>
              </w:rPr>
            </w:pP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Эндоcкопическое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B21B49" w:rsidRPr="00AC6598" w:rsidTr="002869C5">
        <w:trPr>
          <w:gridAfter w:val="1"/>
          <w:wAfter w:w="6" w:type="dxa"/>
          <w:trHeight w:val="915"/>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shd w:val="clear" w:color="auto" w:fill="auto"/>
          </w:tcPr>
          <w:p w:rsidR="00B21B49" w:rsidRPr="00AC6598" w:rsidRDefault="00B21B49" w:rsidP="006A2F0C">
            <w:pPr>
              <w:keepNext/>
              <w:keepLines/>
              <w:suppressAutoHyphens/>
              <w:rPr>
                <w:sz w:val="22"/>
                <w:szCs w:val="22"/>
              </w:rPr>
            </w:pPr>
          </w:p>
        </w:tc>
        <w:tc>
          <w:tcPr>
            <w:tcW w:w="2342" w:type="dxa"/>
            <w:vMerge/>
            <w:shd w:val="clear" w:color="auto" w:fill="auto"/>
          </w:tcPr>
          <w:p w:rsidR="00B21B49" w:rsidRPr="00AC6598" w:rsidRDefault="00B21B49" w:rsidP="006A2F0C">
            <w:pPr>
              <w:keepNext/>
              <w:keepLines/>
              <w:suppressAutoHyphens/>
              <w:rPr>
                <w:sz w:val="22"/>
                <w:szCs w:val="22"/>
              </w:rPr>
            </w:pPr>
          </w:p>
        </w:tc>
        <w:tc>
          <w:tcPr>
            <w:tcW w:w="2245" w:type="dxa"/>
            <w:vMerge/>
            <w:shd w:val="clear" w:color="auto" w:fill="auto"/>
          </w:tcPr>
          <w:p w:rsidR="00B21B49" w:rsidRPr="00AC6598" w:rsidRDefault="00B21B49" w:rsidP="006A2F0C">
            <w:pPr>
              <w:keepNext/>
              <w:keepLines/>
              <w:suppressAutoHyphens/>
              <w:rPr>
                <w:sz w:val="22"/>
                <w:szCs w:val="22"/>
              </w:rPr>
            </w:pP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 xml:space="preserve">Эмболизация сосудов опухоли при помощи адгезивных материалов </w:t>
            </w:r>
            <w:r w:rsidR="00945A0B">
              <w:rPr>
                <w:sz w:val="22"/>
                <w:szCs w:val="22"/>
              </w:rPr>
              <w:t xml:space="preserve">и (или) </w:t>
            </w:r>
            <w:r w:rsidR="00F51DED">
              <w:rPr>
                <w:sz w:val="22"/>
                <w:szCs w:val="22"/>
              </w:rPr>
              <w:t xml:space="preserve"> </w:t>
            </w:r>
            <w:r w:rsidRPr="00AC6598">
              <w:rPr>
                <w:sz w:val="22"/>
                <w:szCs w:val="22"/>
              </w:rPr>
              <w:t xml:space="preserve"> микроэмболов</w:t>
            </w:r>
          </w:p>
        </w:tc>
      </w:tr>
      <w:tr w:rsidR="00B21B49" w:rsidRPr="00AC6598" w:rsidTr="002869C5">
        <w:trPr>
          <w:gridAfter w:val="1"/>
          <w:wAfter w:w="6" w:type="dxa"/>
          <w:trHeight w:val="1280"/>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restart"/>
            <w:shd w:val="clear" w:color="auto" w:fill="auto"/>
          </w:tcPr>
          <w:p w:rsidR="00B21B49" w:rsidRPr="00AC6598" w:rsidRDefault="0020277F" w:rsidP="006A2F0C">
            <w:pPr>
              <w:keepNext/>
              <w:keepLines/>
              <w:suppressAutoHyphens/>
              <w:rPr>
                <w:sz w:val="22"/>
                <w:szCs w:val="22"/>
              </w:rPr>
            </w:pPr>
            <w:r w:rsidRPr="00AC6598">
              <w:rPr>
                <w:sz w:val="22"/>
                <w:szCs w:val="22"/>
              </w:rPr>
              <w:t>M85.0</w:t>
            </w:r>
            <w:r w:rsidR="00B21B49" w:rsidRPr="00AC6598">
              <w:rPr>
                <w:sz w:val="22"/>
                <w:szCs w:val="22"/>
              </w:rPr>
              <w:t xml:space="preserve">         </w:t>
            </w:r>
          </w:p>
        </w:tc>
        <w:tc>
          <w:tcPr>
            <w:tcW w:w="2342"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Фиброзная дисплази</w:t>
            </w:r>
            <w:r w:rsidR="0020277F" w:rsidRPr="00AC6598">
              <w:rPr>
                <w:sz w:val="22"/>
                <w:szCs w:val="22"/>
              </w:rPr>
              <w:t>я</w:t>
            </w:r>
            <w:r w:rsidRPr="00AC6598">
              <w:rPr>
                <w:sz w:val="22"/>
                <w:szCs w:val="22"/>
              </w:rPr>
              <w:t xml:space="preserve"> </w:t>
            </w:r>
          </w:p>
        </w:tc>
        <w:tc>
          <w:tcPr>
            <w:tcW w:w="2245"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Хирургическое лечение</w:t>
            </w:r>
          </w:p>
          <w:p w:rsidR="00B21B49" w:rsidRPr="00AC6598" w:rsidRDefault="00B21B49" w:rsidP="006A2F0C">
            <w:pPr>
              <w:keepNext/>
              <w:keepLines/>
              <w:suppressAutoHyphens/>
              <w:rPr>
                <w:sz w:val="22"/>
                <w:szCs w:val="22"/>
              </w:rPr>
            </w:pPr>
            <w:r w:rsidRPr="00AC6598">
              <w:rPr>
                <w:sz w:val="22"/>
                <w:szCs w:val="22"/>
              </w:rPr>
              <w:t> </w:t>
            </w: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Эндоcкопическое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B21B49" w:rsidRPr="00AC6598" w:rsidTr="002869C5">
        <w:trPr>
          <w:gridAfter w:val="1"/>
          <w:wAfter w:w="6" w:type="dxa"/>
          <w:trHeight w:val="382"/>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ign w:val="center"/>
          </w:tcPr>
          <w:p w:rsidR="00B21B49" w:rsidRPr="00AC6598" w:rsidRDefault="00B21B49" w:rsidP="006A2F0C">
            <w:pPr>
              <w:keepNext/>
              <w:keepLines/>
              <w:suppressAutoHyphens/>
              <w:rPr>
                <w:sz w:val="22"/>
                <w:szCs w:val="22"/>
              </w:rPr>
            </w:pPr>
          </w:p>
        </w:tc>
        <w:tc>
          <w:tcPr>
            <w:tcW w:w="2342" w:type="dxa"/>
            <w:vMerge/>
            <w:vAlign w:val="center"/>
          </w:tcPr>
          <w:p w:rsidR="00B21B49" w:rsidRPr="00AC6598" w:rsidRDefault="00B21B49" w:rsidP="006A2F0C">
            <w:pPr>
              <w:keepNext/>
              <w:keepLines/>
              <w:suppressAutoHyphens/>
              <w:rPr>
                <w:sz w:val="22"/>
                <w:szCs w:val="22"/>
              </w:rPr>
            </w:pPr>
          </w:p>
        </w:tc>
        <w:tc>
          <w:tcPr>
            <w:tcW w:w="2245" w:type="dxa"/>
            <w:vMerge/>
            <w:shd w:val="clear" w:color="auto" w:fill="auto"/>
          </w:tcPr>
          <w:p w:rsidR="00B21B49" w:rsidRPr="00AC6598" w:rsidRDefault="00B21B49" w:rsidP="006A2F0C">
            <w:pPr>
              <w:keepNext/>
              <w:keepLines/>
              <w:suppressAutoHyphens/>
              <w:rPr>
                <w:sz w:val="22"/>
                <w:szCs w:val="22"/>
              </w:rPr>
            </w:pP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 xml:space="preserve">Микрохирургическое вмешательство с </w:t>
            </w:r>
            <w:r w:rsidR="00BF4AA1" w:rsidRPr="00AC6598">
              <w:rPr>
                <w:sz w:val="22"/>
                <w:szCs w:val="22"/>
              </w:rPr>
              <w:t>одномоментным пластическим закрытием хирургического дефекта при помощи сложносоставных ауто- или аллотрансплантантов</w:t>
            </w:r>
          </w:p>
        </w:tc>
      </w:tr>
      <w:tr w:rsidR="00B21B49" w:rsidRPr="00AC6598" w:rsidTr="002869C5">
        <w:trPr>
          <w:gridAfter w:val="1"/>
          <w:wAfter w:w="6" w:type="dxa"/>
          <w:trHeight w:val="976"/>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D10.6,         D10.9,           D21.0</w:t>
            </w:r>
          </w:p>
        </w:tc>
        <w:tc>
          <w:tcPr>
            <w:tcW w:w="2342" w:type="dxa"/>
            <w:vMerge w:val="restart"/>
            <w:shd w:val="clear" w:color="auto" w:fill="auto"/>
          </w:tcPr>
          <w:p w:rsidR="00B21B49" w:rsidRPr="00AC6598" w:rsidRDefault="00B21B49" w:rsidP="00FF2C68">
            <w:pPr>
              <w:keepNext/>
              <w:keepLines/>
              <w:suppressAutoHyphens/>
              <w:rPr>
                <w:sz w:val="22"/>
                <w:szCs w:val="22"/>
              </w:rPr>
            </w:pPr>
            <w:r w:rsidRPr="00AC6598">
              <w:rPr>
                <w:sz w:val="22"/>
                <w:szCs w:val="22"/>
              </w:rPr>
              <w:t xml:space="preserve">Доброкачественные новообразования носоглотки и мягких тканей головы, лица и шеи, прорастающие в </w:t>
            </w:r>
            <w:r w:rsidR="00BF4AA1" w:rsidRPr="00AC6598">
              <w:rPr>
                <w:sz w:val="22"/>
                <w:szCs w:val="22"/>
              </w:rPr>
              <w:t>основание</w:t>
            </w:r>
            <w:r w:rsidRPr="00AC6598">
              <w:rPr>
                <w:sz w:val="22"/>
                <w:szCs w:val="22"/>
              </w:rPr>
              <w:t xml:space="preserve"> черепа</w:t>
            </w:r>
          </w:p>
        </w:tc>
        <w:tc>
          <w:tcPr>
            <w:tcW w:w="2245" w:type="dxa"/>
            <w:vMerge w:val="restart"/>
            <w:shd w:val="clear" w:color="auto" w:fill="auto"/>
          </w:tcPr>
          <w:p w:rsidR="00B21B49" w:rsidRPr="00AC6598" w:rsidRDefault="00B21B49" w:rsidP="006A2F0C">
            <w:pPr>
              <w:keepNext/>
              <w:keepLines/>
              <w:suppressAutoHyphens/>
              <w:rPr>
                <w:sz w:val="22"/>
                <w:szCs w:val="22"/>
              </w:rPr>
            </w:pPr>
            <w:r w:rsidRPr="00AC6598">
              <w:rPr>
                <w:sz w:val="22"/>
                <w:szCs w:val="22"/>
              </w:rPr>
              <w:t>Хирургическое лечение</w:t>
            </w:r>
          </w:p>
          <w:p w:rsidR="00B21B49" w:rsidRPr="00AC6598" w:rsidRDefault="00B21B49" w:rsidP="006A2F0C">
            <w:pPr>
              <w:keepNext/>
              <w:keepLines/>
              <w:suppressAutoHyphens/>
              <w:rPr>
                <w:sz w:val="22"/>
                <w:szCs w:val="22"/>
              </w:rPr>
            </w:pPr>
            <w:r w:rsidRPr="00AC6598">
              <w:rPr>
                <w:sz w:val="22"/>
                <w:szCs w:val="22"/>
              </w:rPr>
              <w:t> </w:t>
            </w:r>
          </w:p>
          <w:p w:rsidR="00B21B49" w:rsidRPr="00AC6598" w:rsidRDefault="00B21B49" w:rsidP="006A2F0C">
            <w:pPr>
              <w:keepNext/>
              <w:keepLines/>
              <w:suppressAutoHyphens/>
              <w:rPr>
                <w:sz w:val="22"/>
                <w:szCs w:val="22"/>
              </w:rPr>
            </w:pPr>
            <w:r w:rsidRPr="00AC6598">
              <w:rPr>
                <w:sz w:val="22"/>
                <w:szCs w:val="22"/>
              </w:rPr>
              <w:t> </w:t>
            </w: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B21B49" w:rsidRPr="00AC6598" w:rsidTr="002869C5">
        <w:trPr>
          <w:gridAfter w:val="1"/>
          <w:wAfter w:w="6" w:type="dxa"/>
          <w:trHeight w:val="1065"/>
        </w:trPr>
        <w:tc>
          <w:tcPr>
            <w:tcW w:w="720" w:type="dxa"/>
            <w:vMerge/>
            <w:vAlign w:val="center"/>
          </w:tcPr>
          <w:p w:rsidR="00B21B49" w:rsidRPr="00AC6598" w:rsidRDefault="00B21B49" w:rsidP="006A2F0C">
            <w:pPr>
              <w:keepNext/>
              <w:keepLines/>
              <w:suppressAutoHyphens/>
              <w:rPr>
                <w:sz w:val="22"/>
                <w:szCs w:val="22"/>
              </w:rPr>
            </w:pPr>
          </w:p>
        </w:tc>
        <w:tc>
          <w:tcPr>
            <w:tcW w:w="1276" w:type="dxa"/>
            <w:vMerge/>
            <w:vAlign w:val="center"/>
          </w:tcPr>
          <w:p w:rsidR="00B21B49" w:rsidRPr="00AC6598" w:rsidRDefault="00B21B49" w:rsidP="006A2F0C">
            <w:pPr>
              <w:keepNext/>
              <w:keepLines/>
              <w:suppressAutoHyphens/>
              <w:rPr>
                <w:sz w:val="22"/>
                <w:szCs w:val="22"/>
              </w:rPr>
            </w:pPr>
          </w:p>
        </w:tc>
        <w:tc>
          <w:tcPr>
            <w:tcW w:w="3119" w:type="dxa"/>
            <w:vMerge/>
            <w:vAlign w:val="center"/>
          </w:tcPr>
          <w:p w:rsidR="00B21B49" w:rsidRPr="00AC6598" w:rsidRDefault="00B21B49" w:rsidP="006A2F0C">
            <w:pPr>
              <w:keepNext/>
              <w:keepLines/>
              <w:suppressAutoHyphens/>
              <w:rPr>
                <w:sz w:val="22"/>
                <w:szCs w:val="22"/>
              </w:rPr>
            </w:pPr>
          </w:p>
        </w:tc>
        <w:tc>
          <w:tcPr>
            <w:tcW w:w="1364" w:type="dxa"/>
            <w:vMerge/>
            <w:vAlign w:val="center"/>
          </w:tcPr>
          <w:p w:rsidR="00B21B49" w:rsidRPr="00AC6598" w:rsidRDefault="00B21B49" w:rsidP="006A2F0C">
            <w:pPr>
              <w:keepNext/>
              <w:keepLines/>
              <w:suppressAutoHyphens/>
              <w:rPr>
                <w:sz w:val="22"/>
                <w:szCs w:val="22"/>
              </w:rPr>
            </w:pPr>
          </w:p>
        </w:tc>
        <w:tc>
          <w:tcPr>
            <w:tcW w:w="2342" w:type="dxa"/>
            <w:vMerge/>
            <w:vAlign w:val="center"/>
          </w:tcPr>
          <w:p w:rsidR="00B21B49" w:rsidRPr="00AC6598" w:rsidRDefault="00B21B49" w:rsidP="006A2F0C">
            <w:pPr>
              <w:keepNext/>
              <w:keepLines/>
              <w:suppressAutoHyphens/>
              <w:rPr>
                <w:sz w:val="22"/>
                <w:szCs w:val="22"/>
              </w:rPr>
            </w:pPr>
          </w:p>
        </w:tc>
        <w:tc>
          <w:tcPr>
            <w:tcW w:w="2245" w:type="dxa"/>
            <w:vMerge/>
            <w:shd w:val="clear" w:color="auto" w:fill="auto"/>
          </w:tcPr>
          <w:p w:rsidR="00B21B49" w:rsidRPr="00AC6598" w:rsidRDefault="00B21B49" w:rsidP="006A2F0C">
            <w:pPr>
              <w:keepNext/>
              <w:keepLines/>
              <w:suppressAutoHyphens/>
              <w:rPr>
                <w:sz w:val="22"/>
                <w:szCs w:val="22"/>
              </w:rPr>
            </w:pPr>
          </w:p>
        </w:tc>
        <w:tc>
          <w:tcPr>
            <w:tcW w:w="4410" w:type="dxa"/>
            <w:gridSpan w:val="2"/>
            <w:shd w:val="clear" w:color="auto" w:fill="auto"/>
          </w:tcPr>
          <w:p w:rsidR="00B21B49" w:rsidRPr="00AC6598" w:rsidRDefault="00B21B49" w:rsidP="006A2F0C">
            <w:pPr>
              <w:keepNext/>
              <w:keepLines/>
              <w:suppressAutoHyphens/>
              <w:rPr>
                <w:sz w:val="22"/>
                <w:szCs w:val="22"/>
              </w:rPr>
            </w:pPr>
            <w:r w:rsidRPr="00AC6598">
              <w:rPr>
                <w:sz w:val="22"/>
                <w:szCs w:val="22"/>
              </w:rPr>
              <w:t>Эндоcкопическое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E1C21" w:rsidRPr="00AC6598" w:rsidTr="002869C5">
        <w:trPr>
          <w:gridAfter w:val="1"/>
          <w:wAfter w:w="6" w:type="dxa"/>
          <w:trHeight w:val="492"/>
        </w:trPr>
        <w:tc>
          <w:tcPr>
            <w:tcW w:w="720" w:type="dxa"/>
            <w:vMerge w:val="restart"/>
            <w:shd w:val="clear" w:color="auto" w:fill="auto"/>
          </w:tcPr>
          <w:p w:rsidR="00DE1C21" w:rsidRDefault="008D51F1" w:rsidP="006A2F0C">
            <w:pPr>
              <w:keepNext/>
              <w:keepLines/>
              <w:suppressAutoHyphens/>
              <w:rPr>
                <w:sz w:val="22"/>
                <w:szCs w:val="22"/>
              </w:rPr>
            </w:pPr>
            <w:r>
              <w:rPr>
                <w:sz w:val="22"/>
                <w:szCs w:val="22"/>
              </w:rPr>
              <w:lastRenderedPageBreak/>
              <w:t>22</w:t>
            </w: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Pr="00AC6598" w:rsidRDefault="00D97604" w:rsidP="006A2F0C">
            <w:pPr>
              <w:keepNext/>
              <w:keepLines/>
              <w:suppressAutoHyphens/>
              <w:rPr>
                <w:sz w:val="22"/>
                <w:szCs w:val="22"/>
              </w:rPr>
            </w:pPr>
          </w:p>
        </w:tc>
        <w:tc>
          <w:tcPr>
            <w:tcW w:w="1276" w:type="dxa"/>
            <w:vMerge w:val="restart"/>
            <w:shd w:val="clear" w:color="auto" w:fill="auto"/>
          </w:tcPr>
          <w:p w:rsidR="00DE1C21" w:rsidRDefault="00DE1C21" w:rsidP="006A2F0C">
            <w:pPr>
              <w:keepNext/>
              <w:keepLines/>
              <w:suppressAutoHyphens/>
              <w:rPr>
                <w:sz w:val="22"/>
                <w:szCs w:val="22"/>
              </w:rPr>
            </w:pPr>
            <w:r w:rsidRPr="00AC6598">
              <w:rPr>
                <w:sz w:val="22"/>
                <w:szCs w:val="22"/>
              </w:rPr>
              <w:t>08.00.005</w:t>
            </w: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Pr="00AC6598" w:rsidRDefault="00D97604" w:rsidP="006A2F0C">
            <w:pPr>
              <w:keepNext/>
              <w:keepLines/>
              <w:suppressAutoHyphens/>
              <w:rPr>
                <w:sz w:val="22"/>
                <w:szCs w:val="22"/>
              </w:rPr>
            </w:pPr>
          </w:p>
        </w:tc>
        <w:tc>
          <w:tcPr>
            <w:tcW w:w="3119" w:type="dxa"/>
            <w:vMerge w:val="restart"/>
            <w:shd w:val="clear" w:color="auto" w:fill="auto"/>
          </w:tcPr>
          <w:p w:rsidR="00DE1C21" w:rsidRPr="00AC6598" w:rsidRDefault="00DE1C21" w:rsidP="00014550">
            <w:pPr>
              <w:keepNext/>
              <w:keepLines/>
              <w:suppressAutoHyphens/>
              <w:rPr>
                <w:sz w:val="22"/>
                <w:szCs w:val="22"/>
              </w:rPr>
            </w:pPr>
            <w:r w:rsidRPr="00AC6598">
              <w:rPr>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64" w:type="dxa"/>
            <w:vMerge w:val="restart"/>
            <w:shd w:val="clear" w:color="auto" w:fill="auto"/>
          </w:tcPr>
          <w:p w:rsidR="00FB6684" w:rsidRPr="00AC6598" w:rsidRDefault="00DE1C21" w:rsidP="006A2F0C">
            <w:pPr>
              <w:keepNext/>
              <w:keepLines/>
              <w:suppressAutoHyphens/>
              <w:rPr>
                <w:sz w:val="22"/>
                <w:szCs w:val="22"/>
              </w:rPr>
            </w:pPr>
            <w:r w:rsidRPr="00AC6598">
              <w:rPr>
                <w:sz w:val="22"/>
                <w:szCs w:val="22"/>
                <w:lang w:val="en-US"/>
              </w:rPr>
              <w:t>C</w:t>
            </w:r>
            <w:r w:rsidRPr="00AC6598">
              <w:rPr>
                <w:sz w:val="22"/>
                <w:szCs w:val="22"/>
              </w:rPr>
              <w:t xml:space="preserve">41.2,               </w:t>
            </w:r>
            <w:r w:rsidRPr="00AC6598">
              <w:rPr>
                <w:sz w:val="22"/>
                <w:szCs w:val="22"/>
                <w:lang w:val="en-US"/>
              </w:rPr>
              <w:t>C</w:t>
            </w:r>
            <w:r w:rsidRPr="00AC6598">
              <w:rPr>
                <w:sz w:val="22"/>
                <w:szCs w:val="22"/>
              </w:rPr>
              <w:t xml:space="preserve">41.4,              </w:t>
            </w:r>
            <w:r w:rsidRPr="00AC6598">
              <w:rPr>
                <w:sz w:val="22"/>
                <w:szCs w:val="22"/>
                <w:lang w:val="en-US"/>
              </w:rPr>
              <w:t>C</w:t>
            </w:r>
            <w:r w:rsidRPr="00AC6598">
              <w:rPr>
                <w:sz w:val="22"/>
                <w:szCs w:val="22"/>
              </w:rPr>
              <w:t xml:space="preserve">70.1,             </w:t>
            </w:r>
            <w:r w:rsidRPr="00AC6598">
              <w:rPr>
                <w:sz w:val="22"/>
                <w:szCs w:val="22"/>
                <w:lang w:val="en-US"/>
              </w:rPr>
              <w:t>C</w:t>
            </w:r>
            <w:r w:rsidRPr="00AC6598">
              <w:rPr>
                <w:sz w:val="22"/>
                <w:szCs w:val="22"/>
              </w:rPr>
              <w:t>72.0</w:t>
            </w:r>
            <w:r w:rsidR="00FB6684" w:rsidRPr="00AC6598">
              <w:rPr>
                <w:sz w:val="22"/>
                <w:szCs w:val="22"/>
              </w:rPr>
              <w:t>,</w:t>
            </w:r>
          </w:p>
          <w:p w:rsidR="00FB6684" w:rsidRPr="00AC6598" w:rsidRDefault="00DE1C21" w:rsidP="006A2F0C">
            <w:pPr>
              <w:keepNext/>
              <w:keepLines/>
              <w:suppressAutoHyphens/>
              <w:rPr>
                <w:sz w:val="22"/>
                <w:szCs w:val="22"/>
              </w:rPr>
            </w:pPr>
            <w:r w:rsidRPr="00AC6598">
              <w:rPr>
                <w:sz w:val="22"/>
                <w:szCs w:val="22"/>
                <w:lang w:val="en-US"/>
              </w:rPr>
              <w:t>C</w:t>
            </w:r>
            <w:r w:rsidRPr="00AC6598">
              <w:rPr>
                <w:sz w:val="22"/>
                <w:szCs w:val="22"/>
              </w:rPr>
              <w:t xml:space="preserve">72.1,           </w:t>
            </w:r>
            <w:r w:rsidRPr="00AC6598">
              <w:rPr>
                <w:sz w:val="22"/>
                <w:szCs w:val="22"/>
                <w:lang w:val="en-US"/>
              </w:rPr>
              <w:t>C</w:t>
            </w:r>
            <w:r w:rsidRPr="00AC6598">
              <w:rPr>
                <w:sz w:val="22"/>
                <w:szCs w:val="22"/>
              </w:rPr>
              <w:t xml:space="preserve">72.8,         </w:t>
            </w:r>
            <w:r w:rsidRPr="00AC6598">
              <w:rPr>
                <w:sz w:val="22"/>
                <w:szCs w:val="22"/>
                <w:lang w:val="en-US"/>
              </w:rPr>
              <w:t>C</w:t>
            </w:r>
            <w:r w:rsidRPr="00AC6598">
              <w:rPr>
                <w:sz w:val="22"/>
                <w:szCs w:val="22"/>
              </w:rPr>
              <w:t xml:space="preserve">79.4, </w:t>
            </w:r>
            <w:r w:rsidRPr="00AC6598">
              <w:rPr>
                <w:sz w:val="22"/>
                <w:szCs w:val="22"/>
                <w:lang w:val="en-US"/>
              </w:rPr>
              <w:t>C</w:t>
            </w:r>
            <w:r w:rsidRPr="00AC6598">
              <w:rPr>
                <w:sz w:val="22"/>
                <w:szCs w:val="22"/>
              </w:rPr>
              <w:t>79.5,</w:t>
            </w:r>
          </w:p>
          <w:p w:rsidR="00FB6684" w:rsidRPr="00AC6598" w:rsidRDefault="00FB6684" w:rsidP="006A2F0C">
            <w:pPr>
              <w:keepNext/>
              <w:keepLines/>
              <w:suppressAutoHyphens/>
              <w:rPr>
                <w:sz w:val="22"/>
                <w:szCs w:val="22"/>
              </w:rPr>
            </w:pPr>
            <w:r w:rsidRPr="00AC6598">
              <w:rPr>
                <w:sz w:val="22"/>
                <w:szCs w:val="22"/>
                <w:lang w:val="en-US"/>
              </w:rPr>
              <w:t>C</w:t>
            </w:r>
            <w:r w:rsidRPr="00AC6598">
              <w:rPr>
                <w:sz w:val="22"/>
                <w:szCs w:val="22"/>
              </w:rPr>
              <w:t>90.0,</w:t>
            </w:r>
          </w:p>
          <w:p w:rsidR="00FB6684" w:rsidRPr="00AC6598" w:rsidRDefault="00FB6684" w:rsidP="006A2F0C">
            <w:pPr>
              <w:keepNext/>
              <w:keepLines/>
              <w:suppressAutoHyphens/>
              <w:rPr>
                <w:sz w:val="22"/>
                <w:szCs w:val="22"/>
              </w:rPr>
            </w:pPr>
            <w:r w:rsidRPr="00AC6598">
              <w:rPr>
                <w:sz w:val="22"/>
                <w:szCs w:val="22"/>
                <w:lang w:val="en-US"/>
              </w:rPr>
              <w:t>C</w:t>
            </w:r>
            <w:r w:rsidRPr="00AC6598">
              <w:rPr>
                <w:sz w:val="22"/>
                <w:szCs w:val="22"/>
              </w:rPr>
              <w:t>90.2,</w:t>
            </w:r>
          </w:p>
          <w:p w:rsidR="00F94033" w:rsidRPr="00AC6598" w:rsidRDefault="00DE1C21" w:rsidP="006A2F0C">
            <w:pPr>
              <w:keepNext/>
              <w:keepLines/>
              <w:suppressAutoHyphens/>
              <w:rPr>
                <w:sz w:val="22"/>
                <w:szCs w:val="22"/>
                <w:lang w:val="en-US"/>
              </w:rPr>
            </w:pPr>
            <w:r w:rsidRPr="00AC6598">
              <w:rPr>
                <w:sz w:val="22"/>
                <w:szCs w:val="22"/>
                <w:lang w:val="en-US"/>
              </w:rPr>
              <w:t>D48.0,          D16.6,         D16.8,              D18.0,                D32.1,           D33.4,</w:t>
            </w:r>
          </w:p>
          <w:p w:rsidR="00DE1C21" w:rsidRPr="00AC6598" w:rsidRDefault="00F94033" w:rsidP="006A2F0C">
            <w:pPr>
              <w:keepNext/>
              <w:keepLines/>
              <w:suppressAutoHyphens/>
              <w:rPr>
                <w:sz w:val="22"/>
                <w:szCs w:val="22"/>
                <w:lang w:val="en-US"/>
              </w:rPr>
            </w:pPr>
            <w:r w:rsidRPr="00AC6598">
              <w:rPr>
                <w:sz w:val="22"/>
                <w:szCs w:val="22"/>
                <w:lang w:val="en-US"/>
              </w:rPr>
              <w:t xml:space="preserve">D33.7,            </w:t>
            </w:r>
            <w:r w:rsidR="00DE1C21" w:rsidRPr="00AC6598">
              <w:rPr>
                <w:sz w:val="22"/>
                <w:szCs w:val="22"/>
                <w:lang w:val="en-US"/>
              </w:rPr>
              <w:br/>
              <w:t>D36.1,            D43.4,           Q06.8,</w:t>
            </w:r>
            <w:r w:rsidR="00DE1C21" w:rsidRPr="00AC6598">
              <w:rPr>
                <w:sz w:val="22"/>
                <w:szCs w:val="22"/>
                <w:lang w:val="en-US"/>
              </w:rPr>
              <w:br/>
              <w:t xml:space="preserve">M85.5    </w:t>
            </w:r>
          </w:p>
          <w:p w:rsidR="00BF4AA1" w:rsidRPr="00AC6598" w:rsidRDefault="00BF4AA1" w:rsidP="006A2F0C">
            <w:pPr>
              <w:keepNext/>
              <w:keepLines/>
              <w:suppressAutoHyphens/>
              <w:rPr>
                <w:sz w:val="22"/>
                <w:szCs w:val="22"/>
                <w:lang w:val="en-US"/>
              </w:rPr>
            </w:pPr>
            <w:r w:rsidRPr="00AC6598">
              <w:rPr>
                <w:sz w:val="22"/>
                <w:szCs w:val="22"/>
                <w:lang w:val="en-US"/>
              </w:rPr>
              <w:t>D42.1</w:t>
            </w:r>
          </w:p>
        </w:tc>
        <w:tc>
          <w:tcPr>
            <w:tcW w:w="2342" w:type="dxa"/>
            <w:vMerge w:val="restart"/>
            <w:shd w:val="clear" w:color="auto" w:fill="auto"/>
          </w:tcPr>
          <w:p w:rsidR="00DE1C21" w:rsidRPr="00AC6598" w:rsidRDefault="00DE1C21" w:rsidP="00014550">
            <w:pPr>
              <w:keepNext/>
              <w:keepLines/>
              <w:suppressAutoHyphens/>
              <w:rPr>
                <w:sz w:val="22"/>
                <w:szCs w:val="22"/>
              </w:rPr>
            </w:pPr>
            <w:r w:rsidRPr="00AC6598">
              <w:rPr>
                <w:sz w:val="22"/>
                <w:szCs w:val="22"/>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rsidR="00F94033" w:rsidRPr="00AC6598">
              <w:rPr>
                <w:sz w:val="22"/>
                <w:szCs w:val="22"/>
              </w:rPr>
              <w:t>спинномозговых нервов, дермоиды</w:t>
            </w:r>
            <w:r w:rsidRPr="00AC6598">
              <w:rPr>
                <w:sz w:val="22"/>
                <w:szCs w:val="22"/>
              </w:rPr>
              <w:t xml:space="preserve"> (липомы) спинного мозга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p w:rsidR="00DE1C21" w:rsidRDefault="00DE1C21" w:rsidP="006A2F0C">
            <w:pPr>
              <w:keepNext/>
              <w:keepLines/>
              <w:suppressAutoHyphens/>
              <w:rPr>
                <w:sz w:val="22"/>
                <w:szCs w:val="22"/>
              </w:rPr>
            </w:pPr>
            <w:r w:rsidRPr="00AC6598">
              <w:rPr>
                <w:sz w:val="22"/>
                <w:szCs w:val="22"/>
              </w:rPr>
              <w:t> </w:t>
            </w: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Pr="00AC6598" w:rsidRDefault="00D97604"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с применением нейрофизиологического мониторинга</w:t>
            </w:r>
          </w:p>
        </w:tc>
      </w:tr>
      <w:tr w:rsidR="00DE1C21" w:rsidRPr="00AC6598" w:rsidTr="002869C5">
        <w:trPr>
          <w:gridAfter w:val="1"/>
          <w:wAfter w:w="6" w:type="dxa"/>
          <w:trHeight w:val="6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с применением систем</w:t>
            </w:r>
            <w:r w:rsidR="00485CA1" w:rsidRPr="00AC6598">
              <w:rPr>
                <w:sz w:val="22"/>
                <w:szCs w:val="22"/>
              </w:rPr>
              <w:t>,</w:t>
            </w:r>
            <w:r w:rsidRPr="00AC6598">
              <w:rPr>
                <w:sz w:val="22"/>
                <w:szCs w:val="22"/>
              </w:rPr>
              <w:t xml:space="preserve"> стабилизирующих позвоночник</w:t>
            </w:r>
          </w:p>
        </w:tc>
      </w:tr>
      <w:tr w:rsidR="00DE1C21" w:rsidRPr="00AC6598" w:rsidTr="002869C5">
        <w:trPr>
          <w:gridAfter w:val="1"/>
          <w:wAfter w:w="6" w:type="dxa"/>
          <w:trHeight w:val="557"/>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опухоли с одномоментным применением ауто</w:t>
            </w:r>
            <w:r w:rsidR="00485CA1" w:rsidRPr="00AC6598">
              <w:rPr>
                <w:sz w:val="22"/>
                <w:szCs w:val="22"/>
              </w:rPr>
              <w:t xml:space="preserve"> </w:t>
            </w:r>
            <w:r w:rsidRPr="00AC6598">
              <w:rPr>
                <w:sz w:val="22"/>
                <w:szCs w:val="22"/>
              </w:rPr>
              <w:t>- или аллотрансплантатов</w:t>
            </w:r>
          </w:p>
        </w:tc>
      </w:tr>
      <w:tr w:rsidR="00AF636F" w:rsidRPr="00AC6598" w:rsidTr="002869C5">
        <w:trPr>
          <w:gridAfter w:val="1"/>
          <w:wAfter w:w="6" w:type="dxa"/>
          <w:trHeight w:val="1251"/>
        </w:trPr>
        <w:tc>
          <w:tcPr>
            <w:tcW w:w="720" w:type="dxa"/>
            <w:vMerge/>
            <w:vAlign w:val="center"/>
          </w:tcPr>
          <w:p w:rsidR="00AF636F" w:rsidRPr="00AC6598" w:rsidRDefault="00AF636F" w:rsidP="006A2F0C">
            <w:pPr>
              <w:keepNext/>
              <w:keepLines/>
              <w:suppressAutoHyphens/>
              <w:rPr>
                <w:sz w:val="22"/>
                <w:szCs w:val="22"/>
              </w:rPr>
            </w:pPr>
          </w:p>
        </w:tc>
        <w:tc>
          <w:tcPr>
            <w:tcW w:w="1276" w:type="dxa"/>
            <w:vMerge/>
            <w:vAlign w:val="center"/>
          </w:tcPr>
          <w:p w:rsidR="00AF636F" w:rsidRPr="00AC6598" w:rsidRDefault="00AF636F" w:rsidP="006A2F0C">
            <w:pPr>
              <w:keepNext/>
              <w:keepLines/>
              <w:suppressAutoHyphens/>
              <w:rPr>
                <w:sz w:val="22"/>
                <w:szCs w:val="22"/>
              </w:rPr>
            </w:pPr>
          </w:p>
        </w:tc>
        <w:tc>
          <w:tcPr>
            <w:tcW w:w="3119" w:type="dxa"/>
            <w:vMerge/>
            <w:vAlign w:val="center"/>
          </w:tcPr>
          <w:p w:rsidR="00AF636F" w:rsidRPr="00AC6598" w:rsidRDefault="00AF636F" w:rsidP="006A2F0C">
            <w:pPr>
              <w:keepNext/>
              <w:keepLines/>
              <w:suppressAutoHyphens/>
              <w:rPr>
                <w:sz w:val="22"/>
                <w:szCs w:val="22"/>
              </w:rPr>
            </w:pPr>
          </w:p>
        </w:tc>
        <w:tc>
          <w:tcPr>
            <w:tcW w:w="1364" w:type="dxa"/>
            <w:vMerge/>
            <w:vAlign w:val="center"/>
          </w:tcPr>
          <w:p w:rsidR="00AF636F" w:rsidRPr="00AC6598" w:rsidRDefault="00AF636F" w:rsidP="006A2F0C">
            <w:pPr>
              <w:keepNext/>
              <w:keepLines/>
              <w:suppressAutoHyphens/>
              <w:rPr>
                <w:sz w:val="22"/>
                <w:szCs w:val="22"/>
              </w:rPr>
            </w:pPr>
          </w:p>
        </w:tc>
        <w:tc>
          <w:tcPr>
            <w:tcW w:w="2342" w:type="dxa"/>
            <w:vMerge/>
            <w:vAlign w:val="center"/>
          </w:tcPr>
          <w:p w:rsidR="00AF636F" w:rsidRPr="00AC6598" w:rsidRDefault="00AF636F" w:rsidP="006A2F0C">
            <w:pPr>
              <w:keepNext/>
              <w:keepLines/>
              <w:suppressAutoHyphens/>
              <w:rPr>
                <w:sz w:val="22"/>
                <w:szCs w:val="22"/>
              </w:rPr>
            </w:pPr>
          </w:p>
        </w:tc>
        <w:tc>
          <w:tcPr>
            <w:tcW w:w="2245" w:type="dxa"/>
            <w:vMerge/>
            <w:shd w:val="clear" w:color="auto" w:fill="auto"/>
          </w:tcPr>
          <w:p w:rsidR="00AF636F" w:rsidRPr="00AC6598" w:rsidRDefault="00AF636F" w:rsidP="006A2F0C">
            <w:pPr>
              <w:keepNext/>
              <w:keepLines/>
              <w:suppressAutoHyphens/>
              <w:rPr>
                <w:sz w:val="22"/>
                <w:szCs w:val="22"/>
              </w:rPr>
            </w:pPr>
          </w:p>
        </w:tc>
        <w:tc>
          <w:tcPr>
            <w:tcW w:w="4410" w:type="dxa"/>
            <w:gridSpan w:val="2"/>
            <w:shd w:val="clear" w:color="auto" w:fill="auto"/>
          </w:tcPr>
          <w:p w:rsidR="00AF636F" w:rsidRPr="00AC6598" w:rsidRDefault="00AF636F" w:rsidP="006A2F0C">
            <w:pPr>
              <w:keepNext/>
              <w:keepLines/>
              <w:suppressAutoHyphens/>
              <w:rPr>
                <w:sz w:val="22"/>
                <w:szCs w:val="22"/>
              </w:rPr>
            </w:pPr>
            <w:r w:rsidRPr="00AC6598">
              <w:rPr>
                <w:sz w:val="22"/>
                <w:szCs w:val="22"/>
              </w:rPr>
              <w:t>Эндоскопическое удаление опухоли</w:t>
            </w:r>
          </w:p>
        </w:tc>
      </w:tr>
      <w:tr w:rsidR="00DE1C21" w:rsidRPr="00AC6598" w:rsidTr="002869C5">
        <w:trPr>
          <w:gridAfter w:val="1"/>
          <w:wAfter w:w="6" w:type="dxa"/>
          <w:trHeight w:val="600"/>
        </w:trPr>
        <w:tc>
          <w:tcPr>
            <w:tcW w:w="720" w:type="dxa"/>
            <w:vMerge w:val="restart"/>
            <w:shd w:val="clear" w:color="auto" w:fill="auto"/>
          </w:tcPr>
          <w:p w:rsidR="00DE1C21" w:rsidRPr="00AC6598" w:rsidRDefault="00FD72F1" w:rsidP="00564B38">
            <w:pPr>
              <w:keepNext/>
              <w:keepLines/>
              <w:suppressAutoHyphens/>
              <w:rPr>
                <w:sz w:val="22"/>
                <w:szCs w:val="22"/>
              </w:rPr>
            </w:pPr>
            <w:r>
              <w:rPr>
                <w:sz w:val="22"/>
                <w:szCs w:val="22"/>
              </w:rPr>
              <w:t>2</w:t>
            </w:r>
            <w:r w:rsidR="00564B38">
              <w:rPr>
                <w:sz w:val="22"/>
                <w:szCs w:val="22"/>
              </w:rPr>
              <w:t>3</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08.00.007</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эндоваскулярные и стереотаксические вмешательства c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I60,                 I61,                 I62</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Микрохирургическое вмешательство с применением нейрофизиологического мониторинга</w:t>
            </w:r>
          </w:p>
        </w:tc>
      </w:tr>
      <w:tr w:rsidR="00DE1C21" w:rsidRPr="00AC6598" w:rsidTr="002869C5">
        <w:trPr>
          <w:gridAfter w:val="1"/>
          <w:wAfter w:w="6" w:type="dxa"/>
          <w:trHeight w:val="9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Эндоваскулярное вмешательство с применением адгезивных клеевых композиций, микроэмболов, микроспиралей и стентов</w:t>
            </w:r>
          </w:p>
        </w:tc>
      </w:tr>
      <w:tr w:rsidR="00DE1C21" w:rsidRPr="00AC6598" w:rsidTr="002869C5">
        <w:trPr>
          <w:gridAfter w:val="1"/>
          <w:wAfter w:w="6" w:type="dxa"/>
          <w:trHeight w:val="769"/>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Пункционная аспирация внутримозговых и внутрижелудочковых гематом с использованием нейронавигации</w:t>
            </w:r>
          </w:p>
        </w:tc>
      </w:tr>
      <w:tr w:rsidR="00DE1C21" w:rsidRPr="00AC6598" w:rsidTr="002869C5">
        <w:trPr>
          <w:gridAfter w:val="1"/>
          <w:wAfter w:w="6" w:type="dxa"/>
          <w:trHeight w:val="97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I67.1</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Артериальная аневризма головного мозга вне стадии разрыва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Микрохирургическое вмешательство с применением интраоперационного </w:t>
            </w:r>
          </w:p>
          <w:p w:rsidR="00DE1C21" w:rsidRPr="00AC6598" w:rsidRDefault="00DE1C21" w:rsidP="006A2F0C">
            <w:pPr>
              <w:keepNext/>
              <w:keepLines/>
              <w:suppressAutoHyphens/>
              <w:rPr>
                <w:sz w:val="22"/>
                <w:szCs w:val="22"/>
              </w:rPr>
            </w:pPr>
            <w:r w:rsidRPr="00AC6598">
              <w:rPr>
                <w:sz w:val="22"/>
                <w:szCs w:val="22"/>
              </w:rPr>
              <w:t>УЗ-контроля кровотока в церебральных артериях</w:t>
            </w:r>
          </w:p>
        </w:tc>
      </w:tr>
      <w:tr w:rsidR="00DE1C21" w:rsidRPr="00AC6598" w:rsidTr="002869C5">
        <w:trPr>
          <w:gridAfter w:val="1"/>
          <w:wAfter w:w="6" w:type="dxa"/>
          <w:trHeight w:val="9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Эндоваскулярное вмешательство с применением адгезивных клеевых композиций, микроэмболов, микроспиралей и стентов</w:t>
            </w:r>
          </w:p>
        </w:tc>
      </w:tr>
      <w:tr w:rsidR="00DE1C21" w:rsidRPr="00AC6598" w:rsidTr="002869C5">
        <w:trPr>
          <w:gridAfter w:val="1"/>
          <w:wAfter w:w="6" w:type="dxa"/>
          <w:trHeight w:val="6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Q28.2</w:t>
            </w:r>
          </w:p>
          <w:p w:rsidR="00BF4AA1" w:rsidRPr="00AC6598" w:rsidRDefault="00BF4AA1" w:rsidP="006A2F0C">
            <w:pPr>
              <w:keepNext/>
              <w:keepLines/>
              <w:suppressAutoHyphens/>
              <w:rPr>
                <w:sz w:val="22"/>
                <w:szCs w:val="22"/>
                <w:lang w:val="en-US"/>
              </w:rPr>
            </w:pPr>
            <w:r w:rsidRPr="00AC6598">
              <w:rPr>
                <w:sz w:val="22"/>
                <w:szCs w:val="22"/>
                <w:lang w:val="en-US"/>
              </w:rPr>
              <w:t>Q28.8</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Артериовенозная мальформация головного мозга</w:t>
            </w:r>
            <w:r w:rsidR="00BF4AA1" w:rsidRPr="00AC6598">
              <w:rPr>
                <w:sz w:val="22"/>
                <w:szCs w:val="22"/>
              </w:rPr>
              <w:t xml:space="preserve"> и спинного мозга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Микрохирургическое вмешательство с применением нейрофизиологического мониторинга</w:t>
            </w:r>
          </w:p>
        </w:tc>
      </w:tr>
      <w:tr w:rsidR="00DE1C21" w:rsidRPr="00AC6598" w:rsidTr="002869C5">
        <w:trPr>
          <w:gridAfter w:val="1"/>
          <w:wAfter w:w="6" w:type="dxa"/>
          <w:trHeight w:val="6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Эндоваскулярное вмешательство с применением адгезивной клеевой композиции</w:t>
            </w:r>
            <w:r w:rsidR="00EF2675" w:rsidRPr="00AC6598">
              <w:rPr>
                <w:sz w:val="22"/>
                <w:szCs w:val="22"/>
              </w:rPr>
              <w:t xml:space="preserve">, микроэмболов </w:t>
            </w:r>
            <w:r w:rsidR="00945A0B">
              <w:rPr>
                <w:sz w:val="22"/>
                <w:szCs w:val="22"/>
              </w:rPr>
              <w:t xml:space="preserve">и (или) </w:t>
            </w:r>
            <w:r w:rsidR="00F51DED">
              <w:rPr>
                <w:sz w:val="22"/>
                <w:szCs w:val="22"/>
              </w:rPr>
              <w:t xml:space="preserve"> </w:t>
            </w:r>
            <w:r w:rsidR="00EF2675" w:rsidRPr="00AC6598">
              <w:rPr>
                <w:sz w:val="22"/>
                <w:szCs w:val="22"/>
              </w:rPr>
              <w:t xml:space="preserve"> микроспиралей (менее 5 койлов)</w:t>
            </w:r>
          </w:p>
        </w:tc>
      </w:tr>
      <w:tr w:rsidR="00DE1C21" w:rsidRPr="00AC6598" w:rsidTr="002869C5">
        <w:trPr>
          <w:gridAfter w:val="1"/>
          <w:wAfter w:w="6" w:type="dxa"/>
          <w:trHeight w:val="869"/>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I67.8, I72.0,</w:t>
            </w:r>
            <w:r w:rsidRPr="00AC6598">
              <w:rPr>
                <w:sz w:val="22"/>
                <w:szCs w:val="22"/>
              </w:rPr>
              <w:br/>
              <w:t xml:space="preserve">I77.0, I78.0 </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Дуральные артерио-венозные фистулы головного и спинного мозга, в том числе каротидно-кавернозные.</w:t>
            </w:r>
            <w:r w:rsidRPr="00AC6598">
              <w:rPr>
                <w:sz w:val="22"/>
                <w:szCs w:val="22"/>
              </w:rPr>
              <w:br/>
              <w:t>Ложные аневризмы внутренней сонной артерии.</w:t>
            </w:r>
            <w:r w:rsidRPr="00AC6598">
              <w:rPr>
                <w:sz w:val="22"/>
                <w:szCs w:val="22"/>
              </w:rPr>
              <w:br/>
              <w:t>Наследственная геморрагическая телеангиэктазия (болезнь Рендю-Ослера-Вебера)</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Эндоваскулярное вмешательство с применением адгезивных клеевых композиций и микроэмболов</w:t>
            </w:r>
          </w:p>
        </w:tc>
      </w:tr>
      <w:tr w:rsidR="00DE1C21" w:rsidRPr="00AC6598" w:rsidTr="002869C5">
        <w:trPr>
          <w:gridAfter w:val="1"/>
          <w:wAfter w:w="6" w:type="dxa"/>
          <w:trHeight w:val="9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С83.9</w:t>
            </w:r>
            <w:r w:rsidRPr="00AC6598">
              <w:rPr>
                <w:sz w:val="22"/>
                <w:szCs w:val="22"/>
              </w:rPr>
              <w:br/>
              <w:t>C85.1</w:t>
            </w:r>
            <w:r w:rsidRPr="00AC6598">
              <w:rPr>
                <w:sz w:val="22"/>
                <w:szCs w:val="22"/>
              </w:rPr>
              <w:br/>
              <w:t>D10.6</w:t>
            </w:r>
            <w:r w:rsidRPr="00AC6598">
              <w:rPr>
                <w:sz w:val="22"/>
                <w:szCs w:val="22"/>
              </w:rPr>
              <w:br/>
              <w:t>D10.9</w:t>
            </w:r>
            <w:r w:rsidRPr="00AC6598">
              <w:rPr>
                <w:sz w:val="22"/>
                <w:szCs w:val="22"/>
              </w:rPr>
              <w:br/>
              <w:t xml:space="preserve">D18.0-D18.1, D21.0, </w:t>
            </w:r>
            <w:r w:rsidRPr="00AC6598">
              <w:rPr>
                <w:sz w:val="22"/>
                <w:szCs w:val="22"/>
              </w:rPr>
              <w:br/>
              <w:t xml:space="preserve">D35.5-D35.7, </w:t>
            </w:r>
            <w:r w:rsidRPr="00AC6598">
              <w:rPr>
                <w:sz w:val="22"/>
                <w:szCs w:val="22"/>
              </w:rPr>
              <w:br/>
              <w:t xml:space="preserve">D36.0, </w:t>
            </w:r>
            <w:r w:rsidRPr="00AC6598">
              <w:rPr>
                <w:sz w:val="22"/>
                <w:szCs w:val="22"/>
              </w:rPr>
              <w:br/>
              <w:t>Q85.8</w:t>
            </w:r>
          </w:p>
          <w:p w:rsidR="00BF4AA1" w:rsidRPr="00AC6598" w:rsidRDefault="00BF4AA1" w:rsidP="006A2F0C">
            <w:pPr>
              <w:keepNext/>
              <w:keepLines/>
              <w:suppressAutoHyphens/>
              <w:rPr>
                <w:sz w:val="22"/>
                <w:szCs w:val="22"/>
                <w:lang w:val="en-US"/>
              </w:rPr>
            </w:pPr>
            <w:r w:rsidRPr="00AC6598">
              <w:rPr>
                <w:sz w:val="22"/>
                <w:szCs w:val="22"/>
                <w:lang w:val="en-US"/>
              </w:rPr>
              <w:lastRenderedPageBreak/>
              <w:t>Q28.8</w:t>
            </w:r>
          </w:p>
        </w:tc>
        <w:tc>
          <w:tcPr>
            <w:tcW w:w="2342" w:type="dxa"/>
            <w:vMerge w:val="restart"/>
            <w:shd w:val="clear" w:color="auto" w:fill="auto"/>
          </w:tcPr>
          <w:p w:rsidR="00DE1C21" w:rsidRPr="00AC6598" w:rsidRDefault="00BF4AA1" w:rsidP="006A2F0C">
            <w:pPr>
              <w:keepNext/>
              <w:keepLines/>
              <w:suppressAutoHyphens/>
              <w:rPr>
                <w:sz w:val="22"/>
                <w:szCs w:val="22"/>
              </w:rPr>
            </w:pPr>
            <w:r w:rsidRPr="00AC6598">
              <w:rPr>
                <w:sz w:val="22"/>
                <w:szCs w:val="22"/>
              </w:rPr>
              <w:lastRenderedPageBreak/>
              <w:t>Артериовенозные мальформации, а</w:t>
            </w:r>
            <w:r w:rsidR="00DE1C21" w:rsidRPr="00AC6598">
              <w:rPr>
                <w:sz w:val="22"/>
                <w:szCs w:val="22"/>
              </w:rPr>
              <w:t>нгиомы, гемангиомы, гемангиобластомы, ангиофибромы, параганглиомы и лимфомы головы, шеи и головного/спинного мозга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Эндоваскулярное вмешательство с применением адгезивных клеевых композиций микроэмболов </w:t>
            </w:r>
            <w:r w:rsidR="00945A0B">
              <w:rPr>
                <w:sz w:val="22"/>
                <w:szCs w:val="22"/>
              </w:rPr>
              <w:t xml:space="preserve">и (или) </w:t>
            </w:r>
            <w:r w:rsidR="00F51DED">
              <w:rPr>
                <w:sz w:val="22"/>
                <w:szCs w:val="22"/>
              </w:rPr>
              <w:t xml:space="preserve"> </w:t>
            </w:r>
            <w:r w:rsidR="004C069C" w:rsidRPr="00AC6598">
              <w:rPr>
                <w:sz w:val="22"/>
                <w:szCs w:val="22"/>
              </w:rPr>
              <w:t xml:space="preserve"> микроспиралей (менее 5 койлов)</w:t>
            </w:r>
          </w:p>
        </w:tc>
      </w:tr>
      <w:tr w:rsidR="00DE1C21" w:rsidRPr="00AC6598" w:rsidTr="002869C5">
        <w:trPr>
          <w:gridAfter w:val="1"/>
          <w:wAfter w:w="6" w:type="dxa"/>
          <w:trHeight w:val="99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Эндоваскулярное вмешательство с прорывом гематоэнцефалического барьера для проведения интраартериальной химиотерапии</w:t>
            </w:r>
          </w:p>
        </w:tc>
      </w:tr>
      <w:tr w:rsidR="00DE1C21" w:rsidRPr="00AC6598" w:rsidTr="002869C5">
        <w:trPr>
          <w:gridAfter w:val="1"/>
          <w:wAfter w:w="6" w:type="dxa"/>
          <w:trHeight w:val="698"/>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вмешательства с интраоперационным нейрофизиологическим мониторингом</w:t>
            </w:r>
          </w:p>
        </w:tc>
      </w:tr>
      <w:tr w:rsidR="00DE1C21" w:rsidRPr="00AC6598" w:rsidTr="002869C5">
        <w:trPr>
          <w:gridAfter w:val="1"/>
          <w:wAfter w:w="6" w:type="dxa"/>
          <w:trHeight w:val="6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вмешательства с интраоперационной реинфузией крови</w:t>
            </w:r>
          </w:p>
        </w:tc>
      </w:tr>
      <w:tr w:rsidR="002E32B9" w:rsidRPr="00AC6598" w:rsidTr="002869C5">
        <w:trPr>
          <w:gridAfter w:val="1"/>
          <w:wAfter w:w="6" w:type="dxa"/>
          <w:trHeight w:val="1480"/>
        </w:trPr>
        <w:tc>
          <w:tcPr>
            <w:tcW w:w="720" w:type="dxa"/>
            <w:vMerge w:val="restart"/>
            <w:shd w:val="clear" w:color="auto" w:fill="auto"/>
          </w:tcPr>
          <w:p w:rsidR="002E32B9" w:rsidRPr="00AC6598" w:rsidRDefault="00FD72F1" w:rsidP="00564B38">
            <w:pPr>
              <w:keepNext/>
              <w:keepLines/>
              <w:suppressAutoHyphens/>
              <w:rPr>
                <w:sz w:val="22"/>
                <w:szCs w:val="22"/>
              </w:rPr>
            </w:pPr>
            <w:r>
              <w:rPr>
                <w:sz w:val="22"/>
                <w:szCs w:val="22"/>
              </w:rPr>
              <w:lastRenderedPageBreak/>
              <w:t>2</w:t>
            </w:r>
            <w:r w:rsidR="00564B38">
              <w:rPr>
                <w:sz w:val="22"/>
                <w:szCs w:val="22"/>
              </w:rPr>
              <w:t>4</w:t>
            </w:r>
          </w:p>
        </w:tc>
        <w:tc>
          <w:tcPr>
            <w:tcW w:w="1276" w:type="dxa"/>
            <w:vMerge w:val="restart"/>
            <w:shd w:val="clear" w:color="auto" w:fill="auto"/>
          </w:tcPr>
          <w:p w:rsidR="002E32B9" w:rsidRPr="00AC6598" w:rsidRDefault="002E32B9" w:rsidP="006A2F0C">
            <w:pPr>
              <w:keepNext/>
              <w:keepLines/>
              <w:suppressAutoHyphens/>
              <w:rPr>
                <w:sz w:val="22"/>
                <w:szCs w:val="22"/>
              </w:rPr>
            </w:pPr>
            <w:r w:rsidRPr="00AC6598">
              <w:rPr>
                <w:sz w:val="22"/>
                <w:szCs w:val="22"/>
              </w:rPr>
              <w:t>08.00.009</w:t>
            </w:r>
          </w:p>
        </w:tc>
        <w:tc>
          <w:tcPr>
            <w:tcW w:w="3119" w:type="dxa"/>
            <w:vMerge w:val="restart"/>
            <w:shd w:val="clear" w:color="auto" w:fill="auto"/>
          </w:tcPr>
          <w:p w:rsidR="002E32B9" w:rsidRPr="00AC6598" w:rsidRDefault="002E32B9" w:rsidP="006A2F0C">
            <w:pPr>
              <w:keepNext/>
              <w:keepLines/>
              <w:suppressAutoHyphens/>
              <w:rPr>
                <w:sz w:val="22"/>
                <w:szCs w:val="22"/>
              </w:rPr>
            </w:pPr>
            <w:r w:rsidRPr="00AC6598">
              <w:rPr>
                <w:sz w:val="22"/>
                <w:szCs w:val="22"/>
              </w:rPr>
              <w:t>Реконструктивные вмешательства на экстра- и интракраниальных отделах церебральных артерий</w:t>
            </w:r>
          </w:p>
        </w:tc>
        <w:tc>
          <w:tcPr>
            <w:tcW w:w="1364" w:type="dxa"/>
            <w:vMerge w:val="restart"/>
            <w:shd w:val="clear" w:color="auto" w:fill="auto"/>
          </w:tcPr>
          <w:p w:rsidR="002E32B9" w:rsidRPr="00AC6598" w:rsidRDefault="002E32B9" w:rsidP="00A2776C">
            <w:pPr>
              <w:keepNext/>
              <w:keepLines/>
              <w:suppressAutoHyphens/>
              <w:rPr>
                <w:sz w:val="22"/>
                <w:szCs w:val="22"/>
              </w:rPr>
            </w:pPr>
            <w:r w:rsidRPr="00AC6598">
              <w:rPr>
                <w:sz w:val="22"/>
                <w:szCs w:val="22"/>
              </w:rPr>
              <w:t xml:space="preserve">I65.0-I65.3, </w:t>
            </w:r>
            <w:r w:rsidRPr="00AC6598">
              <w:rPr>
                <w:sz w:val="22"/>
                <w:szCs w:val="22"/>
              </w:rPr>
              <w:br/>
              <w:t xml:space="preserve">I65.8, </w:t>
            </w:r>
            <w:r w:rsidRPr="00AC6598">
              <w:rPr>
                <w:sz w:val="22"/>
                <w:szCs w:val="22"/>
              </w:rPr>
              <w:br/>
              <w:t>I66</w:t>
            </w:r>
            <w:r w:rsidRPr="00AC6598">
              <w:rPr>
                <w:sz w:val="22"/>
                <w:szCs w:val="22"/>
              </w:rPr>
              <w:br/>
              <w:t xml:space="preserve">I67.5, </w:t>
            </w:r>
            <w:r w:rsidRPr="00AC6598">
              <w:rPr>
                <w:sz w:val="22"/>
                <w:szCs w:val="22"/>
              </w:rPr>
              <w:br/>
              <w:t>I67.8,</w:t>
            </w:r>
            <w:r w:rsidRPr="00AC6598">
              <w:rPr>
                <w:sz w:val="22"/>
                <w:szCs w:val="22"/>
              </w:rPr>
              <w:br/>
            </w:r>
          </w:p>
        </w:tc>
        <w:tc>
          <w:tcPr>
            <w:tcW w:w="2342" w:type="dxa"/>
            <w:vMerge w:val="restart"/>
            <w:shd w:val="clear" w:color="auto" w:fill="auto"/>
          </w:tcPr>
          <w:p w:rsidR="002E32B9" w:rsidRPr="00AC6598" w:rsidRDefault="002E32B9" w:rsidP="00A2776C">
            <w:pPr>
              <w:keepNext/>
              <w:keepLines/>
              <w:suppressAutoHyphens/>
              <w:rPr>
                <w:sz w:val="22"/>
                <w:szCs w:val="22"/>
              </w:rPr>
            </w:pPr>
            <w:r w:rsidRPr="00AC6598">
              <w:rPr>
                <w:sz w:val="22"/>
                <w:szCs w:val="22"/>
              </w:rPr>
              <w:t>Окклюзии, стенозы, эмболии, тромбозы и диссекции экстракраниальных отделов церебральных артерий. Болезнь Мойямойя</w:t>
            </w:r>
          </w:p>
        </w:tc>
        <w:tc>
          <w:tcPr>
            <w:tcW w:w="2245" w:type="dxa"/>
            <w:vMerge w:val="restart"/>
            <w:shd w:val="clear" w:color="auto" w:fill="auto"/>
          </w:tcPr>
          <w:p w:rsidR="002E32B9" w:rsidRPr="00AC6598" w:rsidRDefault="002E32B9" w:rsidP="006A2F0C">
            <w:pPr>
              <w:keepNext/>
              <w:keepLines/>
              <w:suppressAutoHyphens/>
              <w:rPr>
                <w:sz w:val="22"/>
                <w:szCs w:val="22"/>
              </w:rPr>
            </w:pPr>
            <w:r w:rsidRPr="00AC6598">
              <w:rPr>
                <w:sz w:val="22"/>
                <w:szCs w:val="22"/>
              </w:rPr>
              <w:t>Хирургическое лечение</w:t>
            </w:r>
          </w:p>
          <w:p w:rsidR="002E32B9" w:rsidRPr="00AC6598" w:rsidRDefault="002E32B9" w:rsidP="006A2F0C">
            <w:pPr>
              <w:keepNext/>
              <w:keepLines/>
              <w:suppressAutoHyphens/>
              <w:rPr>
                <w:sz w:val="22"/>
                <w:szCs w:val="22"/>
              </w:rPr>
            </w:pPr>
            <w:r w:rsidRPr="00AC6598">
              <w:rPr>
                <w:sz w:val="22"/>
                <w:szCs w:val="22"/>
              </w:rPr>
              <w:t> </w:t>
            </w:r>
          </w:p>
          <w:p w:rsidR="002E32B9" w:rsidRPr="00AC6598" w:rsidRDefault="002E32B9" w:rsidP="006A2F0C">
            <w:pPr>
              <w:keepNext/>
              <w:keepLines/>
              <w:suppressAutoHyphens/>
              <w:rPr>
                <w:sz w:val="22"/>
                <w:szCs w:val="22"/>
              </w:rPr>
            </w:pPr>
            <w:r w:rsidRPr="00AC6598">
              <w:rPr>
                <w:sz w:val="22"/>
                <w:szCs w:val="22"/>
              </w:rPr>
              <w:t> </w:t>
            </w:r>
          </w:p>
        </w:tc>
        <w:tc>
          <w:tcPr>
            <w:tcW w:w="4410" w:type="dxa"/>
            <w:gridSpan w:val="2"/>
            <w:shd w:val="clear" w:color="auto" w:fill="auto"/>
          </w:tcPr>
          <w:p w:rsidR="002E32B9" w:rsidRPr="00AC6598" w:rsidRDefault="002E32B9" w:rsidP="006A2F0C">
            <w:pPr>
              <w:keepNext/>
              <w:keepLines/>
              <w:suppressAutoHyphens/>
              <w:rPr>
                <w:sz w:val="22"/>
                <w:szCs w:val="22"/>
              </w:rPr>
            </w:pPr>
            <w:r w:rsidRPr="00AC6598">
              <w:rPr>
                <w:sz w:val="22"/>
                <w:szCs w:val="22"/>
              </w:rPr>
              <w:t>Создание экстра-интракраниального микрососудистого анастомоза и энцефало-дуро-артерио-синангиоза</w:t>
            </w:r>
          </w:p>
        </w:tc>
      </w:tr>
      <w:tr w:rsidR="00DE1C21" w:rsidRPr="00AC6598" w:rsidTr="002869C5">
        <w:trPr>
          <w:gridAfter w:val="1"/>
          <w:wAfter w:w="6" w:type="dxa"/>
          <w:trHeight w:val="45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Эндоваскулярная ангиопластика и стентирование</w:t>
            </w:r>
          </w:p>
        </w:tc>
      </w:tr>
      <w:tr w:rsidR="00BF4AA1" w:rsidRPr="00AC6598" w:rsidTr="002869C5">
        <w:trPr>
          <w:gridAfter w:val="1"/>
          <w:wAfter w:w="6" w:type="dxa"/>
          <w:trHeight w:val="2025"/>
        </w:trPr>
        <w:tc>
          <w:tcPr>
            <w:tcW w:w="720" w:type="dxa"/>
            <w:vMerge w:val="restart"/>
            <w:shd w:val="clear" w:color="auto" w:fill="auto"/>
          </w:tcPr>
          <w:p w:rsidR="00BF4AA1" w:rsidRPr="00AC6598" w:rsidRDefault="00FD72F1" w:rsidP="001A77B3">
            <w:pPr>
              <w:keepNext/>
              <w:keepLines/>
              <w:suppressAutoHyphens/>
              <w:rPr>
                <w:sz w:val="22"/>
                <w:szCs w:val="22"/>
              </w:rPr>
            </w:pPr>
            <w:r>
              <w:rPr>
                <w:sz w:val="22"/>
                <w:szCs w:val="22"/>
              </w:rPr>
              <w:t>2</w:t>
            </w:r>
            <w:r w:rsidR="001A77B3">
              <w:rPr>
                <w:sz w:val="22"/>
                <w:szCs w:val="22"/>
              </w:rPr>
              <w:t>5</w:t>
            </w:r>
          </w:p>
        </w:tc>
        <w:tc>
          <w:tcPr>
            <w:tcW w:w="1276" w:type="dxa"/>
            <w:vMerge w:val="restart"/>
            <w:shd w:val="clear" w:color="auto" w:fill="auto"/>
          </w:tcPr>
          <w:p w:rsidR="00BF4AA1" w:rsidRPr="00AC6598" w:rsidRDefault="00BF4AA1" w:rsidP="006A2F0C">
            <w:pPr>
              <w:keepNext/>
              <w:keepLines/>
              <w:suppressAutoHyphens/>
              <w:rPr>
                <w:sz w:val="22"/>
                <w:szCs w:val="22"/>
              </w:rPr>
            </w:pPr>
            <w:r w:rsidRPr="00AC6598">
              <w:rPr>
                <w:sz w:val="22"/>
                <w:szCs w:val="22"/>
              </w:rPr>
              <w:t>08.00.010</w:t>
            </w:r>
          </w:p>
        </w:tc>
        <w:tc>
          <w:tcPr>
            <w:tcW w:w="3119" w:type="dxa"/>
            <w:vMerge w:val="restart"/>
            <w:shd w:val="clear" w:color="auto" w:fill="auto"/>
          </w:tcPr>
          <w:p w:rsidR="00BF4AA1" w:rsidRPr="00AC6598" w:rsidRDefault="00BF4AA1" w:rsidP="006A2F0C">
            <w:pPr>
              <w:keepNext/>
              <w:keepLines/>
              <w:suppressAutoHyphens/>
              <w:rPr>
                <w:sz w:val="22"/>
                <w:szCs w:val="22"/>
              </w:rPr>
            </w:pPr>
            <w:r w:rsidRPr="00AC6598">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1364" w:type="dxa"/>
            <w:vMerge w:val="restart"/>
            <w:shd w:val="clear" w:color="auto" w:fill="auto"/>
          </w:tcPr>
          <w:p w:rsidR="00BF4AA1" w:rsidRPr="00937F11" w:rsidRDefault="00BF4AA1" w:rsidP="006A2F0C">
            <w:pPr>
              <w:keepNext/>
              <w:keepLines/>
              <w:suppressAutoHyphens/>
              <w:rPr>
                <w:sz w:val="22"/>
                <w:szCs w:val="22"/>
                <w:lang w:val="en-US"/>
              </w:rPr>
            </w:pPr>
            <w:r w:rsidRPr="00AC6598">
              <w:rPr>
                <w:sz w:val="22"/>
                <w:szCs w:val="22"/>
                <w:lang w:val="en-US"/>
              </w:rPr>
              <w:t>M</w:t>
            </w:r>
            <w:r w:rsidRPr="00937F11">
              <w:rPr>
                <w:sz w:val="22"/>
                <w:szCs w:val="22"/>
                <w:lang w:val="en-US"/>
              </w:rPr>
              <w:t xml:space="preserve">84.8, </w:t>
            </w:r>
            <w:r w:rsidRPr="00937F11">
              <w:rPr>
                <w:sz w:val="22"/>
                <w:szCs w:val="22"/>
                <w:lang w:val="en-US"/>
              </w:rPr>
              <w:br/>
            </w:r>
            <w:r w:rsidRPr="00AC6598">
              <w:rPr>
                <w:sz w:val="22"/>
                <w:szCs w:val="22"/>
              </w:rPr>
              <w:t>М</w:t>
            </w:r>
            <w:r w:rsidRPr="00937F11">
              <w:rPr>
                <w:sz w:val="22"/>
                <w:szCs w:val="22"/>
                <w:lang w:val="en-US"/>
              </w:rPr>
              <w:t xml:space="preserve">85.0,        </w:t>
            </w:r>
            <w:r w:rsidRPr="00AC6598">
              <w:rPr>
                <w:sz w:val="22"/>
                <w:szCs w:val="22"/>
              </w:rPr>
              <w:t>М</w:t>
            </w:r>
            <w:r w:rsidRPr="00937F11">
              <w:rPr>
                <w:sz w:val="22"/>
                <w:szCs w:val="22"/>
                <w:lang w:val="en-US"/>
              </w:rPr>
              <w:t xml:space="preserve">85.5,           </w:t>
            </w:r>
            <w:r w:rsidRPr="00AC6598">
              <w:rPr>
                <w:sz w:val="22"/>
                <w:szCs w:val="22"/>
                <w:lang w:val="en-US"/>
              </w:rPr>
              <w:t>Q</w:t>
            </w:r>
            <w:r w:rsidRPr="00937F11">
              <w:rPr>
                <w:sz w:val="22"/>
                <w:szCs w:val="22"/>
                <w:lang w:val="en-US"/>
              </w:rPr>
              <w:t xml:space="preserve">01,           </w:t>
            </w:r>
            <w:r w:rsidRPr="00AC6598">
              <w:rPr>
                <w:sz w:val="22"/>
                <w:szCs w:val="22"/>
                <w:lang w:val="en-US"/>
              </w:rPr>
              <w:t>Q</w:t>
            </w:r>
            <w:r w:rsidRPr="00937F11">
              <w:rPr>
                <w:sz w:val="22"/>
                <w:szCs w:val="22"/>
                <w:lang w:val="en-US"/>
              </w:rPr>
              <w:t>67.2</w:t>
            </w:r>
            <w:r w:rsidR="00801A69" w:rsidRPr="00937F11">
              <w:rPr>
                <w:sz w:val="22"/>
                <w:szCs w:val="22"/>
                <w:lang w:val="en-US"/>
              </w:rPr>
              <w:t>-</w:t>
            </w:r>
          </w:p>
          <w:p w:rsidR="00BF4AA1" w:rsidRPr="00937F11" w:rsidRDefault="00BF4AA1" w:rsidP="00801A69">
            <w:pPr>
              <w:keepNext/>
              <w:keepLines/>
              <w:suppressAutoHyphens/>
              <w:rPr>
                <w:sz w:val="22"/>
                <w:szCs w:val="22"/>
                <w:lang w:val="en-US"/>
              </w:rPr>
            </w:pPr>
            <w:r w:rsidRPr="00AC6598">
              <w:rPr>
                <w:sz w:val="22"/>
                <w:szCs w:val="22"/>
                <w:lang w:val="en-US"/>
              </w:rPr>
              <w:t>Q</w:t>
            </w:r>
            <w:r w:rsidRPr="00937F11">
              <w:rPr>
                <w:sz w:val="22"/>
                <w:szCs w:val="22"/>
                <w:lang w:val="en-US"/>
              </w:rPr>
              <w:t xml:space="preserve">67.3, </w:t>
            </w:r>
            <w:r w:rsidRPr="00AC6598">
              <w:rPr>
                <w:sz w:val="22"/>
                <w:szCs w:val="22"/>
                <w:lang w:val="en-US"/>
              </w:rPr>
              <w:t>Q</w:t>
            </w:r>
            <w:r w:rsidRPr="00937F11">
              <w:rPr>
                <w:sz w:val="22"/>
                <w:szCs w:val="22"/>
                <w:lang w:val="en-US"/>
              </w:rPr>
              <w:t>75.0</w:t>
            </w:r>
            <w:r w:rsidR="00801A69" w:rsidRPr="00937F11">
              <w:rPr>
                <w:sz w:val="22"/>
                <w:szCs w:val="22"/>
                <w:lang w:val="en-US"/>
              </w:rPr>
              <w:t>-</w:t>
            </w:r>
          </w:p>
          <w:p w:rsidR="00BF4AA1" w:rsidRPr="00937F11" w:rsidRDefault="00BF4AA1" w:rsidP="006A2F0C">
            <w:pPr>
              <w:keepNext/>
              <w:keepLines/>
              <w:suppressAutoHyphens/>
              <w:rPr>
                <w:sz w:val="22"/>
                <w:szCs w:val="22"/>
                <w:lang w:val="en-US"/>
              </w:rPr>
            </w:pPr>
            <w:r w:rsidRPr="00AC6598">
              <w:rPr>
                <w:sz w:val="22"/>
                <w:szCs w:val="22"/>
                <w:lang w:val="en-US"/>
              </w:rPr>
              <w:t>Q</w:t>
            </w:r>
            <w:r w:rsidRPr="00937F11">
              <w:rPr>
                <w:sz w:val="22"/>
                <w:szCs w:val="22"/>
                <w:lang w:val="en-US"/>
              </w:rPr>
              <w:t xml:space="preserve">75.2, </w:t>
            </w:r>
            <w:r w:rsidRPr="00AC6598">
              <w:rPr>
                <w:sz w:val="22"/>
                <w:szCs w:val="22"/>
                <w:lang w:val="en-US"/>
              </w:rPr>
              <w:t>Q</w:t>
            </w:r>
            <w:r w:rsidRPr="00937F11">
              <w:rPr>
                <w:sz w:val="22"/>
                <w:szCs w:val="22"/>
                <w:lang w:val="en-US"/>
              </w:rPr>
              <w:t>75.8,</w:t>
            </w:r>
          </w:p>
          <w:p w:rsidR="00BF4AA1" w:rsidRPr="00937F11" w:rsidRDefault="00BF4AA1" w:rsidP="006A2F0C">
            <w:pPr>
              <w:keepNext/>
              <w:keepLines/>
              <w:suppressAutoHyphens/>
              <w:rPr>
                <w:sz w:val="22"/>
                <w:szCs w:val="22"/>
                <w:lang w:val="en-US"/>
              </w:rPr>
            </w:pPr>
            <w:r w:rsidRPr="00AC6598">
              <w:rPr>
                <w:sz w:val="22"/>
                <w:szCs w:val="22"/>
                <w:lang w:val="en-US"/>
              </w:rPr>
              <w:t>Q87.0, S02.1</w:t>
            </w:r>
            <w:r w:rsidR="00801A69" w:rsidRPr="00937F11">
              <w:rPr>
                <w:sz w:val="22"/>
                <w:szCs w:val="22"/>
                <w:lang w:val="en-US"/>
              </w:rPr>
              <w:t>-</w:t>
            </w:r>
          </w:p>
          <w:p w:rsidR="00BF4AA1" w:rsidRPr="00AC6598" w:rsidRDefault="00BF4AA1" w:rsidP="006A2F0C">
            <w:pPr>
              <w:keepNext/>
              <w:keepLines/>
              <w:suppressAutoHyphens/>
              <w:rPr>
                <w:sz w:val="22"/>
                <w:szCs w:val="22"/>
                <w:lang w:val="en-US"/>
              </w:rPr>
            </w:pPr>
            <w:r w:rsidRPr="00AC6598">
              <w:rPr>
                <w:sz w:val="22"/>
                <w:szCs w:val="22"/>
                <w:lang w:val="en-US"/>
              </w:rPr>
              <w:t xml:space="preserve">S02.2, S02.7-S02.9, </w:t>
            </w:r>
            <w:r w:rsidRPr="00AC6598">
              <w:rPr>
                <w:sz w:val="22"/>
                <w:szCs w:val="22"/>
              </w:rPr>
              <w:t>Т</w:t>
            </w:r>
            <w:r w:rsidRPr="00AC6598">
              <w:rPr>
                <w:sz w:val="22"/>
                <w:szCs w:val="22"/>
                <w:lang w:val="en-US"/>
              </w:rPr>
              <w:t>90.2, T88.8</w:t>
            </w:r>
          </w:p>
        </w:tc>
        <w:tc>
          <w:tcPr>
            <w:tcW w:w="2342" w:type="dxa"/>
            <w:vMerge w:val="restart"/>
            <w:shd w:val="clear" w:color="auto" w:fill="auto"/>
          </w:tcPr>
          <w:p w:rsidR="00BF4AA1" w:rsidRPr="00AC6598" w:rsidRDefault="00BF4AA1" w:rsidP="006A2F0C">
            <w:pPr>
              <w:keepNext/>
              <w:keepLines/>
              <w:suppressAutoHyphens/>
              <w:rPr>
                <w:sz w:val="22"/>
                <w:szCs w:val="22"/>
              </w:rPr>
            </w:pPr>
            <w:r w:rsidRPr="00AC6598">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245" w:type="dxa"/>
            <w:vMerge w:val="restart"/>
            <w:shd w:val="clear" w:color="auto" w:fill="auto"/>
          </w:tcPr>
          <w:p w:rsidR="00BF4AA1" w:rsidRPr="00AC6598" w:rsidRDefault="00BF4AA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F4AA1" w:rsidRPr="00AC6598" w:rsidRDefault="00BF4AA1" w:rsidP="006A2F0C">
            <w:pPr>
              <w:keepNext/>
              <w:keepLines/>
              <w:suppressAutoHyphens/>
              <w:rPr>
                <w:sz w:val="22"/>
                <w:szCs w:val="22"/>
              </w:rPr>
            </w:pPr>
            <w:r w:rsidRPr="00AC6598">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r>
      <w:tr w:rsidR="00BF4AA1" w:rsidRPr="00AC6598" w:rsidTr="002869C5">
        <w:trPr>
          <w:gridAfter w:val="1"/>
          <w:wAfter w:w="6" w:type="dxa"/>
          <w:trHeight w:val="2025"/>
        </w:trPr>
        <w:tc>
          <w:tcPr>
            <w:tcW w:w="720" w:type="dxa"/>
            <w:vMerge/>
            <w:shd w:val="clear" w:color="auto" w:fill="auto"/>
          </w:tcPr>
          <w:p w:rsidR="00BF4AA1" w:rsidRPr="00AC6598" w:rsidRDefault="00BF4AA1" w:rsidP="006A2F0C">
            <w:pPr>
              <w:keepNext/>
              <w:keepLines/>
              <w:suppressAutoHyphens/>
              <w:rPr>
                <w:sz w:val="22"/>
                <w:szCs w:val="22"/>
              </w:rPr>
            </w:pPr>
          </w:p>
        </w:tc>
        <w:tc>
          <w:tcPr>
            <w:tcW w:w="1276" w:type="dxa"/>
            <w:vMerge/>
            <w:shd w:val="clear" w:color="auto" w:fill="auto"/>
          </w:tcPr>
          <w:p w:rsidR="00BF4AA1" w:rsidRPr="00AC6598" w:rsidRDefault="00BF4AA1" w:rsidP="006A2F0C">
            <w:pPr>
              <w:keepNext/>
              <w:keepLines/>
              <w:suppressAutoHyphens/>
              <w:rPr>
                <w:sz w:val="22"/>
                <w:szCs w:val="22"/>
              </w:rPr>
            </w:pPr>
          </w:p>
        </w:tc>
        <w:tc>
          <w:tcPr>
            <w:tcW w:w="3119" w:type="dxa"/>
            <w:vMerge/>
            <w:shd w:val="clear" w:color="auto" w:fill="auto"/>
          </w:tcPr>
          <w:p w:rsidR="00BF4AA1" w:rsidRPr="00AC6598" w:rsidRDefault="00BF4AA1" w:rsidP="006A2F0C">
            <w:pPr>
              <w:keepNext/>
              <w:keepLines/>
              <w:suppressAutoHyphens/>
              <w:rPr>
                <w:sz w:val="22"/>
                <w:szCs w:val="22"/>
              </w:rPr>
            </w:pPr>
          </w:p>
        </w:tc>
        <w:tc>
          <w:tcPr>
            <w:tcW w:w="1364" w:type="dxa"/>
            <w:vMerge/>
            <w:shd w:val="clear" w:color="auto" w:fill="auto"/>
          </w:tcPr>
          <w:p w:rsidR="00BF4AA1" w:rsidRPr="00E9549D" w:rsidRDefault="00BF4AA1" w:rsidP="006A2F0C">
            <w:pPr>
              <w:keepNext/>
              <w:keepLines/>
              <w:suppressAutoHyphens/>
              <w:rPr>
                <w:sz w:val="22"/>
                <w:szCs w:val="22"/>
              </w:rPr>
            </w:pPr>
          </w:p>
        </w:tc>
        <w:tc>
          <w:tcPr>
            <w:tcW w:w="2342" w:type="dxa"/>
            <w:vMerge/>
            <w:shd w:val="clear" w:color="auto" w:fill="auto"/>
          </w:tcPr>
          <w:p w:rsidR="00BF4AA1" w:rsidRPr="00AC6598" w:rsidRDefault="00BF4AA1" w:rsidP="006A2F0C">
            <w:pPr>
              <w:keepNext/>
              <w:keepLines/>
              <w:suppressAutoHyphens/>
              <w:rPr>
                <w:sz w:val="22"/>
                <w:szCs w:val="22"/>
              </w:rPr>
            </w:pPr>
          </w:p>
        </w:tc>
        <w:tc>
          <w:tcPr>
            <w:tcW w:w="2245" w:type="dxa"/>
            <w:vMerge/>
            <w:shd w:val="clear" w:color="auto" w:fill="auto"/>
          </w:tcPr>
          <w:p w:rsidR="00BF4AA1" w:rsidRPr="00AC6598" w:rsidRDefault="00BF4AA1" w:rsidP="006A2F0C">
            <w:pPr>
              <w:keepNext/>
              <w:keepLines/>
              <w:suppressAutoHyphens/>
              <w:rPr>
                <w:sz w:val="22"/>
                <w:szCs w:val="22"/>
              </w:rPr>
            </w:pPr>
          </w:p>
        </w:tc>
        <w:tc>
          <w:tcPr>
            <w:tcW w:w="4410" w:type="dxa"/>
            <w:gridSpan w:val="2"/>
            <w:shd w:val="clear" w:color="auto" w:fill="auto"/>
          </w:tcPr>
          <w:p w:rsidR="00BF4AA1" w:rsidRPr="00AC6598" w:rsidRDefault="00BF4AA1" w:rsidP="006710F8">
            <w:pPr>
              <w:keepNext/>
              <w:keepLines/>
              <w:suppressAutoHyphens/>
              <w:rPr>
                <w:sz w:val="22"/>
                <w:szCs w:val="22"/>
              </w:rPr>
            </w:pPr>
            <w:r w:rsidRPr="00AC6598">
              <w:rPr>
                <w:sz w:val="22"/>
                <w:szCs w:val="22"/>
              </w:rPr>
              <w:t xml:space="preserve">Эндоскопическая реконструкция врожденных и преобретенных дефектов и деформации лицевого скелета и основания черепа с применением ауто- </w:t>
            </w:r>
            <w:r w:rsidR="00945A0B">
              <w:rPr>
                <w:sz w:val="22"/>
                <w:szCs w:val="22"/>
              </w:rPr>
              <w:t xml:space="preserve">и (или) </w:t>
            </w:r>
            <w:r w:rsidR="00F51DED">
              <w:rPr>
                <w:sz w:val="22"/>
                <w:szCs w:val="22"/>
              </w:rPr>
              <w:t xml:space="preserve"> </w:t>
            </w:r>
            <w:r w:rsidRPr="00AC6598">
              <w:rPr>
                <w:sz w:val="22"/>
                <w:szCs w:val="22"/>
              </w:rPr>
              <w:t xml:space="preserve"> аллотрансплантантов</w:t>
            </w:r>
          </w:p>
        </w:tc>
      </w:tr>
      <w:tr w:rsidR="00DE1C21" w:rsidRPr="00AC6598" w:rsidTr="002869C5">
        <w:trPr>
          <w:gridAfter w:val="1"/>
          <w:wAfter w:w="6" w:type="dxa"/>
          <w:trHeight w:val="2506"/>
        </w:trPr>
        <w:tc>
          <w:tcPr>
            <w:tcW w:w="720" w:type="dxa"/>
            <w:vMerge w:val="restart"/>
            <w:shd w:val="clear" w:color="auto" w:fill="auto"/>
          </w:tcPr>
          <w:p w:rsidR="00DE1C21" w:rsidRPr="00AC6598" w:rsidRDefault="00FD72F1" w:rsidP="001A77B3">
            <w:pPr>
              <w:keepNext/>
              <w:keepLines/>
              <w:suppressAutoHyphens/>
              <w:rPr>
                <w:sz w:val="22"/>
                <w:szCs w:val="22"/>
              </w:rPr>
            </w:pPr>
            <w:r>
              <w:rPr>
                <w:sz w:val="22"/>
                <w:szCs w:val="22"/>
              </w:rPr>
              <w:t>2</w:t>
            </w:r>
            <w:r w:rsidR="001A77B3">
              <w:rPr>
                <w:sz w:val="22"/>
                <w:szCs w:val="22"/>
              </w:rPr>
              <w:t>6</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08.00.013</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w:t>
            </w:r>
            <w:r w:rsidRPr="00AC6598">
              <w:rPr>
                <w:sz w:val="22"/>
                <w:szCs w:val="22"/>
              </w:rPr>
              <w:lastRenderedPageBreak/>
              <w:t>гиперкинезов и миелопатий различного генеза</w:t>
            </w: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G20,                  G21,                 G24,             G25.0,            G25.2,               G80,             G95.0, G95.1, G95.8</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Стереотаксическая деструкция подкорковых структур</w:t>
            </w:r>
          </w:p>
        </w:tc>
      </w:tr>
      <w:tr w:rsidR="00DE1C21" w:rsidRPr="00AC6598" w:rsidTr="002869C5">
        <w:trPr>
          <w:gridAfter w:val="1"/>
          <w:wAfter w:w="6" w:type="dxa"/>
          <w:trHeight w:val="2307"/>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lang w:val="en-US"/>
              </w:rPr>
            </w:pPr>
            <w:r w:rsidRPr="00AC6598">
              <w:rPr>
                <w:sz w:val="22"/>
                <w:szCs w:val="22"/>
                <w:lang w:val="en-US"/>
              </w:rPr>
              <w:t>G09,              G24,                   G35,               G80,           G81.1,             G82.1,          G82.4,            G95.0, G95.1, G95.8,             I69.0-I69.8,   M96,             T90.5,   T91.3</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5B5EE6">
            <w:pPr>
              <w:keepNext/>
              <w:keepLines/>
              <w:suppressAutoHyphens/>
              <w:rPr>
                <w:sz w:val="22"/>
                <w:szCs w:val="22"/>
              </w:rPr>
            </w:pPr>
            <w:r w:rsidRPr="00AC6598">
              <w:rPr>
                <w:sz w:val="22"/>
                <w:szCs w:val="22"/>
              </w:rPr>
              <w:t xml:space="preserve">Двухуровневое проведение эпидуральных электродов с применением малоинвазивного инструментария </w:t>
            </w:r>
            <w:r w:rsidR="005B5EE6">
              <w:rPr>
                <w:sz w:val="22"/>
                <w:szCs w:val="22"/>
              </w:rPr>
              <w:t>под</w:t>
            </w:r>
            <w:r w:rsidRPr="00AC6598">
              <w:rPr>
                <w:sz w:val="22"/>
                <w:szCs w:val="22"/>
              </w:rPr>
              <w:t xml:space="preserve"> нейровизуализационным контролем</w:t>
            </w:r>
          </w:p>
        </w:tc>
      </w:tr>
      <w:tr w:rsidR="00DE1C21" w:rsidRPr="00AC6598" w:rsidTr="002869C5">
        <w:trPr>
          <w:gridAfter w:val="1"/>
          <w:wAfter w:w="6" w:type="dxa"/>
          <w:trHeight w:val="52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Селективная невротомия, селективная дорзальная ризотомия </w:t>
            </w:r>
          </w:p>
        </w:tc>
      </w:tr>
      <w:tr w:rsidR="00DE1C21" w:rsidRPr="00AC6598" w:rsidTr="002869C5">
        <w:trPr>
          <w:gridAfter w:val="1"/>
          <w:wAfter w:w="6" w:type="dxa"/>
          <w:trHeight w:val="303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Стереотаксическая деструкция подкорковых структур</w:t>
            </w:r>
          </w:p>
        </w:tc>
      </w:tr>
      <w:tr w:rsidR="00DE1C21" w:rsidRPr="00AC6598" w:rsidTr="002869C5">
        <w:trPr>
          <w:gridAfter w:val="1"/>
          <w:wAfter w:w="6" w:type="dxa"/>
          <w:trHeight w:val="346"/>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801A69">
            <w:pPr>
              <w:keepNext/>
              <w:keepLines/>
              <w:suppressAutoHyphens/>
              <w:rPr>
                <w:sz w:val="22"/>
                <w:szCs w:val="22"/>
              </w:rPr>
            </w:pPr>
            <w:r w:rsidRPr="00AC6598">
              <w:rPr>
                <w:sz w:val="22"/>
                <w:szCs w:val="22"/>
              </w:rPr>
              <w:t>G31.8,           G40.1</w:t>
            </w:r>
            <w:r w:rsidR="00801A69">
              <w:rPr>
                <w:sz w:val="22"/>
                <w:szCs w:val="22"/>
              </w:rPr>
              <w:t>-</w:t>
            </w:r>
            <w:r w:rsidRPr="00AC6598">
              <w:rPr>
                <w:sz w:val="22"/>
                <w:szCs w:val="22"/>
              </w:rPr>
              <w:t>G40.4, Q04.3,            Q04.8</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Симптоматическая эпилепсия (медикаментозно-резистентная)</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r>
      <w:tr w:rsidR="00DE1C21" w:rsidRPr="00AC6598" w:rsidTr="002869C5">
        <w:trPr>
          <w:gridAfter w:val="1"/>
          <w:wAfter w:w="6" w:type="dxa"/>
          <w:trHeight w:val="12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r>
      <w:tr w:rsidR="00DE1C21" w:rsidRPr="00AC6598" w:rsidTr="002869C5">
        <w:trPr>
          <w:gridAfter w:val="1"/>
          <w:wAfter w:w="6" w:type="dxa"/>
          <w:trHeight w:val="1046"/>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DE1C21" w:rsidRPr="00AC6598" w:rsidTr="002869C5">
        <w:trPr>
          <w:gridAfter w:val="1"/>
          <w:wAfter w:w="6" w:type="dxa"/>
          <w:trHeight w:val="712"/>
        </w:trPr>
        <w:tc>
          <w:tcPr>
            <w:tcW w:w="720" w:type="dxa"/>
            <w:vMerge w:val="restart"/>
            <w:shd w:val="clear" w:color="auto" w:fill="auto"/>
          </w:tcPr>
          <w:p w:rsidR="00DE1C21" w:rsidRPr="00AC6598" w:rsidRDefault="00FD72F1" w:rsidP="001A77B3">
            <w:pPr>
              <w:keepNext/>
              <w:keepLines/>
              <w:suppressAutoHyphens/>
              <w:rPr>
                <w:sz w:val="22"/>
                <w:szCs w:val="22"/>
              </w:rPr>
            </w:pPr>
            <w:r>
              <w:rPr>
                <w:sz w:val="22"/>
                <w:szCs w:val="22"/>
              </w:rPr>
              <w:t>2</w:t>
            </w:r>
            <w:r w:rsidR="001A77B3">
              <w:rPr>
                <w:sz w:val="22"/>
                <w:szCs w:val="22"/>
              </w:rPr>
              <w:t>7</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08.00.014</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и эндоскопические вмешательства при поражения</w:t>
            </w:r>
            <w:r w:rsidR="00075BE5" w:rsidRPr="00AC6598">
              <w:rPr>
                <w:sz w:val="22"/>
                <w:szCs w:val="22"/>
              </w:rPr>
              <w:t>х</w:t>
            </w:r>
            <w:r w:rsidRPr="00AC6598">
              <w:rPr>
                <w:sz w:val="22"/>
                <w:szCs w:val="22"/>
              </w:rPr>
              <w:t xml:space="preserve"> межпозвоночных дисков </w:t>
            </w:r>
          </w:p>
          <w:p w:rsidR="00DE1C21" w:rsidRPr="00AC6598" w:rsidRDefault="00DE1C21" w:rsidP="006A2F0C">
            <w:pPr>
              <w:keepNext/>
              <w:keepLines/>
              <w:suppressAutoHyphens/>
              <w:rPr>
                <w:sz w:val="22"/>
                <w:szCs w:val="22"/>
              </w:rPr>
            </w:pPr>
            <w:r w:rsidRPr="00AC6598">
              <w:rPr>
                <w:sz w:val="22"/>
                <w:szCs w:val="22"/>
              </w:rPr>
              <w:t>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M43.1, </w:t>
            </w:r>
            <w:r w:rsidRPr="00AC6598">
              <w:rPr>
                <w:sz w:val="22"/>
                <w:szCs w:val="22"/>
              </w:rPr>
              <w:br w:type="page"/>
              <w:t>M48.0</w:t>
            </w:r>
            <w:r w:rsidRPr="00AC6598">
              <w:rPr>
                <w:sz w:val="22"/>
                <w:szCs w:val="22"/>
              </w:rPr>
              <w:br w:type="page"/>
              <w:t xml:space="preserve">, T91.1, </w:t>
            </w:r>
            <w:r w:rsidRPr="00AC6598">
              <w:rPr>
                <w:sz w:val="22"/>
                <w:szCs w:val="22"/>
              </w:rPr>
              <w:br w:type="page"/>
              <w:t>Q76.4</w:t>
            </w:r>
            <w:r w:rsidRPr="00AC6598">
              <w:rPr>
                <w:sz w:val="22"/>
                <w:szCs w:val="22"/>
              </w:rPr>
              <w:br w:type="page"/>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Спондилолистез (все уровни позвоночника). Спинальный стеноз </w:t>
            </w:r>
          </w:p>
          <w:p w:rsidR="00DE1C21" w:rsidRPr="00AC6598" w:rsidRDefault="00DE1C21" w:rsidP="006A2F0C">
            <w:pPr>
              <w:keepNext/>
              <w:keepLines/>
              <w:suppressAutoHyphens/>
              <w:rPr>
                <w:sz w:val="22"/>
                <w:szCs w:val="22"/>
              </w:rPr>
            </w:pPr>
            <w:r w:rsidRPr="00AC6598">
              <w:rPr>
                <w:sz w:val="22"/>
                <w:szCs w:val="22"/>
              </w:rPr>
              <w:t>(все уровни позвоночника)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Декомпрессия спинного мозга, корешков и спинномозговых нервов с имплантацией различных стабилизирующих систем</w:t>
            </w:r>
          </w:p>
        </w:tc>
      </w:tr>
      <w:tr w:rsidR="00DE1C21" w:rsidRPr="00AC6598" w:rsidTr="002869C5">
        <w:trPr>
          <w:gridAfter w:val="1"/>
          <w:wAfter w:w="6" w:type="dxa"/>
          <w:trHeight w:val="97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Двухуровневое проведение эпидуральных электродов с применением </w:t>
            </w:r>
            <w:r w:rsidR="002925AE">
              <w:rPr>
                <w:sz w:val="22"/>
                <w:szCs w:val="22"/>
              </w:rPr>
              <w:t>малоинвазивного инструментария под</w:t>
            </w:r>
            <w:r w:rsidRPr="00AC6598">
              <w:rPr>
                <w:sz w:val="22"/>
                <w:szCs w:val="22"/>
              </w:rPr>
              <w:t xml:space="preserve"> нейровизуализационным контролем</w:t>
            </w:r>
          </w:p>
        </w:tc>
      </w:tr>
      <w:tr w:rsidR="00DE1C21" w:rsidRPr="00AC6598" w:rsidTr="002869C5">
        <w:trPr>
          <w:gridAfter w:val="1"/>
          <w:wAfter w:w="6" w:type="dxa"/>
          <w:trHeight w:val="105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0D3393" w:rsidRPr="00AC6598" w:rsidRDefault="00DE1C21" w:rsidP="006A2F0C">
            <w:pPr>
              <w:keepNext/>
              <w:keepLines/>
              <w:suppressAutoHyphens/>
              <w:rPr>
                <w:sz w:val="22"/>
                <w:szCs w:val="22"/>
              </w:rPr>
            </w:pPr>
            <w:r w:rsidRPr="00AC6598">
              <w:rPr>
                <w:sz w:val="22"/>
                <w:szCs w:val="22"/>
              </w:rPr>
              <w:t xml:space="preserve">M50,                                                                      </w:t>
            </w:r>
            <w:r w:rsidR="000D3393" w:rsidRPr="00AC6598">
              <w:rPr>
                <w:sz w:val="22"/>
                <w:szCs w:val="22"/>
              </w:rPr>
              <w:t xml:space="preserve">            М51.0-M51.3,  М51.8,</w:t>
            </w:r>
          </w:p>
          <w:p w:rsidR="00DE1C21" w:rsidRPr="00AC6598" w:rsidRDefault="00DE1C21" w:rsidP="006A2F0C">
            <w:pPr>
              <w:keepNext/>
              <w:keepLines/>
              <w:suppressAutoHyphens/>
              <w:rPr>
                <w:sz w:val="22"/>
                <w:szCs w:val="22"/>
              </w:rPr>
            </w:pPr>
            <w:r w:rsidRPr="00AC6598">
              <w:rPr>
                <w:sz w:val="22"/>
                <w:szCs w:val="22"/>
              </w:rPr>
              <w:t>M51.9</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Поражения межпозвоночных дисков шейных и грудных отделов с миелопатией, радикуло- и нейропатией</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межпозвонкового диска с имплантацией системы, стабилизирующей позвоночник или протезирование межпозвонкового диска</w:t>
            </w:r>
          </w:p>
        </w:tc>
      </w:tr>
      <w:tr w:rsidR="00DE1C21" w:rsidRPr="00AC6598" w:rsidTr="002869C5">
        <w:trPr>
          <w:gridAfter w:val="1"/>
          <w:wAfter w:w="6" w:type="dxa"/>
          <w:trHeight w:val="40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Удаление эндоскопическое</w:t>
            </w:r>
          </w:p>
        </w:tc>
      </w:tr>
      <w:tr w:rsidR="00DE1C21" w:rsidRPr="00AC6598" w:rsidTr="002869C5">
        <w:trPr>
          <w:gridAfter w:val="1"/>
          <w:wAfter w:w="6" w:type="dxa"/>
          <w:trHeight w:val="1144"/>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2925AE">
            <w:pPr>
              <w:keepNext/>
              <w:keepLines/>
              <w:suppressAutoHyphens/>
              <w:rPr>
                <w:sz w:val="22"/>
                <w:szCs w:val="22"/>
              </w:rPr>
            </w:pPr>
            <w:r w:rsidRPr="00AC6598">
              <w:rPr>
                <w:sz w:val="22"/>
                <w:szCs w:val="22"/>
              </w:rPr>
              <w:t xml:space="preserve">Двухуровневое проведение эпидуральных электродов с применением малоинвазивного инструментария </w:t>
            </w:r>
            <w:r w:rsidR="002925AE">
              <w:rPr>
                <w:sz w:val="22"/>
                <w:szCs w:val="22"/>
              </w:rPr>
              <w:t>под</w:t>
            </w:r>
            <w:r w:rsidRPr="00AC6598">
              <w:rPr>
                <w:sz w:val="22"/>
                <w:szCs w:val="22"/>
              </w:rPr>
              <w:t xml:space="preserve"> нейровизуализационным контролем</w:t>
            </w:r>
          </w:p>
        </w:tc>
      </w:tr>
      <w:tr w:rsidR="00F05547" w:rsidRPr="00AC6598" w:rsidTr="002869C5">
        <w:trPr>
          <w:gridAfter w:val="1"/>
          <w:wAfter w:w="6" w:type="dxa"/>
          <w:trHeight w:val="930"/>
        </w:trPr>
        <w:tc>
          <w:tcPr>
            <w:tcW w:w="720" w:type="dxa"/>
            <w:vMerge w:val="restart"/>
            <w:shd w:val="clear" w:color="auto" w:fill="auto"/>
          </w:tcPr>
          <w:p w:rsidR="00F05547" w:rsidRPr="00AC6598" w:rsidRDefault="000E1132" w:rsidP="001A77B3">
            <w:pPr>
              <w:keepNext/>
              <w:keepLines/>
              <w:suppressAutoHyphens/>
              <w:rPr>
                <w:sz w:val="22"/>
                <w:szCs w:val="22"/>
              </w:rPr>
            </w:pPr>
            <w:r>
              <w:rPr>
                <w:sz w:val="22"/>
                <w:szCs w:val="22"/>
              </w:rPr>
              <w:t>2</w:t>
            </w:r>
            <w:r w:rsidR="001A77B3">
              <w:rPr>
                <w:sz w:val="22"/>
                <w:szCs w:val="22"/>
              </w:rPr>
              <w:t>8</w:t>
            </w:r>
          </w:p>
        </w:tc>
        <w:tc>
          <w:tcPr>
            <w:tcW w:w="1276"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08.00.015</w:t>
            </w:r>
          </w:p>
        </w:tc>
        <w:tc>
          <w:tcPr>
            <w:tcW w:w="3119"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64"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G54.0-G54.4, G54.6,     G54.8-G54.9</w:t>
            </w:r>
          </w:p>
        </w:tc>
        <w:tc>
          <w:tcPr>
            <w:tcW w:w="2342"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2245"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Хирургическое лечение</w:t>
            </w:r>
          </w:p>
          <w:p w:rsidR="00F05547" w:rsidRPr="00AC6598" w:rsidRDefault="00F05547" w:rsidP="006A2F0C">
            <w:pPr>
              <w:keepNext/>
              <w:keepLines/>
              <w:suppressAutoHyphens/>
              <w:rPr>
                <w:sz w:val="22"/>
                <w:szCs w:val="22"/>
              </w:rPr>
            </w:pPr>
            <w:r w:rsidRPr="00AC6598">
              <w:rPr>
                <w:sz w:val="22"/>
                <w:szCs w:val="22"/>
              </w:rPr>
              <w:t> </w:t>
            </w:r>
          </w:p>
        </w:tc>
        <w:tc>
          <w:tcPr>
            <w:tcW w:w="4410" w:type="dxa"/>
            <w:gridSpan w:val="2"/>
            <w:shd w:val="clear" w:color="auto" w:fill="auto"/>
          </w:tcPr>
          <w:p w:rsidR="00F05547" w:rsidRPr="00AC6598" w:rsidRDefault="00F05547" w:rsidP="00160B2D">
            <w:pPr>
              <w:keepNext/>
              <w:keepLines/>
              <w:suppressAutoHyphens/>
              <w:rPr>
                <w:sz w:val="22"/>
                <w:szCs w:val="22"/>
              </w:rPr>
            </w:pPr>
            <w:r w:rsidRPr="00AC6598">
              <w:rPr>
                <w:sz w:val="22"/>
                <w:szCs w:val="22"/>
              </w:rPr>
              <w:t xml:space="preserve">Невролиз и трансплантация нерва </w:t>
            </w:r>
            <w:r w:rsidR="00160B2D">
              <w:rPr>
                <w:sz w:val="22"/>
                <w:szCs w:val="22"/>
              </w:rPr>
              <w:t>под</w:t>
            </w:r>
            <w:r w:rsidRPr="00AC6598">
              <w:rPr>
                <w:sz w:val="22"/>
                <w:szCs w:val="22"/>
              </w:rPr>
              <w:t xml:space="preserve"> интраоперационным нейрофизиологическим и эндоскопическим контролем</w:t>
            </w:r>
          </w:p>
        </w:tc>
      </w:tr>
      <w:tr w:rsidR="00F05547" w:rsidRPr="00AC6598" w:rsidTr="002869C5">
        <w:trPr>
          <w:gridAfter w:val="1"/>
          <w:wAfter w:w="6" w:type="dxa"/>
          <w:trHeight w:val="615"/>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vMerge/>
            <w:vAlign w:val="center"/>
          </w:tcPr>
          <w:p w:rsidR="00F05547" w:rsidRPr="00AC6598" w:rsidRDefault="00F05547" w:rsidP="006A2F0C">
            <w:pPr>
              <w:keepNext/>
              <w:keepLines/>
              <w:suppressAutoHyphens/>
              <w:rPr>
                <w:sz w:val="22"/>
                <w:szCs w:val="22"/>
              </w:rPr>
            </w:pPr>
          </w:p>
        </w:tc>
        <w:tc>
          <w:tcPr>
            <w:tcW w:w="2342" w:type="dxa"/>
            <w:vMerge/>
            <w:vAlign w:val="center"/>
          </w:tcPr>
          <w:p w:rsidR="00F05547" w:rsidRPr="00AC6598" w:rsidRDefault="00F05547" w:rsidP="006A2F0C">
            <w:pPr>
              <w:keepNext/>
              <w:keepLines/>
              <w:suppressAutoHyphens/>
              <w:rPr>
                <w:sz w:val="22"/>
                <w:szCs w:val="22"/>
              </w:rPr>
            </w:pPr>
          </w:p>
        </w:tc>
        <w:tc>
          <w:tcPr>
            <w:tcW w:w="2245" w:type="dxa"/>
            <w:vMerge/>
            <w:shd w:val="clear" w:color="auto" w:fill="auto"/>
          </w:tcPr>
          <w:p w:rsidR="00F05547" w:rsidRPr="00AC6598" w:rsidRDefault="00F05547" w:rsidP="006A2F0C">
            <w:pPr>
              <w:keepNext/>
              <w:keepLines/>
              <w:suppressAutoHyphens/>
              <w:rPr>
                <w:sz w:val="22"/>
                <w:szCs w:val="22"/>
              </w:rPr>
            </w:pPr>
          </w:p>
        </w:tc>
        <w:tc>
          <w:tcPr>
            <w:tcW w:w="4410" w:type="dxa"/>
            <w:gridSpan w:val="2"/>
            <w:shd w:val="clear" w:color="auto" w:fill="auto"/>
          </w:tcPr>
          <w:p w:rsidR="00F05547" w:rsidRPr="00AC6598" w:rsidRDefault="00F05547" w:rsidP="00AB49A2">
            <w:pPr>
              <w:keepNext/>
              <w:keepLines/>
              <w:suppressAutoHyphens/>
              <w:rPr>
                <w:sz w:val="22"/>
                <w:szCs w:val="22"/>
              </w:rPr>
            </w:pPr>
            <w:r w:rsidRPr="00AC6598">
              <w:rPr>
                <w:sz w:val="22"/>
                <w:szCs w:val="22"/>
              </w:rPr>
              <w:t xml:space="preserve">Двухуровневое проведение эпидуральных электродов с применением малоинвазивного инструментария </w:t>
            </w:r>
            <w:r w:rsidR="00AB49A2">
              <w:rPr>
                <w:sz w:val="22"/>
                <w:szCs w:val="22"/>
              </w:rPr>
              <w:t>под</w:t>
            </w:r>
            <w:r w:rsidRPr="00AC6598">
              <w:rPr>
                <w:sz w:val="22"/>
                <w:szCs w:val="22"/>
              </w:rPr>
              <w:t xml:space="preserve"> нейровизуализационным контролем</w:t>
            </w:r>
          </w:p>
        </w:tc>
      </w:tr>
      <w:tr w:rsidR="00F05547" w:rsidRPr="00AC6598" w:rsidTr="002869C5">
        <w:trPr>
          <w:gridAfter w:val="1"/>
          <w:wAfter w:w="6" w:type="dxa"/>
          <w:trHeight w:val="615"/>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vMerge/>
            <w:vAlign w:val="center"/>
          </w:tcPr>
          <w:p w:rsidR="00F05547" w:rsidRPr="00AC6598" w:rsidRDefault="00F05547" w:rsidP="006A2F0C">
            <w:pPr>
              <w:keepNext/>
              <w:keepLines/>
              <w:suppressAutoHyphens/>
              <w:rPr>
                <w:sz w:val="22"/>
                <w:szCs w:val="22"/>
              </w:rPr>
            </w:pPr>
          </w:p>
        </w:tc>
        <w:tc>
          <w:tcPr>
            <w:tcW w:w="2342" w:type="dxa"/>
            <w:vMerge/>
            <w:vAlign w:val="center"/>
          </w:tcPr>
          <w:p w:rsidR="00F05547" w:rsidRPr="00AC6598" w:rsidRDefault="00F05547" w:rsidP="006A2F0C">
            <w:pPr>
              <w:keepNext/>
              <w:keepLines/>
              <w:suppressAutoHyphens/>
              <w:rPr>
                <w:sz w:val="22"/>
                <w:szCs w:val="22"/>
              </w:rPr>
            </w:pPr>
          </w:p>
        </w:tc>
        <w:tc>
          <w:tcPr>
            <w:tcW w:w="2245" w:type="dxa"/>
            <w:vMerge/>
            <w:shd w:val="clear" w:color="auto" w:fill="auto"/>
          </w:tcPr>
          <w:p w:rsidR="00F05547" w:rsidRPr="00AC6598" w:rsidRDefault="00F05547" w:rsidP="006A2F0C">
            <w:pPr>
              <w:keepNext/>
              <w:keepLines/>
              <w:suppressAutoHyphens/>
              <w:rPr>
                <w:sz w:val="22"/>
                <w:szCs w:val="22"/>
              </w:rPr>
            </w:pPr>
          </w:p>
        </w:tc>
        <w:tc>
          <w:tcPr>
            <w:tcW w:w="4410" w:type="dxa"/>
            <w:gridSpan w:val="2"/>
            <w:shd w:val="clear" w:color="auto" w:fill="auto"/>
          </w:tcPr>
          <w:p w:rsidR="00F05547" w:rsidRPr="00AC6598" w:rsidRDefault="00F05547" w:rsidP="006A2F0C">
            <w:pPr>
              <w:keepNext/>
              <w:keepLines/>
              <w:suppressAutoHyphens/>
              <w:rPr>
                <w:sz w:val="22"/>
                <w:szCs w:val="22"/>
              </w:rPr>
            </w:pPr>
            <w:r w:rsidRPr="00AC6598">
              <w:rPr>
                <w:sz w:val="22"/>
                <w:szCs w:val="22"/>
              </w:rPr>
              <w:t>Стереотаксическая деструкция подкорковых структур</w:t>
            </w:r>
          </w:p>
        </w:tc>
      </w:tr>
      <w:tr w:rsidR="00F05547" w:rsidRPr="00AC6598" w:rsidTr="002869C5">
        <w:trPr>
          <w:gridAfter w:val="1"/>
          <w:wAfter w:w="6" w:type="dxa"/>
          <w:trHeight w:val="1065"/>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 xml:space="preserve">G56, G57,     T14.4,                 </w:t>
            </w:r>
          </w:p>
        </w:tc>
        <w:tc>
          <w:tcPr>
            <w:tcW w:w="2342"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t xml:space="preserve">Последствия травматических и других поражений периферических </w:t>
            </w:r>
            <w:r w:rsidRPr="00AC6598">
              <w:rPr>
                <w:sz w:val="22"/>
                <w:szCs w:val="22"/>
              </w:rPr>
              <w:lastRenderedPageBreak/>
              <w:t>нервов и сплетений с туннельными и компрессионно-ишемическими невропатиями</w:t>
            </w:r>
          </w:p>
        </w:tc>
        <w:tc>
          <w:tcPr>
            <w:tcW w:w="2245"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lastRenderedPageBreak/>
              <w:t>Хирургическое лечение</w:t>
            </w:r>
          </w:p>
          <w:p w:rsidR="00F05547" w:rsidRPr="00AC6598" w:rsidRDefault="00F05547" w:rsidP="006A2F0C">
            <w:pPr>
              <w:keepNext/>
              <w:keepLines/>
              <w:suppressAutoHyphens/>
              <w:rPr>
                <w:sz w:val="22"/>
                <w:szCs w:val="22"/>
              </w:rPr>
            </w:pPr>
            <w:r w:rsidRPr="00AC6598">
              <w:rPr>
                <w:sz w:val="22"/>
                <w:szCs w:val="22"/>
              </w:rPr>
              <w:t> </w:t>
            </w:r>
          </w:p>
        </w:tc>
        <w:tc>
          <w:tcPr>
            <w:tcW w:w="4410" w:type="dxa"/>
            <w:gridSpan w:val="2"/>
            <w:shd w:val="clear" w:color="auto" w:fill="auto"/>
          </w:tcPr>
          <w:p w:rsidR="00F05547" w:rsidRPr="00AC6598" w:rsidRDefault="00F05547" w:rsidP="00AB49A2">
            <w:pPr>
              <w:keepNext/>
              <w:keepLines/>
              <w:suppressAutoHyphens/>
              <w:rPr>
                <w:sz w:val="22"/>
                <w:szCs w:val="22"/>
              </w:rPr>
            </w:pPr>
            <w:r w:rsidRPr="00AC6598">
              <w:rPr>
                <w:sz w:val="22"/>
                <w:szCs w:val="22"/>
              </w:rPr>
              <w:t xml:space="preserve">Микрохирургические вмешательства </w:t>
            </w:r>
            <w:r w:rsidR="00AB49A2">
              <w:rPr>
                <w:sz w:val="22"/>
                <w:szCs w:val="22"/>
              </w:rPr>
              <w:t>под</w:t>
            </w:r>
            <w:r w:rsidRPr="00AC6598">
              <w:rPr>
                <w:sz w:val="22"/>
                <w:szCs w:val="22"/>
              </w:rPr>
              <w:t xml:space="preserve"> интраоперационным нейрофизиологическим и эндоскопическим контролем</w:t>
            </w:r>
          </w:p>
        </w:tc>
      </w:tr>
      <w:tr w:rsidR="00F05547" w:rsidRPr="00AC6598" w:rsidTr="002869C5">
        <w:trPr>
          <w:gridAfter w:val="1"/>
          <w:wAfter w:w="6" w:type="dxa"/>
          <w:trHeight w:val="1245"/>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vMerge/>
            <w:vAlign w:val="center"/>
          </w:tcPr>
          <w:p w:rsidR="00F05547" w:rsidRPr="00AC6598" w:rsidRDefault="00F05547" w:rsidP="006A2F0C">
            <w:pPr>
              <w:keepNext/>
              <w:keepLines/>
              <w:suppressAutoHyphens/>
              <w:rPr>
                <w:sz w:val="22"/>
                <w:szCs w:val="22"/>
              </w:rPr>
            </w:pPr>
          </w:p>
        </w:tc>
        <w:tc>
          <w:tcPr>
            <w:tcW w:w="2342" w:type="dxa"/>
            <w:vMerge/>
            <w:vAlign w:val="center"/>
          </w:tcPr>
          <w:p w:rsidR="00F05547" w:rsidRPr="00AC6598" w:rsidRDefault="00F05547" w:rsidP="006A2F0C">
            <w:pPr>
              <w:keepNext/>
              <w:keepLines/>
              <w:suppressAutoHyphens/>
              <w:rPr>
                <w:sz w:val="22"/>
                <w:szCs w:val="22"/>
              </w:rPr>
            </w:pPr>
          </w:p>
        </w:tc>
        <w:tc>
          <w:tcPr>
            <w:tcW w:w="2245" w:type="dxa"/>
            <w:vMerge/>
            <w:shd w:val="clear" w:color="auto" w:fill="auto"/>
          </w:tcPr>
          <w:p w:rsidR="00F05547" w:rsidRPr="00AC6598" w:rsidRDefault="00F05547" w:rsidP="006A2F0C">
            <w:pPr>
              <w:keepNext/>
              <w:keepLines/>
              <w:suppressAutoHyphens/>
              <w:rPr>
                <w:sz w:val="22"/>
                <w:szCs w:val="22"/>
              </w:rPr>
            </w:pPr>
          </w:p>
        </w:tc>
        <w:tc>
          <w:tcPr>
            <w:tcW w:w="4410" w:type="dxa"/>
            <w:gridSpan w:val="2"/>
            <w:shd w:val="clear" w:color="auto" w:fill="auto"/>
          </w:tcPr>
          <w:p w:rsidR="00F05547" w:rsidRPr="00AC6598" w:rsidRDefault="00F05547" w:rsidP="00AB49A2">
            <w:pPr>
              <w:keepNext/>
              <w:keepLines/>
              <w:suppressAutoHyphens/>
              <w:rPr>
                <w:sz w:val="22"/>
                <w:szCs w:val="22"/>
              </w:rPr>
            </w:pPr>
            <w:r w:rsidRPr="00AC6598">
              <w:rPr>
                <w:sz w:val="22"/>
                <w:szCs w:val="22"/>
              </w:rPr>
              <w:t xml:space="preserve">Комбинированное проведение эпидуральных и периферических электродов с применением малоинвазивного инструментария </w:t>
            </w:r>
            <w:r w:rsidR="00AB49A2">
              <w:rPr>
                <w:sz w:val="22"/>
                <w:szCs w:val="22"/>
              </w:rPr>
              <w:t>под</w:t>
            </w:r>
            <w:r w:rsidRPr="00AC6598">
              <w:rPr>
                <w:sz w:val="22"/>
                <w:szCs w:val="22"/>
              </w:rPr>
              <w:t xml:space="preserve"> рентгенологическим и нейрофизиологическим контролем</w:t>
            </w:r>
          </w:p>
        </w:tc>
      </w:tr>
      <w:tr w:rsidR="00F05547" w:rsidRPr="00AC6598" w:rsidTr="002869C5">
        <w:trPr>
          <w:gridAfter w:val="1"/>
          <w:wAfter w:w="6" w:type="dxa"/>
          <w:trHeight w:val="1365"/>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shd w:val="clear" w:color="auto" w:fill="auto"/>
          </w:tcPr>
          <w:p w:rsidR="00F05547" w:rsidRPr="00AC6598" w:rsidRDefault="00F05547" w:rsidP="006A2F0C">
            <w:pPr>
              <w:keepNext/>
              <w:keepLines/>
              <w:suppressAutoHyphens/>
              <w:rPr>
                <w:sz w:val="22"/>
                <w:szCs w:val="22"/>
              </w:rPr>
            </w:pPr>
            <w:r w:rsidRPr="00AC6598">
              <w:rPr>
                <w:sz w:val="22"/>
                <w:szCs w:val="22"/>
              </w:rPr>
              <w:t>С47,                D36.1,              D48.2,             D48.7</w:t>
            </w:r>
          </w:p>
        </w:tc>
        <w:tc>
          <w:tcPr>
            <w:tcW w:w="2342" w:type="dxa"/>
            <w:shd w:val="clear" w:color="auto" w:fill="auto"/>
          </w:tcPr>
          <w:p w:rsidR="00F05547" w:rsidRPr="00AC6598" w:rsidRDefault="00F05547" w:rsidP="006A2F0C">
            <w:pPr>
              <w:keepNext/>
              <w:keepLines/>
              <w:suppressAutoHyphens/>
              <w:rPr>
                <w:sz w:val="22"/>
                <w:szCs w:val="22"/>
              </w:rPr>
            </w:pPr>
            <w:r w:rsidRPr="00AC6598">
              <w:rPr>
                <w:sz w:val="22"/>
                <w:szCs w:val="22"/>
              </w:rPr>
              <w:t>Злокачественные и доброкачественные опухоли периферических нервов и сплетений</w:t>
            </w:r>
          </w:p>
        </w:tc>
        <w:tc>
          <w:tcPr>
            <w:tcW w:w="2245" w:type="dxa"/>
            <w:shd w:val="clear" w:color="auto" w:fill="auto"/>
          </w:tcPr>
          <w:p w:rsidR="00F05547" w:rsidRPr="00AC6598" w:rsidRDefault="00F05547"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05547" w:rsidRPr="00AC6598" w:rsidRDefault="00F05547" w:rsidP="00AB49A2">
            <w:pPr>
              <w:keepNext/>
              <w:keepLines/>
              <w:suppressAutoHyphens/>
              <w:rPr>
                <w:sz w:val="22"/>
                <w:szCs w:val="22"/>
              </w:rPr>
            </w:pPr>
            <w:r w:rsidRPr="00AC6598">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w:t>
            </w:r>
            <w:r w:rsidR="00AB49A2">
              <w:rPr>
                <w:sz w:val="22"/>
                <w:szCs w:val="22"/>
              </w:rPr>
              <w:t xml:space="preserve"> под</w:t>
            </w:r>
            <w:r w:rsidR="00AB49A2" w:rsidRPr="00AC6598">
              <w:rPr>
                <w:sz w:val="22"/>
                <w:szCs w:val="22"/>
              </w:rPr>
              <w:t xml:space="preserve"> интраоперационным нейрофизиологическим контролем</w:t>
            </w:r>
          </w:p>
        </w:tc>
      </w:tr>
      <w:tr w:rsidR="00DE1C21" w:rsidRPr="00AC6598" w:rsidTr="002869C5">
        <w:trPr>
          <w:gridAfter w:val="1"/>
          <w:wAfter w:w="6" w:type="dxa"/>
          <w:trHeight w:val="300"/>
        </w:trPr>
        <w:tc>
          <w:tcPr>
            <w:tcW w:w="720" w:type="dxa"/>
            <w:vMerge w:val="restart"/>
            <w:shd w:val="clear" w:color="auto" w:fill="auto"/>
          </w:tcPr>
          <w:p w:rsidR="00DE1C21" w:rsidRPr="00AC6598" w:rsidRDefault="001A77B3" w:rsidP="001A77B3">
            <w:pPr>
              <w:keepNext/>
              <w:keepLines/>
              <w:suppressAutoHyphens/>
              <w:rPr>
                <w:sz w:val="22"/>
                <w:szCs w:val="22"/>
              </w:rPr>
            </w:pPr>
            <w:r>
              <w:rPr>
                <w:sz w:val="22"/>
                <w:szCs w:val="22"/>
              </w:rPr>
              <w:t>29</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08.00.016</w:t>
            </w:r>
          </w:p>
          <w:p w:rsidR="00DE1C21" w:rsidRPr="00AC6598" w:rsidRDefault="00DE1C21" w:rsidP="006A2F0C">
            <w:pPr>
              <w:keepNext/>
              <w:keepLines/>
              <w:suppressAutoHyphens/>
              <w:rPr>
                <w:sz w:val="22"/>
                <w:szCs w:val="22"/>
              </w:rPr>
            </w:pPr>
            <w:r w:rsidRPr="00AC6598">
              <w:rPr>
                <w:sz w:val="22"/>
                <w:szCs w:val="22"/>
              </w:rPr>
              <w:t> </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p w:rsidR="00DE1C21" w:rsidRPr="00AC6598" w:rsidRDefault="00DE1C21" w:rsidP="006A2F0C">
            <w:pPr>
              <w:keepNext/>
              <w:keepLines/>
              <w:suppressAutoHyphens/>
              <w:rPr>
                <w:sz w:val="22"/>
                <w:szCs w:val="22"/>
              </w:rPr>
            </w:pPr>
            <w:r w:rsidRPr="00AC6598">
              <w:rPr>
                <w:sz w:val="22"/>
                <w:szCs w:val="22"/>
              </w:rPr>
              <w:t> </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G91, G93.0,            Q03</w:t>
            </w:r>
          </w:p>
          <w:p w:rsidR="00DE1C21" w:rsidRPr="00AC6598" w:rsidRDefault="00DE1C21" w:rsidP="006A2F0C">
            <w:pPr>
              <w:keepNext/>
              <w:keepLines/>
              <w:suppressAutoHyphens/>
              <w:rPr>
                <w:sz w:val="22"/>
                <w:szCs w:val="22"/>
              </w:rPr>
            </w:pPr>
            <w:r w:rsidRPr="00AC6598">
              <w:rPr>
                <w:sz w:val="22"/>
                <w:szCs w:val="22"/>
              </w:rPr>
              <w:t> </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Врожденная или приобретенная гидроцефалия окклюзионного характера.  Приобретенные церебральные кисты</w:t>
            </w:r>
          </w:p>
          <w:p w:rsidR="00DE1C21" w:rsidRPr="00AC6598" w:rsidRDefault="00DE1C21" w:rsidP="006A2F0C">
            <w:pPr>
              <w:keepNext/>
              <w:keepLines/>
              <w:suppressAutoHyphens/>
              <w:rPr>
                <w:sz w:val="22"/>
                <w:szCs w:val="22"/>
              </w:rPr>
            </w:pPr>
            <w:r w:rsidRPr="00AC6598">
              <w:rPr>
                <w:sz w:val="22"/>
                <w:szCs w:val="22"/>
              </w:rPr>
              <w:t> </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Эндоскопическая вентрикулостомия дна III желудочка</w:t>
            </w:r>
          </w:p>
        </w:tc>
      </w:tr>
      <w:tr w:rsidR="00DE1C21" w:rsidRPr="00AC6598" w:rsidTr="002869C5">
        <w:trPr>
          <w:gridAfter w:val="1"/>
          <w:wAfter w:w="6" w:type="dxa"/>
          <w:trHeight w:val="30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Эндоскопическая фенестрация стенок кист</w:t>
            </w:r>
          </w:p>
        </w:tc>
      </w:tr>
      <w:tr w:rsidR="00DE1C21" w:rsidRPr="00AC6598" w:rsidTr="002869C5">
        <w:trPr>
          <w:gridAfter w:val="1"/>
          <w:wAfter w:w="6" w:type="dxa"/>
          <w:trHeight w:val="46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Эндоскопическая кистовентрикулоциестерностомия</w:t>
            </w:r>
          </w:p>
        </w:tc>
      </w:tr>
      <w:tr w:rsidR="00DE1C21" w:rsidRPr="00AC6598" w:rsidTr="002869C5">
        <w:trPr>
          <w:gridAfter w:val="1"/>
          <w:wAfter w:w="6" w:type="dxa"/>
          <w:trHeight w:val="396"/>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Стереотаксическая установка </w:t>
            </w:r>
            <w:r w:rsidR="00F05547" w:rsidRPr="00AC6598">
              <w:rPr>
                <w:sz w:val="22"/>
                <w:szCs w:val="22"/>
              </w:rPr>
              <w:t xml:space="preserve">внутрижелудочковых </w:t>
            </w:r>
            <w:r w:rsidRPr="00AC6598">
              <w:rPr>
                <w:sz w:val="22"/>
                <w:szCs w:val="22"/>
              </w:rPr>
              <w:t>стентов</w:t>
            </w:r>
          </w:p>
        </w:tc>
      </w:tr>
      <w:tr w:rsidR="00DE1C21" w:rsidRPr="00AC6598" w:rsidTr="002869C5">
        <w:trPr>
          <w:gridAfter w:val="1"/>
          <w:wAfter w:w="6" w:type="dxa"/>
          <w:trHeight w:val="255"/>
        </w:trPr>
        <w:tc>
          <w:tcPr>
            <w:tcW w:w="720" w:type="dxa"/>
            <w:vMerge w:val="restart"/>
            <w:shd w:val="clear" w:color="auto" w:fill="auto"/>
          </w:tcPr>
          <w:p w:rsidR="00DE1C21" w:rsidRPr="00AC6598" w:rsidRDefault="00FD72F1" w:rsidP="001A77B3">
            <w:pPr>
              <w:keepNext/>
              <w:keepLines/>
              <w:suppressAutoHyphens/>
              <w:rPr>
                <w:sz w:val="22"/>
                <w:szCs w:val="22"/>
              </w:rPr>
            </w:pPr>
            <w:r>
              <w:rPr>
                <w:sz w:val="22"/>
                <w:szCs w:val="22"/>
              </w:rPr>
              <w:t>3</w:t>
            </w:r>
            <w:r w:rsidR="001A77B3">
              <w:rPr>
                <w:sz w:val="22"/>
                <w:szCs w:val="22"/>
              </w:rPr>
              <w:t>0</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08.00.017</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Микрохирургическая васкулярная декомпрессия корешков черепных нервов</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 xml:space="preserve">G50 – G53 </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Невралгии и нейропатии черепных нервов</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DE1C21" w:rsidRPr="00AC6598" w:rsidRDefault="00DE1C21" w:rsidP="006A2F0C">
            <w:pPr>
              <w:keepNext/>
              <w:keepLines/>
              <w:suppressAutoHyphens/>
              <w:rPr>
                <w:sz w:val="22"/>
                <w:szCs w:val="22"/>
              </w:rPr>
            </w:pPr>
            <w:r w:rsidRPr="00AC6598">
              <w:rPr>
                <w:sz w:val="22"/>
                <w:szCs w:val="22"/>
              </w:rPr>
              <w:t>Интракраниальная микрохирургическая васкулярная декомпрессия черепных нервов, в том числе с эндоскопической ассистенцией</w:t>
            </w:r>
          </w:p>
        </w:tc>
      </w:tr>
      <w:tr w:rsidR="00DE1C21" w:rsidRPr="00AC6598" w:rsidTr="002869C5">
        <w:trPr>
          <w:gridAfter w:val="1"/>
          <w:wAfter w:w="6" w:type="dxa"/>
          <w:trHeight w:val="25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537"/>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F05547" w:rsidRPr="00AC6598" w:rsidTr="002869C5">
        <w:trPr>
          <w:gridAfter w:val="1"/>
          <w:wAfter w:w="6" w:type="dxa"/>
          <w:trHeight w:val="1199"/>
        </w:trPr>
        <w:tc>
          <w:tcPr>
            <w:tcW w:w="720" w:type="dxa"/>
            <w:vMerge w:val="restart"/>
            <w:shd w:val="clear" w:color="auto" w:fill="auto"/>
          </w:tcPr>
          <w:p w:rsidR="00F05547" w:rsidRDefault="000E1132" w:rsidP="006A2F0C">
            <w:pPr>
              <w:keepNext/>
              <w:keepLines/>
              <w:suppressAutoHyphens/>
              <w:rPr>
                <w:sz w:val="22"/>
                <w:szCs w:val="22"/>
              </w:rPr>
            </w:pPr>
            <w:r>
              <w:rPr>
                <w:sz w:val="22"/>
                <w:szCs w:val="22"/>
              </w:rPr>
              <w:t>3</w:t>
            </w:r>
            <w:r w:rsidR="001A77B3">
              <w:rPr>
                <w:sz w:val="22"/>
                <w:szCs w:val="22"/>
              </w:rPr>
              <w:t>1</w:t>
            </w: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Pr="00AC6598" w:rsidRDefault="00D97604" w:rsidP="006A2F0C">
            <w:pPr>
              <w:keepNext/>
              <w:keepLines/>
              <w:suppressAutoHyphens/>
              <w:rPr>
                <w:sz w:val="22"/>
                <w:szCs w:val="22"/>
              </w:rPr>
            </w:pPr>
          </w:p>
        </w:tc>
        <w:tc>
          <w:tcPr>
            <w:tcW w:w="1276" w:type="dxa"/>
            <w:vMerge w:val="restart"/>
            <w:shd w:val="clear" w:color="auto" w:fill="auto"/>
          </w:tcPr>
          <w:p w:rsidR="00F05547" w:rsidRDefault="00F05547" w:rsidP="006A2F0C">
            <w:pPr>
              <w:keepNext/>
              <w:keepLines/>
              <w:suppressAutoHyphens/>
              <w:rPr>
                <w:sz w:val="22"/>
                <w:szCs w:val="22"/>
              </w:rPr>
            </w:pPr>
            <w:r w:rsidRPr="00AC6598">
              <w:rPr>
                <w:sz w:val="22"/>
                <w:szCs w:val="22"/>
              </w:rPr>
              <w:lastRenderedPageBreak/>
              <w:t>08.00.018</w:t>
            </w: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Pr="00AC6598" w:rsidRDefault="00D97604" w:rsidP="006A2F0C">
            <w:pPr>
              <w:keepNext/>
              <w:keepLines/>
              <w:suppressAutoHyphens/>
              <w:rPr>
                <w:sz w:val="22"/>
                <w:szCs w:val="22"/>
              </w:rPr>
            </w:pPr>
          </w:p>
        </w:tc>
        <w:tc>
          <w:tcPr>
            <w:tcW w:w="3119"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lastRenderedPageBreak/>
              <w:t>Стереотаксически ориентированное дистанционное лучевое лечение с использованием специализированных ускорителей п</w:t>
            </w:r>
            <w:r w:rsidR="002C219D">
              <w:rPr>
                <w:sz w:val="22"/>
                <w:szCs w:val="22"/>
              </w:rPr>
              <w:t xml:space="preserve">ри поражениях </w:t>
            </w:r>
            <w:r w:rsidR="002C219D">
              <w:rPr>
                <w:sz w:val="22"/>
                <w:szCs w:val="22"/>
              </w:rPr>
              <w:lastRenderedPageBreak/>
              <w:t xml:space="preserve">головы, головного и </w:t>
            </w:r>
            <w:r w:rsidRPr="00AC6598">
              <w:rPr>
                <w:sz w:val="22"/>
                <w:szCs w:val="22"/>
              </w:rPr>
              <w:t>спинного мозга, позвоночника, тригеминальной невралгии и медикаментозно резистентных болевых синдромах различного генеза</w:t>
            </w:r>
          </w:p>
        </w:tc>
        <w:tc>
          <w:tcPr>
            <w:tcW w:w="1364" w:type="dxa"/>
            <w:vMerge w:val="restart"/>
            <w:shd w:val="clear" w:color="auto" w:fill="auto"/>
          </w:tcPr>
          <w:p w:rsidR="00F05547" w:rsidRPr="00AC6598" w:rsidRDefault="00F05547" w:rsidP="006A2F0C">
            <w:pPr>
              <w:keepNext/>
              <w:keepLines/>
              <w:suppressAutoHyphens/>
              <w:rPr>
                <w:sz w:val="22"/>
                <w:szCs w:val="22"/>
              </w:rPr>
            </w:pPr>
            <w:r w:rsidRPr="00AC6598">
              <w:rPr>
                <w:sz w:val="22"/>
                <w:szCs w:val="22"/>
              </w:rPr>
              <w:lastRenderedPageBreak/>
              <w:t xml:space="preserve">C31, </w:t>
            </w:r>
            <w:r w:rsidRPr="00AC6598">
              <w:rPr>
                <w:sz w:val="22"/>
                <w:szCs w:val="22"/>
              </w:rPr>
              <w:br w:type="page"/>
            </w:r>
            <w:r w:rsidRPr="00AC6598">
              <w:rPr>
                <w:sz w:val="22"/>
                <w:szCs w:val="22"/>
              </w:rPr>
              <w:br/>
              <w:t xml:space="preserve">С41, </w:t>
            </w:r>
            <w:r w:rsidRPr="00AC6598">
              <w:rPr>
                <w:sz w:val="22"/>
                <w:szCs w:val="22"/>
              </w:rPr>
              <w:br/>
            </w:r>
            <w:r w:rsidRPr="00AC6598">
              <w:rPr>
                <w:sz w:val="22"/>
                <w:szCs w:val="22"/>
              </w:rPr>
              <w:br w:type="page"/>
              <w:t xml:space="preserve">С71.0-C71.7, </w:t>
            </w:r>
            <w:r w:rsidRPr="00AC6598">
              <w:rPr>
                <w:sz w:val="22"/>
                <w:szCs w:val="22"/>
              </w:rPr>
              <w:br/>
              <w:t xml:space="preserve">С72, </w:t>
            </w:r>
            <w:r w:rsidRPr="00AC6598">
              <w:rPr>
                <w:sz w:val="22"/>
                <w:szCs w:val="22"/>
              </w:rPr>
              <w:br/>
            </w:r>
            <w:r w:rsidRPr="00AC6598">
              <w:rPr>
                <w:sz w:val="22"/>
                <w:szCs w:val="22"/>
              </w:rPr>
              <w:br w:type="page"/>
              <w:t xml:space="preserve">C75.3, </w:t>
            </w:r>
            <w:r w:rsidRPr="00AC6598">
              <w:rPr>
                <w:sz w:val="22"/>
                <w:szCs w:val="22"/>
              </w:rPr>
              <w:lastRenderedPageBreak/>
              <w:br w:type="page"/>
              <w:t>С79.3-C79.5,</w:t>
            </w:r>
            <w:r w:rsidRPr="00AC6598">
              <w:rPr>
                <w:sz w:val="22"/>
                <w:szCs w:val="22"/>
              </w:rPr>
              <w:br/>
              <w:t xml:space="preserve">D10.6, </w:t>
            </w:r>
            <w:r w:rsidRPr="00AC6598">
              <w:rPr>
                <w:sz w:val="22"/>
                <w:szCs w:val="22"/>
              </w:rPr>
              <w:br w:type="page"/>
              <w:t xml:space="preserve">D16.4, </w:t>
            </w:r>
            <w:r w:rsidRPr="00AC6598">
              <w:rPr>
                <w:sz w:val="22"/>
                <w:szCs w:val="22"/>
              </w:rPr>
              <w:br w:type="page"/>
              <w:t xml:space="preserve">D16.6, </w:t>
            </w:r>
            <w:r w:rsidRPr="00AC6598">
              <w:rPr>
                <w:sz w:val="22"/>
                <w:szCs w:val="22"/>
              </w:rPr>
              <w:br w:type="page"/>
              <w:t>D16.8,</w:t>
            </w:r>
            <w:r w:rsidRPr="00AC6598">
              <w:rPr>
                <w:sz w:val="22"/>
                <w:szCs w:val="22"/>
              </w:rPr>
              <w:br w:type="page"/>
            </w:r>
            <w:r w:rsidRPr="00AC6598">
              <w:rPr>
                <w:sz w:val="22"/>
                <w:szCs w:val="22"/>
              </w:rPr>
              <w:br/>
              <w:t xml:space="preserve">D21, </w:t>
            </w:r>
            <w:r w:rsidRPr="00AC6598">
              <w:rPr>
                <w:sz w:val="22"/>
                <w:szCs w:val="22"/>
              </w:rPr>
              <w:br w:type="page"/>
              <w:t xml:space="preserve">D32, </w:t>
            </w:r>
            <w:r w:rsidRPr="00AC6598">
              <w:rPr>
                <w:sz w:val="22"/>
                <w:szCs w:val="22"/>
              </w:rPr>
              <w:br w:type="page"/>
              <w:t xml:space="preserve">D33, </w:t>
            </w:r>
            <w:r w:rsidRPr="00AC6598">
              <w:rPr>
                <w:sz w:val="22"/>
                <w:szCs w:val="22"/>
              </w:rPr>
              <w:br w:type="page"/>
              <w:t xml:space="preserve">D35, </w:t>
            </w:r>
            <w:r w:rsidRPr="00AC6598">
              <w:rPr>
                <w:sz w:val="22"/>
                <w:szCs w:val="22"/>
              </w:rPr>
              <w:br w:type="page"/>
              <w:t xml:space="preserve">G50.0, </w:t>
            </w:r>
            <w:r w:rsidRPr="00AC6598">
              <w:rPr>
                <w:sz w:val="22"/>
                <w:szCs w:val="22"/>
              </w:rPr>
              <w:br w:type="page"/>
              <w:t xml:space="preserve">Q28.2, </w:t>
            </w:r>
            <w:r w:rsidRPr="00AC6598">
              <w:rPr>
                <w:sz w:val="22"/>
                <w:szCs w:val="22"/>
              </w:rPr>
              <w:br w:type="page"/>
              <w:t>Q85.0</w:t>
            </w:r>
            <w:r w:rsidRPr="00AC6598">
              <w:rPr>
                <w:sz w:val="22"/>
                <w:szCs w:val="22"/>
              </w:rPr>
              <w:br w:type="page"/>
            </w:r>
          </w:p>
          <w:p w:rsidR="00F05547" w:rsidRPr="00AC6598" w:rsidRDefault="00F05547" w:rsidP="006A2F0C">
            <w:pPr>
              <w:keepNext/>
              <w:keepLines/>
              <w:suppressAutoHyphens/>
              <w:rPr>
                <w:sz w:val="22"/>
                <w:szCs w:val="22"/>
                <w:lang w:val="en-US"/>
              </w:rPr>
            </w:pPr>
            <w:r w:rsidRPr="00AC6598">
              <w:rPr>
                <w:sz w:val="22"/>
                <w:szCs w:val="22"/>
                <w:lang w:val="en-US"/>
              </w:rPr>
              <w:t>I67.8</w:t>
            </w:r>
          </w:p>
        </w:tc>
        <w:tc>
          <w:tcPr>
            <w:tcW w:w="2342" w:type="dxa"/>
            <w:vMerge w:val="restart"/>
            <w:shd w:val="clear" w:color="auto" w:fill="auto"/>
          </w:tcPr>
          <w:p w:rsidR="00F05547" w:rsidRPr="00AC6598" w:rsidRDefault="00F05547" w:rsidP="002467ED">
            <w:pPr>
              <w:keepNext/>
              <w:keepLines/>
              <w:suppressAutoHyphens/>
              <w:rPr>
                <w:sz w:val="22"/>
                <w:szCs w:val="22"/>
              </w:rPr>
            </w:pPr>
            <w:r w:rsidRPr="00AC6598">
              <w:rPr>
                <w:sz w:val="22"/>
                <w:szCs w:val="22"/>
              </w:rPr>
              <w:lastRenderedPageBreak/>
              <w:t xml:space="preserve">Злокачественные (первичные и вторичные) и доброкачественные опухоли головного и спинного мозга, их </w:t>
            </w:r>
            <w:r w:rsidRPr="00AC6598">
              <w:rPr>
                <w:sz w:val="22"/>
                <w:szCs w:val="22"/>
              </w:rP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245" w:type="dxa"/>
            <w:vMerge w:val="restart"/>
            <w:shd w:val="clear" w:color="auto" w:fill="auto"/>
          </w:tcPr>
          <w:p w:rsidR="00F05547" w:rsidRDefault="008D65C2" w:rsidP="006A2F0C">
            <w:pPr>
              <w:keepNext/>
              <w:keepLines/>
              <w:suppressAutoHyphens/>
              <w:rPr>
                <w:sz w:val="22"/>
                <w:szCs w:val="22"/>
              </w:rPr>
            </w:pPr>
            <w:r>
              <w:rPr>
                <w:sz w:val="22"/>
                <w:szCs w:val="22"/>
              </w:rPr>
              <w:lastRenderedPageBreak/>
              <w:t xml:space="preserve">Лучевое </w:t>
            </w:r>
            <w:r w:rsidR="00F05547" w:rsidRPr="00AC6598">
              <w:rPr>
                <w:sz w:val="22"/>
                <w:szCs w:val="22"/>
              </w:rPr>
              <w:t>лечение</w:t>
            </w: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Default="00D97604" w:rsidP="006A2F0C">
            <w:pPr>
              <w:keepNext/>
              <w:keepLines/>
              <w:suppressAutoHyphens/>
              <w:rPr>
                <w:sz w:val="22"/>
                <w:szCs w:val="22"/>
              </w:rPr>
            </w:pPr>
          </w:p>
          <w:p w:rsidR="00D97604" w:rsidRPr="00AC6598" w:rsidRDefault="00D97604" w:rsidP="006A2F0C">
            <w:pPr>
              <w:keepNext/>
              <w:keepLines/>
              <w:suppressAutoHyphens/>
              <w:rPr>
                <w:sz w:val="22"/>
                <w:szCs w:val="22"/>
              </w:rPr>
            </w:pPr>
          </w:p>
        </w:tc>
        <w:tc>
          <w:tcPr>
            <w:tcW w:w="4410" w:type="dxa"/>
            <w:gridSpan w:val="2"/>
            <w:shd w:val="clear" w:color="auto" w:fill="auto"/>
          </w:tcPr>
          <w:p w:rsidR="00F05547" w:rsidRPr="00AC6598" w:rsidRDefault="00F05547" w:rsidP="006A2F0C">
            <w:pPr>
              <w:keepNext/>
              <w:keepLines/>
              <w:suppressAutoHyphens/>
              <w:rPr>
                <w:sz w:val="22"/>
                <w:szCs w:val="22"/>
              </w:rPr>
            </w:pPr>
            <w:r w:rsidRPr="00AC6598">
              <w:rPr>
                <w:sz w:val="22"/>
                <w:szCs w:val="22"/>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r>
      <w:tr w:rsidR="00F05547" w:rsidRPr="00AC6598" w:rsidTr="002869C5">
        <w:trPr>
          <w:gridAfter w:val="1"/>
          <w:wAfter w:w="6" w:type="dxa"/>
          <w:trHeight w:val="2528"/>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vMerge/>
            <w:vAlign w:val="center"/>
          </w:tcPr>
          <w:p w:rsidR="00F05547" w:rsidRPr="00AC6598" w:rsidRDefault="00F05547" w:rsidP="006A2F0C">
            <w:pPr>
              <w:keepNext/>
              <w:keepLines/>
              <w:suppressAutoHyphens/>
              <w:rPr>
                <w:sz w:val="22"/>
                <w:szCs w:val="22"/>
              </w:rPr>
            </w:pPr>
          </w:p>
        </w:tc>
        <w:tc>
          <w:tcPr>
            <w:tcW w:w="2342" w:type="dxa"/>
            <w:vMerge/>
            <w:vAlign w:val="center"/>
          </w:tcPr>
          <w:p w:rsidR="00F05547" w:rsidRPr="00AC6598" w:rsidRDefault="00F05547" w:rsidP="006A2F0C">
            <w:pPr>
              <w:keepNext/>
              <w:keepLines/>
              <w:suppressAutoHyphens/>
              <w:rPr>
                <w:sz w:val="22"/>
                <w:szCs w:val="22"/>
              </w:rPr>
            </w:pPr>
          </w:p>
        </w:tc>
        <w:tc>
          <w:tcPr>
            <w:tcW w:w="2245" w:type="dxa"/>
            <w:vMerge/>
            <w:vAlign w:val="center"/>
          </w:tcPr>
          <w:p w:rsidR="00F05547" w:rsidRPr="00AC6598" w:rsidRDefault="00F05547" w:rsidP="006A2F0C">
            <w:pPr>
              <w:keepNext/>
              <w:keepLines/>
              <w:suppressAutoHyphens/>
              <w:rPr>
                <w:sz w:val="22"/>
                <w:szCs w:val="22"/>
              </w:rPr>
            </w:pPr>
          </w:p>
        </w:tc>
        <w:tc>
          <w:tcPr>
            <w:tcW w:w="4410" w:type="dxa"/>
            <w:gridSpan w:val="2"/>
            <w:shd w:val="clear" w:color="auto" w:fill="auto"/>
          </w:tcPr>
          <w:p w:rsidR="00F05547" w:rsidRPr="00AC6598" w:rsidRDefault="00F05547" w:rsidP="00FA69B7">
            <w:pPr>
              <w:keepNext/>
              <w:keepLines/>
              <w:suppressAutoHyphens/>
              <w:rPr>
                <w:sz w:val="22"/>
                <w:szCs w:val="22"/>
              </w:rPr>
            </w:pPr>
            <w:r w:rsidRPr="00AC6598">
              <w:rPr>
                <w:sz w:val="22"/>
                <w:szCs w:val="22"/>
              </w:rPr>
              <w:t>Стереотаксически ориентированное лучевое лечение артерио-</w:t>
            </w:r>
            <w:r w:rsidR="00FA69B7">
              <w:rPr>
                <w:sz w:val="22"/>
                <w:szCs w:val="22"/>
              </w:rPr>
              <w:t xml:space="preserve">венозных мальформаций головного и </w:t>
            </w:r>
            <w:r w:rsidRPr="00AC6598">
              <w:rPr>
                <w:sz w:val="22"/>
                <w:szCs w:val="22"/>
              </w:rPr>
              <w:t xml:space="preserve">спинного мозга и патологических соустий головного мозга </w:t>
            </w:r>
          </w:p>
        </w:tc>
      </w:tr>
      <w:tr w:rsidR="00F05547" w:rsidRPr="00AC6598" w:rsidTr="002869C5">
        <w:trPr>
          <w:gridAfter w:val="1"/>
          <w:wAfter w:w="6" w:type="dxa"/>
          <w:trHeight w:val="2527"/>
        </w:trPr>
        <w:tc>
          <w:tcPr>
            <w:tcW w:w="720" w:type="dxa"/>
            <w:vMerge/>
            <w:vAlign w:val="center"/>
          </w:tcPr>
          <w:p w:rsidR="00F05547" w:rsidRPr="00AC6598" w:rsidRDefault="00F05547" w:rsidP="006A2F0C">
            <w:pPr>
              <w:keepNext/>
              <w:keepLines/>
              <w:suppressAutoHyphens/>
              <w:rPr>
                <w:sz w:val="22"/>
                <w:szCs w:val="22"/>
              </w:rPr>
            </w:pPr>
          </w:p>
        </w:tc>
        <w:tc>
          <w:tcPr>
            <w:tcW w:w="1276" w:type="dxa"/>
            <w:vMerge/>
            <w:vAlign w:val="center"/>
          </w:tcPr>
          <w:p w:rsidR="00F05547" w:rsidRPr="00AC6598" w:rsidRDefault="00F05547" w:rsidP="006A2F0C">
            <w:pPr>
              <w:keepNext/>
              <w:keepLines/>
              <w:suppressAutoHyphens/>
              <w:rPr>
                <w:sz w:val="22"/>
                <w:szCs w:val="22"/>
              </w:rPr>
            </w:pPr>
          </w:p>
        </w:tc>
        <w:tc>
          <w:tcPr>
            <w:tcW w:w="3119" w:type="dxa"/>
            <w:vMerge/>
            <w:vAlign w:val="center"/>
          </w:tcPr>
          <w:p w:rsidR="00F05547" w:rsidRPr="00AC6598" w:rsidRDefault="00F05547" w:rsidP="006A2F0C">
            <w:pPr>
              <w:keepNext/>
              <w:keepLines/>
              <w:suppressAutoHyphens/>
              <w:rPr>
                <w:sz w:val="22"/>
                <w:szCs w:val="22"/>
              </w:rPr>
            </w:pPr>
          </w:p>
        </w:tc>
        <w:tc>
          <w:tcPr>
            <w:tcW w:w="1364" w:type="dxa"/>
            <w:vMerge/>
            <w:vAlign w:val="center"/>
          </w:tcPr>
          <w:p w:rsidR="00F05547" w:rsidRPr="00AC6598" w:rsidRDefault="00F05547" w:rsidP="006A2F0C">
            <w:pPr>
              <w:keepNext/>
              <w:keepLines/>
              <w:suppressAutoHyphens/>
              <w:rPr>
                <w:sz w:val="22"/>
                <w:szCs w:val="22"/>
              </w:rPr>
            </w:pPr>
          </w:p>
        </w:tc>
        <w:tc>
          <w:tcPr>
            <w:tcW w:w="2342" w:type="dxa"/>
            <w:vMerge/>
            <w:vAlign w:val="center"/>
          </w:tcPr>
          <w:p w:rsidR="00F05547" w:rsidRPr="00AC6598" w:rsidRDefault="00F05547" w:rsidP="006A2F0C">
            <w:pPr>
              <w:keepNext/>
              <w:keepLines/>
              <w:suppressAutoHyphens/>
              <w:rPr>
                <w:sz w:val="22"/>
                <w:szCs w:val="22"/>
              </w:rPr>
            </w:pPr>
          </w:p>
        </w:tc>
        <w:tc>
          <w:tcPr>
            <w:tcW w:w="2245" w:type="dxa"/>
            <w:vMerge/>
            <w:vAlign w:val="center"/>
          </w:tcPr>
          <w:p w:rsidR="00F05547" w:rsidRPr="00AC6598" w:rsidRDefault="00F05547" w:rsidP="006A2F0C">
            <w:pPr>
              <w:keepNext/>
              <w:keepLines/>
              <w:suppressAutoHyphens/>
              <w:rPr>
                <w:sz w:val="22"/>
                <w:szCs w:val="22"/>
              </w:rPr>
            </w:pPr>
          </w:p>
        </w:tc>
        <w:tc>
          <w:tcPr>
            <w:tcW w:w="4410" w:type="dxa"/>
            <w:gridSpan w:val="2"/>
            <w:shd w:val="clear" w:color="auto" w:fill="auto"/>
          </w:tcPr>
          <w:p w:rsidR="00F05547" w:rsidRPr="00AC6598" w:rsidRDefault="00F05547" w:rsidP="006A2F0C">
            <w:pPr>
              <w:keepNext/>
              <w:keepLines/>
              <w:suppressAutoHyphens/>
              <w:rPr>
                <w:sz w:val="22"/>
                <w:szCs w:val="22"/>
              </w:rPr>
            </w:pPr>
            <w:r w:rsidRPr="00AC6598">
              <w:rPr>
                <w:sz w:val="22"/>
                <w:szCs w:val="22"/>
              </w:rPr>
              <w:t>Стереотаксически ориентированное лучевое лечение тригеминальной невралгии и болевых синдромов</w:t>
            </w: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6A2F0C">
            <w:pPr>
              <w:keepNext/>
              <w:keepLines/>
              <w:suppressAutoHyphens/>
              <w:jc w:val="center"/>
              <w:rPr>
                <w:sz w:val="22"/>
                <w:szCs w:val="22"/>
              </w:rPr>
            </w:pPr>
            <w:r w:rsidRPr="00AC6598">
              <w:rPr>
                <w:sz w:val="22"/>
                <w:szCs w:val="22"/>
              </w:rPr>
              <w:t>НЕЙРОХИРУРГИЯ/1,2</w:t>
            </w:r>
          </w:p>
        </w:tc>
      </w:tr>
      <w:tr w:rsidR="00DE1C21" w:rsidRPr="00AC6598" w:rsidTr="002869C5">
        <w:trPr>
          <w:gridAfter w:val="1"/>
          <w:wAfter w:w="6" w:type="dxa"/>
          <w:trHeight w:val="1289"/>
        </w:trPr>
        <w:tc>
          <w:tcPr>
            <w:tcW w:w="720" w:type="dxa"/>
            <w:vMerge w:val="restart"/>
            <w:shd w:val="clear" w:color="auto" w:fill="auto"/>
          </w:tcPr>
          <w:p w:rsidR="00DE1C21" w:rsidRPr="00AC6598" w:rsidRDefault="00FD72F1" w:rsidP="001A77B3">
            <w:pPr>
              <w:keepNext/>
              <w:keepLines/>
              <w:suppressAutoHyphens/>
              <w:rPr>
                <w:sz w:val="22"/>
                <w:szCs w:val="22"/>
              </w:rPr>
            </w:pPr>
            <w:r>
              <w:rPr>
                <w:sz w:val="22"/>
                <w:szCs w:val="22"/>
              </w:rPr>
              <w:t>3</w:t>
            </w:r>
            <w:r w:rsidR="001A77B3">
              <w:rPr>
                <w:sz w:val="22"/>
                <w:szCs w:val="22"/>
              </w:rPr>
              <w:t>2</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08.01.006</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Микрохирургические, эндоваскулярные и стереотаксические вмешательства c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I60,                     I61,                        I62</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 </w:t>
            </w:r>
          </w:p>
        </w:tc>
      </w:tr>
      <w:tr w:rsidR="00DE1C21" w:rsidRPr="00AC6598" w:rsidTr="002869C5">
        <w:trPr>
          <w:gridAfter w:val="1"/>
          <w:wAfter w:w="6" w:type="dxa"/>
          <w:trHeight w:val="1067"/>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Ресурсоемкое эндоваскулярное вмешательство с комбинированным применением </w:t>
            </w:r>
            <w:r w:rsidR="005340C7" w:rsidRPr="00AC6598">
              <w:rPr>
                <w:sz w:val="22"/>
                <w:szCs w:val="22"/>
              </w:rPr>
              <w:t xml:space="preserve">адгезивной и </w:t>
            </w:r>
            <w:r w:rsidRPr="00AC6598">
              <w:rPr>
                <w:sz w:val="22"/>
                <w:szCs w:val="22"/>
              </w:rPr>
              <w:t>неадгезивной клеевой композиции, микроспиралей и стентов</w:t>
            </w:r>
          </w:p>
        </w:tc>
      </w:tr>
      <w:tr w:rsidR="00DE1C21" w:rsidRPr="00AC6598" w:rsidTr="002869C5">
        <w:trPr>
          <w:gridAfter w:val="1"/>
          <w:wAfter w:w="6" w:type="dxa"/>
          <w:trHeight w:val="71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Ресурсоемкое комбинированное микрохирургическое и эндоваскулярное вмешательство</w:t>
            </w:r>
          </w:p>
        </w:tc>
      </w:tr>
      <w:tr w:rsidR="00DE1C21" w:rsidRPr="00AC6598" w:rsidTr="002869C5">
        <w:trPr>
          <w:gridAfter w:val="1"/>
          <w:wAfter w:w="6" w:type="dxa"/>
          <w:trHeight w:val="105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I67.1</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Артериальная аневризма головного мозга вне стадии разрыва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p w:rsidR="00DE1C21" w:rsidRPr="00AC6598" w:rsidRDefault="00DE1C21" w:rsidP="006A2F0C">
            <w:pPr>
              <w:keepNext/>
              <w:keepLines/>
              <w:suppressAutoHyphens/>
              <w:rPr>
                <w:sz w:val="22"/>
                <w:szCs w:val="22"/>
              </w:rPr>
            </w:pPr>
            <w:r w:rsidRPr="00AC6598">
              <w:rPr>
                <w:sz w:val="22"/>
                <w:szCs w:val="22"/>
              </w:rPr>
              <w:t> </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DE1C21" w:rsidRPr="00AC6598" w:rsidTr="002869C5">
        <w:trPr>
          <w:gridAfter w:val="1"/>
          <w:wAfter w:w="6" w:type="dxa"/>
          <w:trHeight w:val="684"/>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shd w:val="clear" w:color="auto" w:fill="auto"/>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Ресурсоемкое комбинированное микрохирургическое и эндоваскулярное вмешательство</w:t>
            </w:r>
          </w:p>
        </w:tc>
      </w:tr>
      <w:tr w:rsidR="00DE1C21" w:rsidRPr="00AC6598" w:rsidTr="002869C5">
        <w:trPr>
          <w:gridAfter w:val="1"/>
          <w:wAfter w:w="6" w:type="dxa"/>
          <w:trHeight w:val="108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Q28.2</w:t>
            </w:r>
          </w:p>
          <w:p w:rsidR="00F05547" w:rsidRPr="00AC6598" w:rsidRDefault="00F05547" w:rsidP="006A2F0C">
            <w:pPr>
              <w:keepNext/>
              <w:keepLines/>
              <w:suppressAutoHyphens/>
              <w:rPr>
                <w:sz w:val="22"/>
                <w:szCs w:val="22"/>
                <w:lang w:val="en-US"/>
              </w:rPr>
            </w:pPr>
            <w:r w:rsidRPr="00AC6598">
              <w:rPr>
                <w:sz w:val="22"/>
                <w:szCs w:val="22"/>
                <w:lang w:val="en-US"/>
              </w:rPr>
              <w:t>Q28.8</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Артериовенозная мальформация головного мозга</w:t>
            </w:r>
            <w:r w:rsidR="00F94453">
              <w:rPr>
                <w:sz w:val="22"/>
                <w:szCs w:val="22"/>
              </w:rPr>
              <w:t xml:space="preserve"> и спинного м</w:t>
            </w:r>
            <w:r w:rsidR="00F05547" w:rsidRPr="00AC6598">
              <w:rPr>
                <w:sz w:val="22"/>
                <w:szCs w:val="22"/>
              </w:rPr>
              <w:t>озга</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Ресурсоемкое эндоваскулярное вмешательство с применением адгезивной и неадгезивной клеевой композиции, микроспиралей</w:t>
            </w:r>
          </w:p>
        </w:tc>
      </w:tr>
      <w:tr w:rsidR="00DE1C21" w:rsidRPr="00AC6598" w:rsidTr="002869C5">
        <w:trPr>
          <w:gridAfter w:val="1"/>
          <w:wAfter w:w="6" w:type="dxa"/>
          <w:trHeight w:val="255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 xml:space="preserve">I67.8, </w:t>
            </w:r>
            <w:r w:rsidRPr="00AC6598">
              <w:rPr>
                <w:sz w:val="22"/>
                <w:szCs w:val="22"/>
              </w:rPr>
              <w:br/>
              <w:t xml:space="preserve">I72.0, </w:t>
            </w:r>
            <w:r w:rsidRPr="00AC6598">
              <w:rPr>
                <w:sz w:val="22"/>
                <w:szCs w:val="22"/>
              </w:rPr>
              <w:br/>
              <w:t>I77.0,</w:t>
            </w:r>
            <w:r w:rsidRPr="00AC6598">
              <w:rPr>
                <w:sz w:val="22"/>
                <w:szCs w:val="22"/>
              </w:rPr>
              <w:br/>
              <w:t>I78.0.</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Дуральные артерио-венозные фистулы головного и спинного мозга, в том числе каротидно-кавернозные.</w:t>
            </w:r>
            <w:r w:rsidRPr="00AC6598">
              <w:rPr>
                <w:sz w:val="22"/>
                <w:szCs w:val="22"/>
              </w:rPr>
              <w:br/>
              <w:t>Ложные аневризмы внутренней сонной артерии.</w:t>
            </w:r>
            <w:r w:rsidRPr="00AC6598">
              <w:rPr>
                <w:sz w:val="22"/>
                <w:szCs w:val="22"/>
              </w:rPr>
              <w:br/>
              <w:t>Наследственная геморрагическая телеангиэктазия (болезнь Рендю-Ослера-Вебера)</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r>
      <w:tr w:rsidR="00DE1C21" w:rsidRPr="00AC6598" w:rsidTr="002869C5">
        <w:trPr>
          <w:gridAfter w:val="1"/>
          <w:wAfter w:w="6" w:type="dxa"/>
          <w:trHeight w:val="632"/>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F05547" w:rsidRPr="00AC6598" w:rsidRDefault="00DE1C21" w:rsidP="006A2F0C">
            <w:pPr>
              <w:keepNext/>
              <w:keepLines/>
              <w:suppressAutoHyphens/>
              <w:rPr>
                <w:sz w:val="22"/>
                <w:szCs w:val="22"/>
              </w:rPr>
            </w:pPr>
            <w:r w:rsidRPr="00AC6598">
              <w:rPr>
                <w:sz w:val="22"/>
                <w:szCs w:val="22"/>
              </w:rPr>
              <w:t xml:space="preserve">D18.0-D18.1, D21.0, </w:t>
            </w:r>
            <w:r w:rsidRPr="00AC6598">
              <w:rPr>
                <w:sz w:val="22"/>
                <w:szCs w:val="22"/>
              </w:rPr>
              <w:br/>
              <w:t>D36.0,</w:t>
            </w:r>
            <w:r w:rsidRPr="00AC6598">
              <w:rPr>
                <w:sz w:val="22"/>
                <w:szCs w:val="22"/>
              </w:rPr>
              <w:br/>
            </w:r>
            <w:r w:rsidR="00F05547" w:rsidRPr="00AC6598">
              <w:rPr>
                <w:sz w:val="22"/>
                <w:szCs w:val="22"/>
                <w:lang w:val="en-US"/>
              </w:rPr>
              <w:t>D35.6</w:t>
            </w:r>
          </w:p>
          <w:p w:rsidR="00F05547" w:rsidRPr="00AC6598" w:rsidRDefault="00F05547" w:rsidP="006A2F0C">
            <w:pPr>
              <w:keepNext/>
              <w:keepLines/>
              <w:suppressAutoHyphens/>
              <w:rPr>
                <w:sz w:val="22"/>
                <w:szCs w:val="22"/>
                <w:lang w:val="en-US"/>
              </w:rPr>
            </w:pPr>
            <w:r w:rsidRPr="00AC6598">
              <w:rPr>
                <w:sz w:val="22"/>
                <w:szCs w:val="22"/>
                <w:lang w:val="en-US"/>
              </w:rPr>
              <w:t>I67.8</w:t>
            </w:r>
          </w:p>
          <w:p w:rsidR="00F05547" w:rsidRPr="00AC6598" w:rsidRDefault="00F05547" w:rsidP="006A2F0C">
            <w:pPr>
              <w:keepNext/>
              <w:keepLines/>
              <w:suppressAutoHyphens/>
              <w:rPr>
                <w:sz w:val="22"/>
                <w:szCs w:val="22"/>
                <w:lang w:val="en-US"/>
              </w:rPr>
            </w:pPr>
            <w:r w:rsidRPr="00AC6598">
              <w:rPr>
                <w:sz w:val="22"/>
                <w:szCs w:val="22"/>
                <w:lang w:val="en-US"/>
              </w:rPr>
              <w:t>Q28.8</w:t>
            </w:r>
          </w:p>
        </w:tc>
        <w:tc>
          <w:tcPr>
            <w:tcW w:w="2342" w:type="dxa"/>
            <w:shd w:val="clear" w:color="auto" w:fill="auto"/>
          </w:tcPr>
          <w:p w:rsidR="00DE1C21" w:rsidRPr="00AC6598" w:rsidRDefault="00F05547" w:rsidP="006A2F0C">
            <w:pPr>
              <w:keepNext/>
              <w:keepLines/>
              <w:suppressAutoHyphens/>
              <w:rPr>
                <w:sz w:val="22"/>
                <w:szCs w:val="22"/>
              </w:rPr>
            </w:pPr>
            <w:r w:rsidRPr="00AC6598">
              <w:rPr>
                <w:sz w:val="22"/>
                <w:szCs w:val="22"/>
              </w:rPr>
              <w:t>Артериовенозные мальформации, а</w:t>
            </w:r>
            <w:r w:rsidR="00DE1C21" w:rsidRPr="00AC6598">
              <w:rPr>
                <w:sz w:val="22"/>
                <w:szCs w:val="22"/>
              </w:rPr>
              <w:t xml:space="preserve">нгиомы, гемангиомы, гемангиобластомы, ангиофибромы  </w:t>
            </w:r>
            <w:r w:rsidRPr="00AC6598">
              <w:rPr>
                <w:sz w:val="22"/>
                <w:szCs w:val="22"/>
              </w:rPr>
              <w:t xml:space="preserve">и параганглиомы </w:t>
            </w:r>
            <w:r w:rsidR="00DE1C21" w:rsidRPr="00AC6598">
              <w:rPr>
                <w:sz w:val="22"/>
                <w:szCs w:val="22"/>
              </w:rPr>
              <w:t>головы, шеи и головного и спинного мозга. Варикозное расширени</w:t>
            </w:r>
            <w:r w:rsidR="000103EF" w:rsidRPr="00AC6598">
              <w:rPr>
                <w:sz w:val="22"/>
                <w:szCs w:val="22"/>
              </w:rPr>
              <w:t>е вен орбиты</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E1C21" w:rsidRPr="00AC6598" w:rsidTr="002869C5">
        <w:trPr>
          <w:gridAfter w:val="1"/>
          <w:wAfter w:w="6" w:type="dxa"/>
          <w:trHeight w:val="1815"/>
        </w:trPr>
        <w:tc>
          <w:tcPr>
            <w:tcW w:w="720" w:type="dxa"/>
            <w:vMerge/>
            <w:vAlign w:val="center"/>
          </w:tcPr>
          <w:p w:rsidR="00DE1C21" w:rsidRPr="00AC6598" w:rsidRDefault="00DE1C21" w:rsidP="006A2F0C">
            <w:pPr>
              <w:keepNext/>
              <w:keepLines/>
              <w:suppressAutoHyphens/>
              <w:rPr>
                <w:sz w:val="22"/>
                <w:szCs w:val="22"/>
              </w:rPr>
            </w:pPr>
          </w:p>
        </w:tc>
        <w:tc>
          <w:tcPr>
            <w:tcW w:w="1276" w:type="dxa"/>
            <w:tcBorders>
              <w:top w:val="nil"/>
            </w:tcBorders>
            <w:shd w:val="clear" w:color="auto" w:fill="auto"/>
          </w:tcPr>
          <w:p w:rsidR="00DE1C21" w:rsidRPr="00AC6598" w:rsidRDefault="00DE1C21" w:rsidP="006A2F0C">
            <w:pPr>
              <w:keepNext/>
              <w:keepLines/>
              <w:suppressAutoHyphens/>
              <w:rPr>
                <w:sz w:val="22"/>
                <w:szCs w:val="22"/>
              </w:rPr>
            </w:pPr>
            <w:r w:rsidRPr="00AC6598">
              <w:rPr>
                <w:sz w:val="22"/>
                <w:szCs w:val="22"/>
              </w:rPr>
              <w:t> </w:t>
            </w:r>
          </w:p>
        </w:tc>
        <w:tc>
          <w:tcPr>
            <w:tcW w:w="3119" w:type="dxa"/>
            <w:tcBorders>
              <w:top w:val="nil"/>
            </w:tcBorders>
            <w:shd w:val="clear" w:color="auto" w:fill="auto"/>
          </w:tcPr>
          <w:p w:rsidR="00DE1C21" w:rsidRPr="00AC6598" w:rsidRDefault="00DE1C21" w:rsidP="006A2F0C">
            <w:pPr>
              <w:keepNext/>
              <w:keepLines/>
              <w:suppressAutoHyphens/>
              <w:rPr>
                <w:sz w:val="22"/>
                <w:szCs w:val="22"/>
              </w:rPr>
            </w:pPr>
            <w:r w:rsidRPr="00AC6598">
              <w:rPr>
                <w:sz w:val="22"/>
                <w:szCs w:val="22"/>
              </w:rPr>
              <w:t> </w:t>
            </w: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I66</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Окклюзии, стенозы, эмболии и тромбозы интракраниальных отделов церебральных артерий.</w:t>
            </w:r>
            <w:r w:rsidRPr="00AC6598">
              <w:rPr>
                <w:sz w:val="22"/>
                <w:szCs w:val="22"/>
              </w:rPr>
              <w:br/>
              <w:t>Ишемия головного мозга как последст</w:t>
            </w:r>
            <w:r w:rsidR="000103EF" w:rsidRPr="00AC6598">
              <w:rPr>
                <w:sz w:val="22"/>
                <w:szCs w:val="22"/>
              </w:rPr>
              <w:t>вие цереброваскулярных болезней</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Эндоваскулярная ангиопластика и стентирование</w:t>
            </w:r>
          </w:p>
        </w:tc>
      </w:tr>
      <w:tr w:rsidR="00DE1C21" w:rsidRPr="00AC6598" w:rsidTr="00BC0BDD">
        <w:trPr>
          <w:gridAfter w:val="1"/>
          <w:wAfter w:w="6" w:type="dxa"/>
          <w:trHeight w:val="300"/>
        </w:trPr>
        <w:tc>
          <w:tcPr>
            <w:tcW w:w="15476" w:type="dxa"/>
            <w:gridSpan w:val="8"/>
            <w:shd w:val="clear" w:color="auto" w:fill="auto"/>
            <w:vAlign w:val="center"/>
          </w:tcPr>
          <w:p w:rsidR="00DE1C21" w:rsidRPr="00AC6598" w:rsidRDefault="00DE1C21" w:rsidP="004F5213">
            <w:pPr>
              <w:keepNext/>
              <w:keepLines/>
              <w:suppressAutoHyphens/>
              <w:jc w:val="center"/>
              <w:rPr>
                <w:sz w:val="22"/>
                <w:szCs w:val="22"/>
              </w:rPr>
            </w:pPr>
            <w:r w:rsidRPr="00AC6598">
              <w:rPr>
                <w:sz w:val="22"/>
                <w:szCs w:val="22"/>
              </w:rPr>
              <w:t>НЕЙРОХИРУРГИЯ/3</w:t>
            </w:r>
          </w:p>
        </w:tc>
      </w:tr>
      <w:tr w:rsidR="00DE1C21" w:rsidRPr="00AC6598" w:rsidTr="002869C5">
        <w:trPr>
          <w:gridAfter w:val="1"/>
          <w:wAfter w:w="6" w:type="dxa"/>
          <w:trHeight w:val="2502"/>
        </w:trPr>
        <w:tc>
          <w:tcPr>
            <w:tcW w:w="720" w:type="dxa"/>
            <w:vMerge w:val="restart"/>
            <w:shd w:val="clear" w:color="auto" w:fill="auto"/>
          </w:tcPr>
          <w:p w:rsidR="00DE1C21" w:rsidRDefault="001A77B3" w:rsidP="006A2F0C">
            <w:pPr>
              <w:keepNext/>
              <w:keepLines/>
              <w:suppressAutoHyphens/>
              <w:rPr>
                <w:sz w:val="22"/>
                <w:szCs w:val="22"/>
              </w:rPr>
            </w:pPr>
            <w:r>
              <w:rPr>
                <w:sz w:val="22"/>
                <w:szCs w:val="22"/>
              </w:rPr>
              <w:t>33</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2467ED" w:rsidRPr="00AC6598" w:rsidRDefault="002467ED" w:rsidP="006A2F0C">
            <w:pPr>
              <w:keepNext/>
              <w:keepLines/>
              <w:suppressAutoHyphens/>
              <w:rPr>
                <w:sz w:val="22"/>
                <w:szCs w:val="22"/>
              </w:rPr>
            </w:pPr>
          </w:p>
        </w:tc>
        <w:tc>
          <w:tcPr>
            <w:tcW w:w="1276" w:type="dxa"/>
            <w:vMerge w:val="restart"/>
            <w:shd w:val="clear" w:color="auto" w:fill="auto"/>
          </w:tcPr>
          <w:p w:rsidR="00DE1C21" w:rsidRDefault="00DE1C21" w:rsidP="006A2F0C">
            <w:pPr>
              <w:keepNext/>
              <w:keepLines/>
              <w:suppressAutoHyphens/>
              <w:rPr>
                <w:sz w:val="22"/>
                <w:szCs w:val="22"/>
              </w:rPr>
            </w:pPr>
            <w:r w:rsidRPr="00AC6598">
              <w:rPr>
                <w:sz w:val="22"/>
                <w:szCs w:val="22"/>
              </w:rPr>
              <w:lastRenderedPageBreak/>
              <w:t>08.02.012</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Pr="00AC6598" w:rsidRDefault="004F5213" w:rsidP="006A2F0C">
            <w:pPr>
              <w:keepNext/>
              <w:keepLines/>
              <w:suppressAutoHyphens/>
              <w:rPr>
                <w:sz w:val="22"/>
                <w:szCs w:val="22"/>
              </w:rPr>
            </w:pPr>
          </w:p>
        </w:tc>
        <w:tc>
          <w:tcPr>
            <w:tcW w:w="3119" w:type="dxa"/>
            <w:vMerge w:val="restart"/>
            <w:shd w:val="clear" w:color="auto" w:fill="auto"/>
          </w:tcPr>
          <w:p w:rsidR="00DE1C21" w:rsidRDefault="00DE1C21" w:rsidP="006A2F0C">
            <w:pPr>
              <w:keepNext/>
              <w:keepLines/>
              <w:suppressAutoHyphens/>
              <w:rPr>
                <w:sz w:val="22"/>
                <w:szCs w:val="22"/>
              </w:rPr>
            </w:pPr>
            <w:r w:rsidRPr="00AC6598">
              <w:rPr>
                <w:sz w:val="22"/>
                <w:szCs w:val="22"/>
              </w:rPr>
              <w:lastRenderedPageBreak/>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w:t>
            </w:r>
            <w:r w:rsidR="009453B4">
              <w:rPr>
                <w:sz w:val="22"/>
                <w:szCs w:val="22"/>
              </w:rPr>
              <w:t xml:space="preserve"> и </w:t>
            </w:r>
            <w:r w:rsidRPr="00AC6598">
              <w:rPr>
                <w:sz w:val="22"/>
                <w:szCs w:val="22"/>
              </w:rPr>
              <w:t>спинного мозга</w:t>
            </w:r>
            <w:r w:rsidR="00D0193D">
              <w:rPr>
                <w:sz w:val="22"/>
                <w:szCs w:val="22"/>
              </w:rPr>
              <w:t>,</w:t>
            </w:r>
            <w:r w:rsidRPr="00AC6598">
              <w:rPr>
                <w:sz w:val="22"/>
                <w:szCs w:val="22"/>
              </w:rPr>
              <w:t xml:space="preserve"> периферических нервов</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Default="004F5213" w:rsidP="006A2F0C">
            <w:pPr>
              <w:keepNext/>
              <w:keepLines/>
              <w:suppressAutoHyphens/>
              <w:rPr>
                <w:sz w:val="22"/>
                <w:szCs w:val="22"/>
              </w:rPr>
            </w:pPr>
          </w:p>
          <w:p w:rsidR="004F5213" w:rsidRPr="00AC6598" w:rsidRDefault="004F5213"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 xml:space="preserve">G20, </w:t>
            </w:r>
            <w:r w:rsidRPr="00AC6598">
              <w:rPr>
                <w:sz w:val="22"/>
                <w:szCs w:val="22"/>
              </w:rPr>
              <w:br w:type="page"/>
              <w:t xml:space="preserve">G21, </w:t>
            </w:r>
            <w:r w:rsidRPr="00AC6598">
              <w:rPr>
                <w:sz w:val="22"/>
                <w:szCs w:val="22"/>
              </w:rPr>
              <w:br w:type="page"/>
              <w:t xml:space="preserve">G24, </w:t>
            </w:r>
            <w:r w:rsidRPr="00AC6598">
              <w:rPr>
                <w:sz w:val="22"/>
                <w:szCs w:val="22"/>
              </w:rPr>
              <w:br w:type="page"/>
              <w:t>G25.0,</w:t>
            </w:r>
            <w:r w:rsidRPr="00AC6598">
              <w:rPr>
                <w:sz w:val="22"/>
                <w:szCs w:val="22"/>
              </w:rPr>
              <w:br/>
            </w:r>
            <w:r w:rsidRPr="00AC6598">
              <w:rPr>
                <w:sz w:val="22"/>
                <w:szCs w:val="22"/>
              </w:rPr>
              <w:br w:type="page"/>
              <w:t xml:space="preserve">G25.2, </w:t>
            </w:r>
            <w:r w:rsidRPr="00AC6598">
              <w:rPr>
                <w:sz w:val="22"/>
                <w:szCs w:val="22"/>
              </w:rPr>
              <w:br w:type="page"/>
            </w:r>
            <w:r w:rsidRPr="00AC6598">
              <w:rPr>
                <w:sz w:val="22"/>
                <w:szCs w:val="22"/>
              </w:rPr>
              <w:br/>
              <w:t xml:space="preserve">G80, </w:t>
            </w:r>
            <w:r w:rsidRPr="00AC6598">
              <w:rPr>
                <w:sz w:val="22"/>
                <w:szCs w:val="22"/>
              </w:rPr>
              <w:br w:type="page"/>
            </w:r>
            <w:r w:rsidRPr="00AC6598">
              <w:rPr>
                <w:sz w:val="22"/>
                <w:szCs w:val="22"/>
              </w:rPr>
              <w:br/>
              <w:t>G95.0,</w:t>
            </w:r>
          </w:p>
          <w:p w:rsidR="00DE1C21" w:rsidRPr="00AC6598" w:rsidRDefault="00DE1C21" w:rsidP="006A2F0C">
            <w:pPr>
              <w:keepNext/>
              <w:keepLines/>
              <w:suppressAutoHyphens/>
              <w:rPr>
                <w:sz w:val="22"/>
                <w:szCs w:val="22"/>
              </w:rPr>
            </w:pPr>
            <w:r w:rsidRPr="00AC6598">
              <w:rPr>
                <w:sz w:val="22"/>
                <w:szCs w:val="22"/>
              </w:rPr>
              <w:t>G95.1, G95.8</w:t>
            </w:r>
            <w:r w:rsidRPr="00AC6598">
              <w:rPr>
                <w:sz w:val="22"/>
                <w:szCs w:val="22"/>
              </w:rPr>
              <w:br w:type="page"/>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DE1C21" w:rsidRPr="00AC6598" w:rsidTr="002869C5">
        <w:trPr>
          <w:gridAfter w:val="1"/>
          <w:wAfter w:w="6" w:type="dxa"/>
          <w:trHeight w:val="132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lang w:val="en-US"/>
              </w:rPr>
            </w:pPr>
            <w:r w:rsidRPr="00AC6598">
              <w:rPr>
                <w:sz w:val="22"/>
                <w:szCs w:val="22"/>
                <w:lang w:val="en-US"/>
              </w:rPr>
              <w:t>E75.2,</w:t>
            </w:r>
            <w:r w:rsidRPr="00AC6598">
              <w:rPr>
                <w:sz w:val="22"/>
                <w:szCs w:val="22"/>
                <w:lang w:val="en-US"/>
              </w:rPr>
              <w:br/>
              <w:t xml:space="preserve">G09, </w:t>
            </w:r>
            <w:r w:rsidRPr="00AC6598">
              <w:rPr>
                <w:sz w:val="22"/>
                <w:szCs w:val="22"/>
                <w:lang w:val="en-US"/>
              </w:rPr>
              <w:br/>
              <w:t xml:space="preserve">G24, </w:t>
            </w:r>
            <w:r w:rsidRPr="00AC6598">
              <w:rPr>
                <w:sz w:val="22"/>
                <w:szCs w:val="22"/>
                <w:lang w:val="en-US"/>
              </w:rPr>
              <w:br/>
              <w:t>G35-G37,</w:t>
            </w:r>
            <w:r w:rsidRPr="00AC6598">
              <w:rPr>
                <w:sz w:val="22"/>
                <w:szCs w:val="22"/>
                <w:lang w:val="en-US"/>
              </w:rPr>
              <w:br/>
              <w:t xml:space="preserve">G80, </w:t>
            </w:r>
            <w:r w:rsidRPr="00AC6598">
              <w:rPr>
                <w:sz w:val="22"/>
                <w:szCs w:val="22"/>
                <w:lang w:val="en-US"/>
              </w:rPr>
              <w:br/>
              <w:t xml:space="preserve">G81.1, </w:t>
            </w:r>
            <w:r w:rsidRPr="00AC6598">
              <w:rPr>
                <w:sz w:val="22"/>
                <w:szCs w:val="22"/>
                <w:lang w:val="en-US"/>
              </w:rPr>
              <w:br/>
              <w:t>G82.1,</w:t>
            </w:r>
            <w:r w:rsidRPr="00AC6598">
              <w:rPr>
                <w:sz w:val="22"/>
                <w:szCs w:val="22"/>
                <w:lang w:val="en-US"/>
              </w:rPr>
              <w:br/>
              <w:t xml:space="preserve">G82.4, </w:t>
            </w:r>
            <w:r w:rsidRPr="00AC6598">
              <w:rPr>
                <w:sz w:val="22"/>
                <w:szCs w:val="22"/>
                <w:lang w:val="en-US"/>
              </w:rPr>
              <w:br/>
              <w:t xml:space="preserve">G95.0-G95.1, G95.8, </w:t>
            </w:r>
            <w:r w:rsidRPr="00AC6598">
              <w:rPr>
                <w:sz w:val="22"/>
                <w:szCs w:val="22"/>
                <w:lang w:val="en-US"/>
              </w:rPr>
              <w:br/>
              <w:t xml:space="preserve">I69.0-I69.8, </w:t>
            </w:r>
            <w:r w:rsidRPr="00AC6598">
              <w:rPr>
                <w:sz w:val="22"/>
                <w:szCs w:val="22"/>
                <w:lang w:val="en-US"/>
              </w:rPr>
              <w:br/>
              <w:t>M53.3,</w:t>
            </w:r>
            <w:r w:rsidRPr="00AC6598">
              <w:rPr>
                <w:sz w:val="22"/>
                <w:szCs w:val="22"/>
                <w:lang w:val="en-US"/>
              </w:rPr>
              <w:br/>
              <w:t>M54,</w:t>
            </w:r>
            <w:r w:rsidRPr="00AC6598">
              <w:rPr>
                <w:sz w:val="22"/>
                <w:szCs w:val="22"/>
                <w:lang w:val="en-US"/>
              </w:rPr>
              <w:br/>
              <w:t xml:space="preserve">M96, </w:t>
            </w:r>
            <w:r w:rsidRPr="00AC6598">
              <w:rPr>
                <w:sz w:val="22"/>
                <w:szCs w:val="22"/>
                <w:lang w:val="en-US"/>
              </w:rPr>
              <w:br/>
              <w:t xml:space="preserve">T88.8, </w:t>
            </w:r>
            <w:r w:rsidRPr="00AC6598">
              <w:rPr>
                <w:sz w:val="22"/>
                <w:szCs w:val="22"/>
                <w:lang w:val="en-US"/>
              </w:rPr>
              <w:br/>
              <w:t>T90.5,</w:t>
            </w:r>
            <w:r w:rsidRPr="00AC6598">
              <w:rPr>
                <w:sz w:val="22"/>
                <w:szCs w:val="22"/>
                <w:lang w:val="en-US"/>
              </w:rPr>
              <w:br/>
            </w:r>
            <w:r w:rsidRPr="00AC6598">
              <w:rPr>
                <w:sz w:val="22"/>
                <w:szCs w:val="22"/>
                <w:lang w:val="en-US"/>
              </w:rPr>
              <w:lastRenderedPageBreak/>
              <w:t>T91.3</w:t>
            </w:r>
          </w:p>
        </w:tc>
        <w:tc>
          <w:tcPr>
            <w:tcW w:w="2342" w:type="dxa"/>
            <w:vMerge w:val="restart"/>
            <w:shd w:val="clear" w:color="auto" w:fill="auto"/>
          </w:tcPr>
          <w:p w:rsidR="00DE1C21" w:rsidRPr="00AC6598" w:rsidRDefault="00DE1C21" w:rsidP="00601367">
            <w:pPr>
              <w:keepNext/>
              <w:keepLines/>
              <w:suppressAutoHyphens/>
              <w:rPr>
                <w:sz w:val="22"/>
                <w:szCs w:val="22"/>
              </w:rPr>
            </w:pPr>
            <w:r w:rsidRPr="00AC6598">
              <w:rPr>
                <w:sz w:val="22"/>
                <w:szCs w:val="22"/>
              </w:rPr>
              <w:lastRenderedPageBreak/>
              <w:t>Спастические, болевые синдромы, двигательные и тазовые нарушения как проявления энцефалопатий и  миелопатий различного генеза</w:t>
            </w:r>
            <w:r w:rsidR="00601367">
              <w:rPr>
                <w:sz w:val="22"/>
                <w:szCs w:val="22"/>
              </w:rPr>
              <w:t xml:space="preserve"> (</w:t>
            </w:r>
            <w:r w:rsidRPr="00AC6598">
              <w:rPr>
                <w:sz w:val="22"/>
                <w:szCs w:val="22"/>
              </w:rPr>
              <w:t>онкологически</w:t>
            </w:r>
            <w:r w:rsidR="00601367">
              <w:rPr>
                <w:sz w:val="22"/>
                <w:szCs w:val="22"/>
              </w:rPr>
              <w:t>е  процессы</w:t>
            </w:r>
            <w:r w:rsidRPr="00AC6598">
              <w:rPr>
                <w:sz w:val="22"/>
                <w:szCs w:val="22"/>
              </w:rPr>
              <w:t xml:space="preserve">, </w:t>
            </w:r>
            <w:r w:rsidRPr="00601367">
              <w:rPr>
                <w:sz w:val="22"/>
                <w:szCs w:val="22"/>
              </w:rPr>
              <w:t>последстви</w:t>
            </w:r>
            <w:r w:rsidR="00601367" w:rsidRPr="00601367">
              <w:rPr>
                <w:sz w:val="22"/>
                <w:szCs w:val="22"/>
              </w:rPr>
              <w:t>я</w:t>
            </w:r>
            <w:r w:rsidRPr="00601367">
              <w:rPr>
                <w:sz w:val="22"/>
                <w:szCs w:val="22"/>
              </w:rPr>
              <w:t xml:space="preserve"> черепно-мозговой и позвоночно-спинномозговой травмы, нарушени</w:t>
            </w:r>
            <w:r w:rsidR="00601367" w:rsidRPr="00601367">
              <w:rPr>
                <w:sz w:val="22"/>
                <w:szCs w:val="22"/>
              </w:rPr>
              <w:t>я</w:t>
            </w:r>
            <w:r w:rsidRPr="00601367">
              <w:rPr>
                <w:sz w:val="22"/>
                <w:szCs w:val="22"/>
              </w:rPr>
              <w:t xml:space="preserve"> мозгового кровообращения по</w:t>
            </w:r>
            <w:r w:rsidRPr="00601367">
              <w:rPr>
                <w:color w:val="FF0000"/>
                <w:sz w:val="22"/>
                <w:szCs w:val="22"/>
              </w:rPr>
              <w:t xml:space="preserve"> </w:t>
            </w:r>
            <w:r w:rsidRPr="00AC6598">
              <w:rPr>
                <w:sz w:val="22"/>
                <w:szCs w:val="22"/>
              </w:rPr>
              <w:lastRenderedPageBreak/>
              <w:t>ишемическому или геморрагическому типу, демиелинизирующи</w:t>
            </w:r>
            <w:r w:rsidR="00601367">
              <w:rPr>
                <w:sz w:val="22"/>
                <w:szCs w:val="22"/>
              </w:rPr>
              <w:t>е болезни</w:t>
            </w:r>
            <w:r w:rsidRPr="00AC6598">
              <w:rPr>
                <w:sz w:val="22"/>
                <w:szCs w:val="22"/>
              </w:rPr>
              <w:t>,  инфекционны</w:t>
            </w:r>
            <w:r w:rsidR="00601367">
              <w:rPr>
                <w:sz w:val="22"/>
                <w:szCs w:val="22"/>
              </w:rPr>
              <w:t>е болезни, последствия</w:t>
            </w:r>
            <w:r w:rsidRPr="00AC6598">
              <w:rPr>
                <w:sz w:val="22"/>
                <w:szCs w:val="22"/>
              </w:rPr>
              <w:t xml:space="preserve"> медицинских вмешательств и процедур</w:t>
            </w:r>
            <w:r w:rsidR="00601367">
              <w:rPr>
                <w:sz w:val="22"/>
                <w:szCs w:val="22"/>
              </w:rPr>
              <w:t>)</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DE1C21" w:rsidRPr="00AC6598" w:rsidTr="002869C5">
        <w:trPr>
          <w:gridAfter w:val="1"/>
          <w:wAfter w:w="6" w:type="dxa"/>
          <w:trHeight w:val="894"/>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Имплантация помпы для хронического интратекального введения </w:t>
            </w:r>
            <w:r w:rsidR="00941153">
              <w:rPr>
                <w:sz w:val="22"/>
                <w:szCs w:val="22"/>
              </w:rPr>
              <w:t xml:space="preserve">лекарственных </w:t>
            </w:r>
            <w:r w:rsidRPr="00AC6598">
              <w:rPr>
                <w:sz w:val="22"/>
                <w:szCs w:val="22"/>
              </w:rPr>
              <w:t>препаратов в спинномозговую жидкость и ее замена</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G31.8,            G40.1-G40.4, Q04.3,           Q04.8</w:t>
            </w:r>
          </w:p>
        </w:tc>
        <w:tc>
          <w:tcPr>
            <w:tcW w:w="2342" w:type="dxa"/>
            <w:vMerge w:val="restart"/>
            <w:shd w:val="clear" w:color="auto" w:fill="auto"/>
          </w:tcPr>
          <w:p w:rsidR="00DE1C21" w:rsidRPr="00AC6598" w:rsidRDefault="00DE1C21" w:rsidP="00F66F76">
            <w:pPr>
              <w:keepNext/>
              <w:keepLines/>
              <w:suppressAutoHyphens/>
              <w:rPr>
                <w:sz w:val="22"/>
                <w:szCs w:val="22"/>
              </w:rPr>
            </w:pPr>
            <w:r w:rsidRPr="00AC6598">
              <w:rPr>
                <w:sz w:val="22"/>
                <w:szCs w:val="22"/>
              </w:rPr>
              <w:t>Симптомати</w:t>
            </w:r>
            <w:r w:rsidR="00F66F76">
              <w:rPr>
                <w:sz w:val="22"/>
                <w:szCs w:val="22"/>
              </w:rPr>
              <w:t>ческая эпилепсия (</w:t>
            </w:r>
            <w:r w:rsidRPr="00AC6598">
              <w:rPr>
                <w:sz w:val="22"/>
                <w:szCs w:val="22"/>
              </w:rPr>
              <w:t>резистентная</w:t>
            </w:r>
            <w:r w:rsidR="00F66F76">
              <w:rPr>
                <w:sz w:val="22"/>
                <w:szCs w:val="22"/>
              </w:rPr>
              <w:t xml:space="preserve"> к лечению лекарственными преператами)</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DE1C21" w:rsidRPr="00AC6598" w:rsidRDefault="00DE1C21" w:rsidP="00C21B02">
            <w:pPr>
              <w:keepNext/>
              <w:keepLines/>
              <w:suppressAutoHyphens/>
              <w:rPr>
                <w:sz w:val="22"/>
                <w:szCs w:val="22"/>
              </w:rPr>
            </w:pPr>
            <w:r w:rsidRPr="00AC6598">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w:t>
            </w:r>
            <w:r w:rsidR="00E91684" w:rsidRPr="00AC6598">
              <w:rPr>
                <w:sz w:val="22"/>
                <w:szCs w:val="22"/>
              </w:rPr>
              <w:t>ции биопотенциалов и их замена</w:t>
            </w:r>
          </w:p>
        </w:tc>
      </w:tr>
      <w:tr w:rsidR="00DE1C21" w:rsidRPr="00AC6598" w:rsidTr="002869C5">
        <w:trPr>
          <w:gridAfter w:val="1"/>
          <w:wAfter w:w="6" w:type="dxa"/>
          <w:trHeight w:val="25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25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87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153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M50,                                                                                      М51.0-M51.3,                                                                                       М51.8-M51.9</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Поражения межпозвоночных дисков шейных и грудных отделов с миелопатией, радикуло- и нейропатией</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DE1C21" w:rsidRPr="00AC6598" w:rsidRDefault="00DE1C21" w:rsidP="006A2F0C">
            <w:pPr>
              <w:keepNext/>
              <w:keepLines/>
              <w:suppressAutoHyphens/>
              <w:rPr>
                <w:sz w:val="22"/>
                <w:szCs w:val="22"/>
              </w:rPr>
            </w:pPr>
            <w:r w:rsidRPr="00AC6598">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DE1C21" w:rsidRPr="00AC6598" w:rsidTr="002869C5">
        <w:trPr>
          <w:gridAfter w:val="1"/>
          <w:wAfter w:w="6" w:type="dxa"/>
          <w:trHeight w:val="300"/>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DE1C21" w:rsidRPr="00AC6598" w:rsidTr="002869C5">
        <w:trPr>
          <w:gridAfter w:val="1"/>
          <w:wAfter w:w="6" w:type="dxa"/>
          <w:trHeight w:val="2906"/>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lang w:val="en-US"/>
              </w:rPr>
            </w:pPr>
            <w:r w:rsidRPr="00AC6598">
              <w:rPr>
                <w:sz w:val="22"/>
                <w:szCs w:val="22"/>
                <w:lang w:val="en-US"/>
              </w:rPr>
              <w:t>G50 – G53,</w:t>
            </w:r>
            <w:r w:rsidRPr="00AC6598">
              <w:rPr>
                <w:sz w:val="22"/>
                <w:szCs w:val="22"/>
                <w:lang w:val="en-US"/>
              </w:rPr>
              <w:br/>
            </w:r>
            <w:r w:rsidRPr="00AC6598">
              <w:rPr>
                <w:sz w:val="20"/>
                <w:szCs w:val="20"/>
                <w:lang w:val="en-US"/>
              </w:rPr>
              <w:t>G54.0-G54.4</w:t>
            </w:r>
            <w:r w:rsidRPr="00AC6598">
              <w:rPr>
                <w:sz w:val="22"/>
                <w:szCs w:val="22"/>
                <w:lang w:val="en-US"/>
              </w:rPr>
              <w:t xml:space="preserve">, G54.6, </w:t>
            </w:r>
            <w:r w:rsidRPr="00AC6598">
              <w:rPr>
                <w:sz w:val="22"/>
                <w:szCs w:val="22"/>
                <w:lang w:val="en-US"/>
              </w:rPr>
              <w:br/>
              <w:t xml:space="preserve">G54.8-G54.9, </w:t>
            </w:r>
            <w:r w:rsidRPr="00AC6598">
              <w:rPr>
                <w:sz w:val="22"/>
                <w:szCs w:val="22"/>
                <w:lang w:val="en-US"/>
              </w:rPr>
              <w:br/>
              <w:t xml:space="preserve">G56, </w:t>
            </w:r>
            <w:r w:rsidRPr="00AC6598">
              <w:rPr>
                <w:sz w:val="22"/>
                <w:szCs w:val="22"/>
                <w:lang w:val="en-US"/>
              </w:rPr>
              <w:br/>
              <w:t xml:space="preserve">G57, </w:t>
            </w:r>
            <w:r w:rsidRPr="00AC6598">
              <w:rPr>
                <w:sz w:val="22"/>
                <w:szCs w:val="22"/>
                <w:lang w:val="en-US"/>
              </w:rPr>
              <w:br/>
              <w:t xml:space="preserve">T14.4, </w:t>
            </w:r>
            <w:r w:rsidRPr="00AC6598">
              <w:rPr>
                <w:sz w:val="22"/>
                <w:szCs w:val="22"/>
                <w:lang w:val="en-US"/>
              </w:rPr>
              <w:br/>
              <w:t>T91,</w:t>
            </w:r>
            <w:r w:rsidRPr="00AC6598">
              <w:rPr>
                <w:sz w:val="22"/>
                <w:szCs w:val="22"/>
                <w:lang w:val="en-US"/>
              </w:rPr>
              <w:br/>
              <w:t>T92,</w:t>
            </w:r>
            <w:r w:rsidRPr="00AC6598">
              <w:rPr>
                <w:sz w:val="22"/>
                <w:szCs w:val="22"/>
                <w:lang w:val="en-US"/>
              </w:rPr>
              <w:br/>
              <w:t>T93</w:t>
            </w:r>
          </w:p>
        </w:tc>
        <w:tc>
          <w:tcPr>
            <w:tcW w:w="2342" w:type="dxa"/>
            <w:shd w:val="clear" w:color="auto" w:fill="auto"/>
          </w:tcPr>
          <w:p w:rsidR="00DE1C21" w:rsidRPr="00AC6598" w:rsidRDefault="00DE1C21" w:rsidP="006A2F0C">
            <w:pPr>
              <w:keepNext/>
              <w:keepLines/>
              <w:suppressAutoHyphens/>
              <w:rPr>
                <w:sz w:val="22"/>
                <w:szCs w:val="22"/>
              </w:rPr>
            </w:pPr>
            <w:r w:rsidRPr="00AC6598">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Имплантация эпидуральных и периферических электродов и постоянных нейростимуляторов на постоянных источниках тока и их замена </w:t>
            </w:r>
          </w:p>
        </w:tc>
      </w:tr>
      <w:tr w:rsidR="00DE1C21" w:rsidRPr="00AC6598" w:rsidTr="002869C5">
        <w:trPr>
          <w:gridAfter w:val="1"/>
          <w:wAfter w:w="6" w:type="dxa"/>
          <w:trHeight w:val="2307"/>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shd w:val="clear" w:color="auto" w:fill="auto"/>
          </w:tcPr>
          <w:p w:rsidR="00DE1C21" w:rsidRPr="00AC6598" w:rsidRDefault="00DE1C21" w:rsidP="006A2F0C">
            <w:pPr>
              <w:keepNext/>
              <w:keepLines/>
              <w:suppressAutoHyphens/>
              <w:rPr>
                <w:sz w:val="22"/>
                <w:szCs w:val="22"/>
              </w:rPr>
            </w:pPr>
            <w:r w:rsidRPr="00AC6598">
              <w:rPr>
                <w:sz w:val="22"/>
                <w:szCs w:val="22"/>
              </w:rPr>
              <w:t xml:space="preserve">G56,  </w:t>
            </w:r>
            <w:r w:rsidRPr="00AC6598">
              <w:rPr>
                <w:sz w:val="22"/>
                <w:szCs w:val="22"/>
              </w:rPr>
              <w:br/>
              <w:t xml:space="preserve">G57, </w:t>
            </w:r>
            <w:r w:rsidRPr="00AC6598">
              <w:rPr>
                <w:sz w:val="22"/>
                <w:szCs w:val="22"/>
              </w:rPr>
              <w:br/>
              <w:t xml:space="preserve">T14.4, </w:t>
            </w:r>
            <w:r w:rsidRPr="00AC6598">
              <w:rPr>
                <w:sz w:val="22"/>
                <w:szCs w:val="22"/>
              </w:rPr>
              <w:br/>
              <w:t xml:space="preserve">T91, </w:t>
            </w:r>
            <w:r w:rsidRPr="00AC6598">
              <w:rPr>
                <w:sz w:val="22"/>
                <w:szCs w:val="22"/>
              </w:rPr>
              <w:br/>
              <w:t xml:space="preserve">T92, </w:t>
            </w:r>
            <w:r w:rsidRPr="00AC6598">
              <w:rPr>
                <w:sz w:val="22"/>
                <w:szCs w:val="22"/>
              </w:rPr>
              <w:br/>
              <w:t>T93</w:t>
            </w:r>
          </w:p>
        </w:tc>
        <w:tc>
          <w:tcPr>
            <w:tcW w:w="2342" w:type="dxa"/>
            <w:shd w:val="clear" w:color="auto" w:fill="auto"/>
          </w:tcPr>
          <w:p w:rsidR="00DE1C21" w:rsidRPr="00AC6598" w:rsidRDefault="00DE1C21" w:rsidP="00ED7E38">
            <w:pPr>
              <w:keepNext/>
              <w:keepLines/>
              <w:suppressAutoHyphens/>
              <w:rPr>
                <w:sz w:val="22"/>
                <w:szCs w:val="22"/>
              </w:rPr>
            </w:pPr>
            <w:r w:rsidRPr="00AC6598">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45" w:type="dxa"/>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DE1C21" w:rsidRPr="00AC6598" w:rsidRDefault="00DE1C21" w:rsidP="006A2F0C">
            <w:pPr>
              <w:keepNext/>
              <w:keepLines/>
              <w:suppressAutoHyphens/>
              <w:rPr>
                <w:sz w:val="22"/>
                <w:szCs w:val="22"/>
              </w:rPr>
            </w:pPr>
            <w:r w:rsidRPr="00AC6598">
              <w:rPr>
                <w:sz w:val="22"/>
                <w:szCs w:val="22"/>
              </w:rPr>
              <w:t xml:space="preserve">Имплантация эпидуральных и периферических электродов и постоянных нейростимуляторов на постоянных источниках тока и их замена </w:t>
            </w:r>
          </w:p>
        </w:tc>
      </w:tr>
      <w:tr w:rsidR="00DE1C21" w:rsidRPr="00AC6598" w:rsidTr="00BC0BDD">
        <w:trPr>
          <w:gridAfter w:val="1"/>
          <w:wAfter w:w="6" w:type="dxa"/>
          <w:trHeight w:val="300"/>
        </w:trPr>
        <w:tc>
          <w:tcPr>
            <w:tcW w:w="15476" w:type="dxa"/>
            <w:gridSpan w:val="8"/>
            <w:shd w:val="clear" w:color="auto" w:fill="auto"/>
          </w:tcPr>
          <w:p w:rsidR="00DE1C21" w:rsidRPr="00AC6598" w:rsidRDefault="00DE1C21" w:rsidP="002467ED">
            <w:pPr>
              <w:keepNext/>
              <w:keepLines/>
              <w:suppressAutoHyphens/>
              <w:jc w:val="center"/>
              <w:rPr>
                <w:sz w:val="22"/>
                <w:szCs w:val="22"/>
              </w:rPr>
            </w:pPr>
            <w:r w:rsidRPr="00AC6598">
              <w:rPr>
                <w:sz w:val="22"/>
                <w:szCs w:val="22"/>
              </w:rPr>
              <w:lastRenderedPageBreak/>
              <w:t>ДЕТСКАЯ ХИРУРГИЯ В ПЕРИОД НОВОРОЖДЕННОСТИ</w:t>
            </w:r>
          </w:p>
        </w:tc>
      </w:tr>
      <w:tr w:rsidR="00DE1C21" w:rsidRPr="00AC6598" w:rsidTr="002869C5">
        <w:trPr>
          <w:gridAfter w:val="1"/>
          <w:wAfter w:w="6" w:type="dxa"/>
          <w:trHeight w:val="795"/>
        </w:trPr>
        <w:tc>
          <w:tcPr>
            <w:tcW w:w="720" w:type="dxa"/>
            <w:vMerge w:val="restart"/>
            <w:shd w:val="clear" w:color="auto" w:fill="auto"/>
          </w:tcPr>
          <w:p w:rsidR="00DE1C21" w:rsidRPr="00AC6598" w:rsidRDefault="00FD72F1" w:rsidP="001A77B3">
            <w:pPr>
              <w:keepNext/>
              <w:keepLines/>
              <w:suppressAutoHyphens/>
              <w:rPr>
                <w:sz w:val="22"/>
                <w:szCs w:val="22"/>
              </w:rPr>
            </w:pPr>
            <w:r>
              <w:rPr>
                <w:sz w:val="22"/>
                <w:szCs w:val="22"/>
              </w:rPr>
              <w:t>3</w:t>
            </w:r>
            <w:r w:rsidR="001A77B3">
              <w:rPr>
                <w:sz w:val="22"/>
                <w:szCs w:val="22"/>
              </w:rPr>
              <w:t>4</w:t>
            </w:r>
          </w:p>
        </w:tc>
        <w:tc>
          <w:tcPr>
            <w:tcW w:w="1276"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27.00.003</w:t>
            </w:r>
          </w:p>
        </w:tc>
        <w:tc>
          <w:tcPr>
            <w:tcW w:w="3119"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Реконструктивно-пластические операции на тонкой и толстой кишке у новорожденных, в том числе лапароскопические</w:t>
            </w:r>
          </w:p>
        </w:tc>
        <w:tc>
          <w:tcPr>
            <w:tcW w:w="1364"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Q41,              Q42</w:t>
            </w:r>
          </w:p>
        </w:tc>
        <w:tc>
          <w:tcPr>
            <w:tcW w:w="2342"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Врожденная атрезия и стеноз тонкого кишечника. Врожденная атрезия и стеноз толс</w:t>
            </w:r>
            <w:r w:rsidR="00E91684" w:rsidRPr="00AC6598">
              <w:rPr>
                <w:sz w:val="22"/>
                <w:szCs w:val="22"/>
              </w:rPr>
              <w:t>того кишечника</w:t>
            </w:r>
          </w:p>
        </w:tc>
        <w:tc>
          <w:tcPr>
            <w:tcW w:w="2245" w:type="dxa"/>
            <w:vMerge w:val="restart"/>
            <w:shd w:val="clear" w:color="auto" w:fill="auto"/>
          </w:tcPr>
          <w:p w:rsidR="00DE1C21" w:rsidRPr="00AC6598" w:rsidRDefault="00DE1C21"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DE1C21" w:rsidRPr="00AC6598" w:rsidRDefault="00DE1C21" w:rsidP="006A2F0C">
            <w:pPr>
              <w:keepNext/>
              <w:keepLines/>
              <w:suppressAutoHyphens/>
              <w:rPr>
                <w:sz w:val="22"/>
                <w:szCs w:val="22"/>
              </w:rPr>
            </w:pPr>
            <w:r w:rsidRPr="00AC6598">
              <w:rPr>
                <w:sz w:val="22"/>
                <w:szCs w:val="22"/>
              </w:rPr>
              <w:t>Межкишечный анастомоз (бок-в-бок или конец-в-конец или конец</w:t>
            </w:r>
            <w:r w:rsidR="00655E6F" w:rsidRPr="00AC6598">
              <w:rPr>
                <w:sz w:val="22"/>
                <w:szCs w:val="22"/>
              </w:rPr>
              <w:t xml:space="preserve"> </w:t>
            </w:r>
            <w:r w:rsidRPr="00AC6598">
              <w:rPr>
                <w:sz w:val="22"/>
                <w:szCs w:val="22"/>
              </w:rPr>
              <w:t>- в-бок)</w:t>
            </w:r>
            <w:r w:rsidR="00B02CA2">
              <w:rPr>
                <w:sz w:val="22"/>
                <w:szCs w:val="22"/>
              </w:rPr>
              <w:t>,</w:t>
            </w:r>
            <w:r w:rsidRPr="00AC6598">
              <w:rPr>
                <w:sz w:val="22"/>
                <w:szCs w:val="22"/>
              </w:rPr>
              <w:t xml:space="preserve"> в том числе с лапароскопической ассистенцией</w:t>
            </w:r>
          </w:p>
        </w:tc>
      </w:tr>
      <w:tr w:rsidR="00DE1C21" w:rsidRPr="00AC6598" w:rsidTr="002869C5">
        <w:trPr>
          <w:gridAfter w:val="1"/>
          <w:wAfter w:w="6" w:type="dxa"/>
          <w:trHeight w:val="255"/>
        </w:trPr>
        <w:tc>
          <w:tcPr>
            <w:tcW w:w="720" w:type="dxa"/>
            <w:vMerge/>
            <w:vAlign w:val="center"/>
          </w:tcPr>
          <w:p w:rsidR="00DE1C21" w:rsidRPr="00AC6598" w:rsidRDefault="00DE1C21" w:rsidP="006A2F0C">
            <w:pPr>
              <w:keepNext/>
              <w:keepLines/>
              <w:suppressAutoHyphens/>
              <w:rPr>
                <w:sz w:val="22"/>
                <w:szCs w:val="22"/>
              </w:rPr>
            </w:pPr>
          </w:p>
        </w:tc>
        <w:tc>
          <w:tcPr>
            <w:tcW w:w="1276" w:type="dxa"/>
            <w:vMerge/>
            <w:vAlign w:val="center"/>
          </w:tcPr>
          <w:p w:rsidR="00DE1C21" w:rsidRPr="00AC6598" w:rsidRDefault="00DE1C21" w:rsidP="006A2F0C">
            <w:pPr>
              <w:keepNext/>
              <w:keepLines/>
              <w:suppressAutoHyphens/>
              <w:rPr>
                <w:sz w:val="22"/>
                <w:szCs w:val="22"/>
              </w:rPr>
            </w:pPr>
          </w:p>
        </w:tc>
        <w:tc>
          <w:tcPr>
            <w:tcW w:w="3119" w:type="dxa"/>
            <w:vMerge/>
            <w:vAlign w:val="center"/>
          </w:tcPr>
          <w:p w:rsidR="00DE1C21" w:rsidRPr="00AC6598" w:rsidRDefault="00DE1C21" w:rsidP="006A2F0C">
            <w:pPr>
              <w:keepNext/>
              <w:keepLines/>
              <w:suppressAutoHyphens/>
              <w:rPr>
                <w:sz w:val="22"/>
                <w:szCs w:val="22"/>
              </w:rPr>
            </w:pPr>
          </w:p>
        </w:tc>
        <w:tc>
          <w:tcPr>
            <w:tcW w:w="1364" w:type="dxa"/>
            <w:vMerge/>
            <w:vAlign w:val="center"/>
          </w:tcPr>
          <w:p w:rsidR="00DE1C21" w:rsidRPr="00AC6598" w:rsidRDefault="00DE1C21" w:rsidP="006A2F0C">
            <w:pPr>
              <w:keepNext/>
              <w:keepLines/>
              <w:suppressAutoHyphens/>
              <w:rPr>
                <w:sz w:val="22"/>
                <w:szCs w:val="22"/>
              </w:rPr>
            </w:pPr>
          </w:p>
        </w:tc>
        <w:tc>
          <w:tcPr>
            <w:tcW w:w="2342" w:type="dxa"/>
            <w:vMerge/>
            <w:vAlign w:val="center"/>
          </w:tcPr>
          <w:p w:rsidR="00DE1C21" w:rsidRPr="00AC6598" w:rsidRDefault="00DE1C21" w:rsidP="006A2F0C">
            <w:pPr>
              <w:keepNext/>
              <w:keepLines/>
              <w:suppressAutoHyphens/>
              <w:rPr>
                <w:sz w:val="22"/>
                <w:szCs w:val="22"/>
              </w:rPr>
            </w:pPr>
          </w:p>
        </w:tc>
        <w:tc>
          <w:tcPr>
            <w:tcW w:w="2245" w:type="dxa"/>
            <w:vMerge/>
            <w:vAlign w:val="center"/>
          </w:tcPr>
          <w:p w:rsidR="00DE1C21" w:rsidRPr="00AC6598" w:rsidRDefault="00DE1C21" w:rsidP="006A2F0C">
            <w:pPr>
              <w:keepNext/>
              <w:keepLines/>
              <w:suppressAutoHyphens/>
              <w:rPr>
                <w:sz w:val="22"/>
                <w:szCs w:val="22"/>
              </w:rPr>
            </w:pPr>
          </w:p>
        </w:tc>
        <w:tc>
          <w:tcPr>
            <w:tcW w:w="4410" w:type="dxa"/>
            <w:gridSpan w:val="2"/>
            <w:vMerge/>
            <w:vAlign w:val="center"/>
          </w:tcPr>
          <w:p w:rsidR="00DE1C21" w:rsidRPr="00AC6598" w:rsidRDefault="00DE1C21" w:rsidP="006A2F0C">
            <w:pPr>
              <w:keepNext/>
              <w:keepLines/>
              <w:suppressAutoHyphens/>
              <w:rPr>
                <w:sz w:val="22"/>
                <w:szCs w:val="22"/>
              </w:rPr>
            </w:pPr>
          </w:p>
        </w:tc>
      </w:tr>
      <w:tr w:rsidR="00240BFD" w:rsidRPr="00AC6598" w:rsidTr="002869C5">
        <w:trPr>
          <w:gridAfter w:val="1"/>
          <w:wAfter w:w="6" w:type="dxa"/>
          <w:trHeight w:val="833"/>
        </w:trPr>
        <w:tc>
          <w:tcPr>
            <w:tcW w:w="720" w:type="dxa"/>
            <w:vMerge w:val="restart"/>
          </w:tcPr>
          <w:p w:rsidR="00240BFD" w:rsidRPr="00AC6598" w:rsidRDefault="00FD72F1" w:rsidP="006A2F0C">
            <w:pPr>
              <w:keepNext/>
              <w:keepLines/>
              <w:suppressAutoHyphens/>
              <w:rPr>
                <w:sz w:val="22"/>
                <w:szCs w:val="22"/>
              </w:rPr>
            </w:pPr>
            <w:r>
              <w:rPr>
                <w:sz w:val="22"/>
                <w:szCs w:val="22"/>
              </w:rPr>
              <w:t>3</w:t>
            </w:r>
            <w:r w:rsidR="001A77B3">
              <w:rPr>
                <w:sz w:val="22"/>
                <w:szCs w:val="22"/>
              </w:rPr>
              <w:t>5</w:t>
            </w:r>
          </w:p>
        </w:tc>
        <w:tc>
          <w:tcPr>
            <w:tcW w:w="1276" w:type="dxa"/>
            <w:vMerge w:val="restart"/>
          </w:tcPr>
          <w:p w:rsidR="00240BFD" w:rsidRPr="00AC6598" w:rsidRDefault="00240BFD" w:rsidP="006A2F0C">
            <w:pPr>
              <w:keepNext/>
              <w:keepLines/>
              <w:suppressAutoHyphens/>
              <w:rPr>
                <w:sz w:val="22"/>
                <w:szCs w:val="22"/>
              </w:rPr>
            </w:pPr>
            <w:r>
              <w:rPr>
                <w:sz w:val="22"/>
                <w:szCs w:val="22"/>
              </w:rPr>
              <w:t>27.00.004</w:t>
            </w:r>
          </w:p>
        </w:tc>
        <w:tc>
          <w:tcPr>
            <w:tcW w:w="3119" w:type="dxa"/>
            <w:vMerge w:val="restart"/>
          </w:tcPr>
          <w:p w:rsidR="00240BFD" w:rsidRPr="00AC6598" w:rsidRDefault="00240BFD" w:rsidP="006A2F0C">
            <w:pPr>
              <w:keepNext/>
              <w:keepLines/>
              <w:suppressAutoHyphens/>
              <w:rPr>
                <w:sz w:val="22"/>
                <w:szCs w:val="22"/>
              </w:rPr>
            </w:pPr>
            <w:r>
              <w:rPr>
                <w:sz w:val="22"/>
                <w:szCs w:val="22"/>
              </w:rPr>
              <w:t xml:space="preserve">Хирургическое лечение диафрагмальной грыжи, гастрошизиса и омфалоцеле у новорожденных, в том </w:t>
            </w:r>
            <w:r w:rsidR="002B5EE2">
              <w:rPr>
                <w:sz w:val="22"/>
                <w:szCs w:val="22"/>
              </w:rPr>
              <w:t>числе торако- и лапароскопическо</w:t>
            </w:r>
            <w:r>
              <w:rPr>
                <w:sz w:val="22"/>
                <w:szCs w:val="22"/>
              </w:rPr>
              <w:t>е</w:t>
            </w:r>
          </w:p>
        </w:tc>
        <w:tc>
          <w:tcPr>
            <w:tcW w:w="1364" w:type="dxa"/>
            <w:vMerge w:val="restart"/>
          </w:tcPr>
          <w:p w:rsidR="00240BFD" w:rsidRPr="002F6784" w:rsidRDefault="00240BFD" w:rsidP="006A2F0C">
            <w:pPr>
              <w:keepNext/>
              <w:keepLines/>
              <w:suppressAutoHyphens/>
              <w:rPr>
                <w:sz w:val="22"/>
                <w:szCs w:val="22"/>
                <w:lang w:val="en-US"/>
              </w:rPr>
            </w:pPr>
            <w:r>
              <w:rPr>
                <w:sz w:val="22"/>
                <w:szCs w:val="22"/>
                <w:lang w:val="en-US"/>
              </w:rPr>
              <w:t>Q</w:t>
            </w:r>
            <w:r w:rsidRPr="002F6784">
              <w:rPr>
                <w:sz w:val="22"/>
                <w:szCs w:val="22"/>
              </w:rPr>
              <w:t>79.0,</w:t>
            </w:r>
            <w:r w:rsidRPr="002F6784">
              <w:rPr>
                <w:sz w:val="22"/>
                <w:szCs w:val="22"/>
              </w:rPr>
              <w:br/>
            </w:r>
            <w:r>
              <w:rPr>
                <w:sz w:val="22"/>
                <w:szCs w:val="22"/>
                <w:lang w:val="en-US"/>
              </w:rPr>
              <w:t>Q</w:t>
            </w:r>
            <w:r w:rsidRPr="002F6784">
              <w:rPr>
                <w:sz w:val="22"/>
                <w:szCs w:val="22"/>
              </w:rPr>
              <w:t>79.2,</w:t>
            </w:r>
            <w:r w:rsidRPr="002F6784">
              <w:rPr>
                <w:sz w:val="22"/>
                <w:szCs w:val="22"/>
              </w:rPr>
              <w:br/>
            </w:r>
            <w:r>
              <w:rPr>
                <w:sz w:val="22"/>
                <w:szCs w:val="22"/>
                <w:lang w:val="en-US"/>
              </w:rPr>
              <w:t>Q79.3</w:t>
            </w:r>
          </w:p>
        </w:tc>
        <w:tc>
          <w:tcPr>
            <w:tcW w:w="2342" w:type="dxa"/>
            <w:vMerge w:val="restart"/>
          </w:tcPr>
          <w:p w:rsidR="00240BFD" w:rsidRPr="002F6784" w:rsidRDefault="00240BFD" w:rsidP="006A2F0C">
            <w:pPr>
              <w:keepNext/>
              <w:keepLines/>
              <w:suppressAutoHyphens/>
              <w:rPr>
                <w:sz w:val="22"/>
                <w:szCs w:val="22"/>
              </w:rPr>
            </w:pPr>
            <w:r>
              <w:rPr>
                <w:sz w:val="22"/>
                <w:szCs w:val="22"/>
              </w:rPr>
              <w:t>Врожденная диафрагмальная грыжа. Омфалоцеле. Гастрошизис</w:t>
            </w:r>
          </w:p>
        </w:tc>
        <w:tc>
          <w:tcPr>
            <w:tcW w:w="2245" w:type="dxa"/>
            <w:vMerge w:val="restart"/>
          </w:tcPr>
          <w:p w:rsidR="00240BFD" w:rsidRPr="00AC6598" w:rsidRDefault="00240BFD" w:rsidP="006A2F0C">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240BFD" w:rsidRPr="00CE0819" w:rsidRDefault="00240BFD" w:rsidP="002B5EE2">
            <w:pPr>
              <w:keepNext/>
              <w:keepLines/>
              <w:suppressAutoHyphens/>
              <w:rPr>
                <w:sz w:val="22"/>
                <w:szCs w:val="22"/>
                <w:highlight w:val="yellow"/>
              </w:rPr>
            </w:pPr>
            <w:r w:rsidRPr="00CE0819">
              <w:rPr>
                <w:sz w:val="22"/>
                <w:szCs w:val="22"/>
              </w:rPr>
              <w:t>Пластика диафрагмы, в том числе торакоскопическая, с применением синтетических материалов</w:t>
            </w:r>
          </w:p>
        </w:tc>
      </w:tr>
      <w:tr w:rsidR="00240BFD" w:rsidRPr="00AC6598" w:rsidTr="002869C5">
        <w:trPr>
          <w:gridAfter w:val="1"/>
          <w:wAfter w:w="6" w:type="dxa"/>
          <w:trHeight w:val="833"/>
        </w:trPr>
        <w:tc>
          <w:tcPr>
            <w:tcW w:w="720" w:type="dxa"/>
            <w:vMerge/>
          </w:tcPr>
          <w:p w:rsidR="00240BFD" w:rsidRDefault="00240BFD" w:rsidP="006A2F0C">
            <w:pPr>
              <w:keepNext/>
              <w:keepLines/>
              <w:suppressAutoHyphens/>
              <w:rPr>
                <w:sz w:val="22"/>
                <w:szCs w:val="22"/>
              </w:rPr>
            </w:pPr>
          </w:p>
        </w:tc>
        <w:tc>
          <w:tcPr>
            <w:tcW w:w="1276" w:type="dxa"/>
            <w:vMerge/>
          </w:tcPr>
          <w:p w:rsidR="00240BFD" w:rsidRDefault="00240BFD" w:rsidP="006A2F0C">
            <w:pPr>
              <w:keepNext/>
              <w:keepLines/>
              <w:suppressAutoHyphens/>
              <w:rPr>
                <w:sz w:val="22"/>
                <w:szCs w:val="22"/>
              </w:rPr>
            </w:pPr>
          </w:p>
        </w:tc>
        <w:tc>
          <w:tcPr>
            <w:tcW w:w="3119" w:type="dxa"/>
            <w:vMerge/>
          </w:tcPr>
          <w:p w:rsidR="00240BFD" w:rsidRDefault="00240BFD" w:rsidP="006A2F0C">
            <w:pPr>
              <w:keepNext/>
              <w:keepLines/>
              <w:suppressAutoHyphens/>
              <w:rPr>
                <w:sz w:val="22"/>
                <w:szCs w:val="22"/>
              </w:rPr>
            </w:pPr>
          </w:p>
        </w:tc>
        <w:tc>
          <w:tcPr>
            <w:tcW w:w="1364" w:type="dxa"/>
            <w:vMerge/>
          </w:tcPr>
          <w:p w:rsidR="00240BFD" w:rsidRPr="0008799D" w:rsidRDefault="00240BFD" w:rsidP="006A2F0C">
            <w:pPr>
              <w:keepNext/>
              <w:keepLines/>
              <w:suppressAutoHyphens/>
              <w:rPr>
                <w:sz w:val="22"/>
                <w:szCs w:val="22"/>
              </w:rPr>
            </w:pPr>
          </w:p>
        </w:tc>
        <w:tc>
          <w:tcPr>
            <w:tcW w:w="2342" w:type="dxa"/>
            <w:vMerge/>
          </w:tcPr>
          <w:p w:rsidR="00240BFD" w:rsidRDefault="00240BFD" w:rsidP="006A2F0C">
            <w:pPr>
              <w:keepNext/>
              <w:keepLines/>
              <w:suppressAutoHyphens/>
              <w:rPr>
                <w:sz w:val="22"/>
                <w:szCs w:val="22"/>
              </w:rPr>
            </w:pPr>
          </w:p>
        </w:tc>
        <w:tc>
          <w:tcPr>
            <w:tcW w:w="2245" w:type="dxa"/>
            <w:vMerge/>
          </w:tcPr>
          <w:p w:rsidR="00240BFD" w:rsidRDefault="00240BFD" w:rsidP="006A2F0C">
            <w:pPr>
              <w:keepNext/>
              <w:keepLines/>
              <w:suppressAutoHyphens/>
              <w:rPr>
                <w:sz w:val="22"/>
                <w:szCs w:val="22"/>
              </w:rPr>
            </w:pPr>
          </w:p>
        </w:tc>
        <w:tc>
          <w:tcPr>
            <w:tcW w:w="4410" w:type="dxa"/>
            <w:gridSpan w:val="2"/>
            <w:shd w:val="clear" w:color="auto" w:fill="auto"/>
          </w:tcPr>
          <w:p w:rsidR="00240BFD" w:rsidRDefault="00240BFD" w:rsidP="006A2F0C">
            <w:pPr>
              <w:keepNext/>
              <w:keepLines/>
              <w:suppressAutoHyphens/>
              <w:rPr>
                <w:sz w:val="22"/>
                <w:szCs w:val="22"/>
              </w:rPr>
            </w:pPr>
            <w:r>
              <w:rPr>
                <w:sz w:val="22"/>
                <w:szCs w:val="22"/>
              </w:rPr>
              <w:t>Пластика передней брюшной стенки, в том числе с применением синтетических материалов, включая этапные операции</w:t>
            </w:r>
          </w:p>
        </w:tc>
      </w:tr>
      <w:tr w:rsidR="00240BFD" w:rsidRPr="00AC6598" w:rsidTr="002869C5">
        <w:trPr>
          <w:gridAfter w:val="1"/>
          <w:wAfter w:w="6" w:type="dxa"/>
          <w:trHeight w:val="833"/>
        </w:trPr>
        <w:tc>
          <w:tcPr>
            <w:tcW w:w="720" w:type="dxa"/>
            <w:vMerge/>
          </w:tcPr>
          <w:p w:rsidR="00240BFD" w:rsidRDefault="00240BFD" w:rsidP="006A2F0C">
            <w:pPr>
              <w:keepNext/>
              <w:keepLines/>
              <w:suppressAutoHyphens/>
              <w:rPr>
                <w:sz w:val="22"/>
                <w:szCs w:val="22"/>
              </w:rPr>
            </w:pPr>
          </w:p>
        </w:tc>
        <w:tc>
          <w:tcPr>
            <w:tcW w:w="1276" w:type="dxa"/>
            <w:vMerge/>
          </w:tcPr>
          <w:p w:rsidR="00240BFD" w:rsidRDefault="00240BFD" w:rsidP="006A2F0C">
            <w:pPr>
              <w:keepNext/>
              <w:keepLines/>
              <w:suppressAutoHyphens/>
              <w:rPr>
                <w:sz w:val="22"/>
                <w:szCs w:val="22"/>
              </w:rPr>
            </w:pPr>
          </w:p>
        </w:tc>
        <w:tc>
          <w:tcPr>
            <w:tcW w:w="3119" w:type="dxa"/>
            <w:vMerge/>
          </w:tcPr>
          <w:p w:rsidR="00240BFD" w:rsidRDefault="00240BFD" w:rsidP="006A2F0C">
            <w:pPr>
              <w:keepNext/>
              <w:keepLines/>
              <w:suppressAutoHyphens/>
              <w:rPr>
                <w:sz w:val="22"/>
                <w:szCs w:val="22"/>
              </w:rPr>
            </w:pPr>
          </w:p>
        </w:tc>
        <w:tc>
          <w:tcPr>
            <w:tcW w:w="1364" w:type="dxa"/>
            <w:vMerge/>
          </w:tcPr>
          <w:p w:rsidR="00240BFD" w:rsidRPr="0008799D" w:rsidRDefault="00240BFD" w:rsidP="006A2F0C">
            <w:pPr>
              <w:keepNext/>
              <w:keepLines/>
              <w:suppressAutoHyphens/>
              <w:rPr>
                <w:sz w:val="22"/>
                <w:szCs w:val="22"/>
              </w:rPr>
            </w:pPr>
          </w:p>
        </w:tc>
        <w:tc>
          <w:tcPr>
            <w:tcW w:w="2342" w:type="dxa"/>
            <w:vMerge/>
          </w:tcPr>
          <w:p w:rsidR="00240BFD" w:rsidRDefault="00240BFD" w:rsidP="006A2F0C">
            <w:pPr>
              <w:keepNext/>
              <w:keepLines/>
              <w:suppressAutoHyphens/>
              <w:rPr>
                <w:sz w:val="22"/>
                <w:szCs w:val="22"/>
              </w:rPr>
            </w:pPr>
          </w:p>
        </w:tc>
        <w:tc>
          <w:tcPr>
            <w:tcW w:w="2245" w:type="dxa"/>
            <w:vMerge/>
          </w:tcPr>
          <w:p w:rsidR="00240BFD" w:rsidRDefault="00240BFD" w:rsidP="006A2F0C">
            <w:pPr>
              <w:keepNext/>
              <w:keepLines/>
              <w:suppressAutoHyphens/>
              <w:rPr>
                <w:sz w:val="22"/>
                <w:szCs w:val="22"/>
              </w:rPr>
            </w:pPr>
          </w:p>
        </w:tc>
        <w:tc>
          <w:tcPr>
            <w:tcW w:w="4410" w:type="dxa"/>
            <w:gridSpan w:val="2"/>
            <w:shd w:val="clear" w:color="auto" w:fill="auto"/>
          </w:tcPr>
          <w:p w:rsidR="00240BFD" w:rsidRDefault="00240BFD" w:rsidP="006A2F0C">
            <w:pPr>
              <w:keepNext/>
              <w:keepLines/>
              <w:suppressAutoHyphens/>
              <w:rPr>
                <w:sz w:val="22"/>
                <w:szCs w:val="22"/>
              </w:rPr>
            </w:pPr>
            <w:r>
              <w:rPr>
                <w:sz w:val="22"/>
                <w:szCs w:val="22"/>
              </w:rPr>
              <w:t>Первичная радикальная циркулярная пластика передней брюшной стенки, в том числе этапная</w:t>
            </w:r>
          </w:p>
        </w:tc>
      </w:tr>
      <w:tr w:rsidR="009E54E7" w:rsidRPr="00AC6598" w:rsidTr="002869C5">
        <w:trPr>
          <w:gridAfter w:val="1"/>
          <w:wAfter w:w="6" w:type="dxa"/>
          <w:trHeight w:val="833"/>
        </w:trPr>
        <w:tc>
          <w:tcPr>
            <w:tcW w:w="720" w:type="dxa"/>
            <w:vMerge w:val="restart"/>
          </w:tcPr>
          <w:p w:rsidR="009E54E7" w:rsidRDefault="00FD72F1" w:rsidP="000E1132">
            <w:pPr>
              <w:keepNext/>
              <w:keepLines/>
              <w:suppressAutoHyphens/>
              <w:rPr>
                <w:sz w:val="22"/>
                <w:szCs w:val="22"/>
              </w:rPr>
            </w:pPr>
            <w:r>
              <w:rPr>
                <w:sz w:val="22"/>
                <w:szCs w:val="22"/>
              </w:rPr>
              <w:t>3</w:t>
            </w:r>
            <w:r w:rsidR="001A77B3">
              <w:rPr>
                <w:sz w:val="22"/>
                <w:szCs w:val="22"/>
              </w:rPr>
              <w:t>6</w:t>
            </w:r>
          </w:p>
        </w:tc>
        <w:tc>
          <w:tcPr>
            <w:tcW w:w="1276" w:type="dxa"/>
            <w:vMerge w:val="restart"/>
          </w:tcPr>
          <w:p w:rsidR="009E54E7" w:rsidRDefault="009E54E7" w:rsidP="006A2F0C">
            <w:pPr>
              <w:keepNext/>
              <w:keepLines/>
              <w:suppressAutoHyphens/>
              <w:rPr>
                <w:sz w:val="22"/>
                <w:szCs w:val="22"/>
              </w:rPr>
            </w:pPr>
            <w:r>
              <w:rPr>
                <w:sz w:val="22"/>
                <w:szCs w:val="22"/>
              </w:rPr>
              <w:t>27.00.005</w:t>
            </w:r>
          </w:p>
        </w:tc>
        <w:tc>
          <w:tcPr>
            <w:tcW w:w="3119" w:type="dxa"/>
            <w:vMerge w:val="restart"/>
          </w:tcPr>
          <w:p w:rsidR="009E54E7" w:rsidRPr="000125B3" w:rsidRDefault="009E54E7" w:rsidP="006A2F0C">
            <w:pPr>
              <w:keepNext/>
              <w:keepLines/>
              <w:suppressAutoHyphens/>
              <w:rPr>
                <w:sz w:val="22"/>
                <w:szCs w:val="22"/>
              </w:rPr>
            </w:pPr>
            <w:r w:rsidRPr="000125B3">
              <w:rPr>
                <w:sz w:val="22"/>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64" w:type="dxa"/>
            <w:vMerge w:val="restart"/>
          </w:tcPr>
          <w:p w:rsidR="009E54E7" w:rsidRPr="000125B3" w:rsidRDefault="009E54E7" w:rsidP="006A2F0C">
            <w:pPr>
              <w:keepNext/>
              <w:keepLines/>
              <w:suppressAutoHyphens/>
              <w:rPr>
                <w:sz w:val="22"/>
                <w:szCs w:val="22"/>
              </w:rPr>
            </w:pPr>
            <w:r w:rsidRPr="000125B3">
              <w:rPr>
                <w:sz w:val="22"/>
                <w:szCs w:val="22"/>
              </w:rPr>
              <w:t>Q33.0,        Q33.2,        Q39.0,          Q39.1,          Q39.2</w:t>
            </w:r>
          </w:p>
        </w:tc>
        <w:tc>
          <w:tcPr>
            <w:tcW w:w="2342" w:type="dxa"/>
            <w:vMerge w:val="restart"/>
          </w:tcPr>
          <w:p w:rsidR="009E54E7" w:rsidRDefault="009E54E7" w:rsidP="006A2F0C">
            <w:pPr>
              <w:keepNext/>
              <w:keepLines/>
              <w:suppressAutoHyphens/>
              <w:rPr>
                <w:sz w:val="22"/>
                <w:szCs w:val="22"/>
              </w:rPr>
            </w:pPr>
            <w:r w:rsidRPr="000125B3">
              <w:rPr>
                <w:sz w:val="22"/>
                <w:szCs w:val="22"/>
              </w:rPr>
              <w:t>Врожденная киста легкого. Секвестрация легкого.  Атрезия пищевода.       Свищ трахеопище</w:t>
            </w:r>
            <w:r>
              <w:rPr>
                <w:sz w:val="22"/>
                <w:szCs w:val="22"/>
              </w:rPr>
              <w:t>-</w:t>
            </w:r>
          </w:p>
          <w:p w:rsidR="009E54E7" w:rsidRPr="000125B3" w:rsidRDefault="009E54E7" w:rsidP="006A2F0C">
            <w:pPr>
              <w:keepNext/>
              <w:keepLines/>
              <w:suppressAutoHyphens/>
              <w:rPr>
                <w:sz w:val="22"/>
                <w:szCs w:val="22"/>
              </w:rPr>
            </w:pPr>
            <w:r w:rsidRPr="000125B3">
              <w:rPr>
                <w:sz w:val="22"/>
                <w:szCs w:val="22"/>
              </w:rPr>
              <w:t>вод</w:t>
            </w:r>
            <w:r>
              <w:rPr>
                <w:sz w:val="22"/>
                <w:szCs w:val="22"/>
              </w:rPr>
              <w:t>ный</w:t>
            </w:r>
            <w:r w:rsidRPr="000125B3">
              <w:rPr>
                <w:sz w:val="22"/>
                <w:szCs w:val="22"/>
              </w:rPr>
              <w:t xml:space="preserve"> </w:t>
            </w:r>
          </w:p>
        </w:tc>
        <w:tc>
          <w:tcPr>
            <w:tcW w:w="2245" w:type="dxa"/>
            <w:vMerge w:val="restart"/>
          </w:tcPr>
          <w:p w:rsidR="009E54E7" w:rsidRPr="000125B3" w:rsidRDefault="009E54E7" w:rsidP="006A2F0C">
            <w:pPr>
              <w:keepNext/>
              <w:keepLines/>
              <w:suppressAutoHyphens/>
              <w:rPr>
                <w:sz w:val="22"/>
                <w:szCs w:val="22"/>
              </w:rPr>
            </w:pPr>
            <w:r w:rsidRPr="000125B3">
              <w:rPr>
                <w:sz w:val="22"/>
                <w:szCs w:val="22"/>
              </w:rPr>
              <w:t>Хирургическое лечение</w:t>
            </w: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Удаление кисты или секвестра легкого</w:t>
            </w:r>
            <w:r w:rsidR="00A533D7">
              <w:rPr>
                <w:sz w:val="22"/>
                <w:szCs w:val="22"/>
              </w:rPr>
              <w:t>,</w:t>
            </w:r>
            <w:r w:rsidRPr="000125B3">
              <w:rPr>
                <w:sz w:val="22"/>
                <w:szCs w:val="22"/>
              </w:rPr>
              <w:t xml:space="preserve"> в том числе с применением эндовидеохирургической техники</w:t>
            </w:r>
          </w:p>
        </w:tc>
      </w:tr>
      <w:tr w:rsidR="009E54E7" w:rsidRPr="00AC6598" w:rsidTr="002869C5">
        <w:trPr>
          <w:gridAfter w:val="1"/>
          <w:wAfter w:w="6" w:type="dxa"/>
          <w:trHeight w:val="833"/>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Прямой эзофаго-эзофаго анастомоз, в том числе этапные операции на пищеводе и желудке</w:t>
            </w:r>
          </w:p>
        </w:tc>
      </w:tr>
      <w:tr w:rsidR="009E54E7" w:rsidRPr="00AC6598" w:rsidTr="002869C5">
        <w:trPr>
          <w:gridAfter w:val="1"/>
          <w:wAfter w:w="6" w:type="dxa"/>
          <w:trHeight w:val="230"/>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4F5213" w:rsidRDefault="009E54E7" w:rsidP="006A2F0C">
            <w:pPr>
              <w:keepNext/>
              <w:keepLines/>
              <w:suppressAutoHyphens/>
              <w:rPr>
                <w:sz w:val="22"/>
                <w:szCs w:val="22"/>
              </w:rPr>
            </w:pPr>
            <w:r w:rsidRPr="004F5213">
              <w:rPr>
                <w:sz w:val="22"/>
                <w:szCs w:val="22"/>
              </w:rPr>
              <w:t>Ликвидация трахеопищеводного свища</w:t>
            </w:r>
          </w:p>
        </w:tc>
      </w:tr>
      <w:tr w:rsidR="009E54E7" w:rsidRPr="00AC6598" w:rsidTr="002869C5">
        <w:trPr>
          <w:gridAfter w:val="1"/>
          <w:wAfter w:w="6" w:type="dxa"/>
          <w:trHeight w:val="420"/>
        </w:trPr>
        <w:tc>
          <w:tcPr>
            <w:tcW w:w="720" w:type="dxa"/>
            <w:vMerge w:val="restart"/>
          </w:tcPr>
          <w:p w:rsidR="009E54E7" w:rsidRDefault="00FD72F1" w:rsidP="006A2F0C">
            <w:pPr>
              <w:keepNext/>
              <w:keepLines/>
              <w:suppressAutoHyphens/>
              <w:rPr>
                <w:sz w:val="22"/>
                <w:szCs w:val="22"/>
              </w:rPr>
            </w:pPr>
            <w:r>
              <w:rPr>
                <w:sz w:val="22"/>
                <w:szCs w:val="22"/>
              </w:rPr>
              <w:t>3</w:t>
            </w:r>
            <w:r w:rsidR="001A77B3">
              <w:rPr>
                <w:sz w:val="22"/>
                <w:szCs w:val="22"/>
              </w:rPr>
              <w:t>7</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Pr="000125B3" w:rsidRDefault="002467ED" w:rsidP="006A2F0C">
            <w:pPr>
              <w:keepNext/>
              <w:keepLines/>
              <w:suppressAutoHyphens/>
              <w:rPr>
                <w:sz w:val="22"/>
                <w:szCs w:val="22"/>
              </w:rPr>
            </w:pPr>
          </w:p>
        </w:tc>
        <w:tc>
          <w:tcPr>
            <w:tcW w:w="1276" w:type="dxa"/>
            <w:vMerge w:val="restart"/>
          </w:tcPr>
          <w:p w:rsidR="009E54E7" w:rsidRDefault="009E54E7" w:rsidP="006A2F0C">
            <w:pPr>
              <w:keepNext/>
              <w:keepLines/>
              <w:suppressAutoHyphens/>
              <w:rPr>
                <w:sz w:val="22"/>
                <w:szCs w:val="22"/>
              </w:rPr>
            </w:pPr>
            <w:r w:rsidRPr="000125B3">
              <w:rPr>
                <w:sz w:val="22"/>
                <w:szCs w:val="22"/>
              </w:rPr>
              <w:lastRenderedPageBreak/>
              <w:t>27.00.006</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Pr="000125B3" w:rsidRDefault="002467ED" w:rsidP="006A2F0C">
            <w:pPr>
              <w:keepNext/>
              <w:keepLines/>
              <w:suppressAutoHyphens/>
              <w:rPr>
                <w:sz w:val="22"/>
                <w:szCs w:val="22"/>
              </w:rPr>
            </w:pPr>
          </w:p>
        </w:tc>
        <w:tc>
          <w:tcPr>
            <w:tcW w:w="3119" w:type="dxa"/>
            <w:vMerge w:val="restart"/>
          </w:tcPr>
          <w:p w:rsidR="009E54E7" w:rsidRDefault="009E54E7" w:rsidP="006A2F0C">
            <w:pPr>
              <w:keepNext/>
              <w:keepLines/>
              <w:suppressAutoHyphens/>
              <w:rPr>
                <w:sz w:val="22"/>
                <w:szCs w:val="22"/>
              </w:rPr>
            </w:pPr>
            <w:r w:rsidRPr="000125B3">
              <w:rPr>
                <w:sz w:val="22"/>
                <w:szCs w:val="22"/>
              </w:rPr>
              <w:lastRenderedPageBreak/>
              <w:t xml:space="preserve">Реконструктивно-пластические операции при </w:t>
            </w:r>
            <w:r w:rsidRPr="000125B3">
              <w:rPr>
                <w:sz w:val="22"/>
                <w:szCs w:val="22"/>
              </w:rPr>
              <w:lastRenderedPageBreak/>
              <w:t>опухолевидных образованиях различной локализации у новорожденных, в том числе торако</w:t>
            </w:r>
            <w:r>
              <w:rPr>
                <w:sz w:val="22"/>
                <w:szCs w:val="22"/>
              </w:rPr>
              <w:t xml:space="preserve"> </w:t>
            </w:r>
            <w:r w:rsidRPr="000125B3">
              <w:rPr>
                <w:sz w:val="22"/>
                <w:szCs w:val="22"/>
              </w:rPr>
              <w:t>- и лапароскопические</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Pr="000125B3" w:rsidRDefault="002467ED" w:rsidP="006A2F0C">
            <w:pPr>
              <w:keepNext/>
              <w:keepLines/>
              <w:suppressAutoHyphens/>
              <w:rPr>
                <w:sz w:val="22"/>
                <w:szCs w:val="22"/>
              </w:rPr>
            </w:pPr>
          </w:p>
        </w:tc>
        <w:tc>
          <w:tcPr>
            <w:tcW w:w="1364" w:type="dxa"/>
            <w:vMerge w:val="restart"/>
          </w:tcPr>
          <w:p w:rsidR="009E54E7" w:rsidRDefault="009E54E7" w:rsidP="006A2F0C">
            <w:pPr>
              <w:keepNext/>
              <w:keepLines/>
              <w:suppressAutoHyphens/>
              <w:rPr>
                <w:sz w:val="22"/>
                <w:szCs w:val="22"/>
              </w:rPr>
            </w:pPr>
            <w:r w:rsidRPr="000125B3">
              <w:rPr>
                <w:sz w:val="22"/>
                <w:szCs w:val="22"/>
              </w:rPr>
              <w:lastRenderedPageBreak/>
              <w:t xml:space="preserve">D18,            D20.0,          </w:t>
            </w:r>
            <w:r w:rsidRPr="000125B3">
              <w:rPr>
                <w:sz w:val="22"/>
                <w:szCs w:val="22"/>
              </w:rPr>
              <w:lastRenderedPageBreak/>
              <w:t>D21.5</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Pr="000125B3" w:rsidRDefault="002467ED" w:rsidP="006A2F0C">
            <w:pPr>
              <w:keepNext/>
              <w:keepLines/>
              <w:suppressAutoHyphens/>
              <w:rPr>
                <w:sz w:val="22"/>
                <w:szCs w:val="22"/>
              </w:rPr>
            </w:pPr>
          </w:p>
        </w:tc>
        <w:tc>
          <w:tcPr>
            <w:tcW w:w="2342" w:type="dxa"/>
            <w:vMerge w:val="restart"/>
          </w:tcPr>
          <w:p w:rsidR="009E54E7" w:rsidRDefault="009E54E7" w:rsidP="006A2F0C">
            <w:pPr>
              <w:keepNext/>
              <w:keepLines/>
              <w:suppressAutoHyphens/>
              <w:rPr>
                <w:sz w:val="22"/>
                <w:szCs w:val="22"/>
              </w:rPr>
            </w:pPr>
            <w:r w:rsidRPr="000125B3">
              <w:rPr>
                <w:sz w:val="22"/>
                <w:szCs w:val="22"/>
              </w:rPr>
              <w:lastRenderedPageBreak/>
              <w:t xml:space="preserve">Тератома.                                               Объемные </w:t>
            </w:r>
            <w:r w:rsidRPr="000125B3">
              <w:rPr>
                <w:sz w:val="22"/>
                <w:szCs w:val="22"/>
              </w:rPr>
              <w:lastRenderedPageBreak/>
              <w:t>образования забрюшинного пространства и брюшной полости.                  Гемангиома и лимфангиома любой локализации</w:t>
            </w:r>
          </w:p>
          <w:p w:rsidR="002467ED" w:rsidRDefault="002467ED" w:rsidP="006A2F0C">
            <w:pPr>
              <w:keepNext/>
              <w:keepLines/>
              <w:suppressAutoHyphens/>
              <w:rPr>
                <w:sz w:val="22"/>
                <w:szCs w:val="22"/>
              </w:rPr>
            </w:pPr>
          </w:p>
          <w:p w:rsidR="002467ED" w:rsidRPr="000125B3" w:rsidRDefault="002467ED" w:rsidP="006A2F0C">
            <w:pPr>
              <w:keepNext/>
              <w:keepLines/>
              <w:suppressAutoHyphens/>
              <w:rPr>
                <w:sz w:val="22"/>
                <w:szCs w:val="22"/>
              </w:rPr>
            </w:pPr>
          </w:p>
        </w:tc>
        <w:tc>
          <w:tcPr>
            <w:tcW w:w="2245" w:type="dxa"/>
            <w:vMerge w:val="restart"/>
          </w:tcPr>
          <w:p w:rsidR="009E54E7" w:rsidRDefault="009E54E7" w:rsidP="006A2F0C">
            <w:pPr>
              <w:keepNext/>
              <w:keepLines/>
              <w:suppressAutoHyphens/>
              <w:rPr>
                <w:sz w:val="22"/>
                <w:szCs w:val="22"/>
              </w:rPr>
            </w:pPr>
            <w:r w:rsidRPr="000125B3">
              <w:rPr>
                <w:sz w:val="22"/>
                <w:szCs w:val="22"/>
              </w:rPr>
              <w:lastRenderedPageBreak/>
              <w:t>Хирургическое лечение</w:t>
            </w: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Default="002467ED" w:rsidP="006A2F0C">
            <w:pPr>
              <w:keepNext/>
              <w:keepLines/>
              <w:suppressAutoHyphens/>
              <w:rPr>
                <w:sz w:val="22"/>
                <w:szCs w:val="22"/>
              </w:rPr>
            </w:pPr>
          </w:p>
          <w:p w:rsidR="002467ED" w:rsidRPr="000125B3" w:rsidRDefault="002467ED"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lastRenderedPageBreak/>
              <w:t>Удаление крестцово-копчиковой тератомы, в том числе с применением лапароскопии</w:t>
            </w:r>
          </w:p>
        </w:tc>
      </w:tr>
      <w:tr w:rsidR="009E54E7" w:rsidRPr="00AC6598" w:rsidTr="002869C5">
        <w:trPr>
          <w:gridAfter w:val="1"/>
          <w:wAfter w:w="6" w:type="dxa"/>
          <w:trHeight w:val="833"/>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4F5213" w:rsidRDefault="009E54E7" w:rsidP="006A2F0C">
            <w:pPr>
              <w:keepNext/>
              <w:keepLines/>
              <w:suppressAutoHyphens/>
              <w:rPr>
                <w:sz w:val="22"/>
                <w:szCs w:val="22"/>
              </w:rPr>
            </w:pPr>
            <w:r w:rsidRPr="004F5213">
              <w:rPr>
                <w:sz w:val="22"/>
                <w:szCs w:val="22"/>
              </w:rPr>
              <w:t>Удаление врожденных объемных образований, в том числе с применением эндовидеохирургической техники</w:t>
            </w:r>
          </w:p>
        </w:tc>
      </w:tr>
      <w:tr w:rsidR="009E54E7" w:rsidRPr="00AC6598" w:rsidTr="002869C5">
        <w:trPr>
          <w:gridAfter w:val="1"/>
          <w:wAfter w:w="6" w:type="dxa"/>
          <w:trHeight w:val="350"/>
        </w:trPr>
        <w:tc>
          <w:tcPr>
            <w:tcW w:w="720" w:type="dxa"/>
            <w:vMerge w:val="restart"/>
          </w:tcPr>
          <w:p w:rsidR="009E54E7" w:rsidRDefault="001A77B3" w:rsidP="006A2F0C">
            <w:pPr>
              <w:keepNext/>
              <w:keepLines/>
              <w:suppressAutoHyphens/>
              <w:rPr>
                <w:sz w:val="22"/>
                <w:szCs w:val="22"/>
              </w:rPr>
            </w:pPr>
            <w:r>
              <w:rPr>
                <w:sz w:val="22"/>
                <w:szCs w:val="22"/>
              </w:rPr>
              <w:lastRenderedPageBreak/>
              <w:t>38</w:t>
            </w: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Pr="000125B3"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Pr="000125B3" w:rsidRDefault="009E54E7" w:rsidP="006A2F0C">
            <w:pPr>
              <w:keepNext/>
              <w:keepLines/>
              <w:suppressAutoHyphens/>
              <w:rPr>
                <w:sz w:val="22"/>
                <w:szCs w:val="22"/>
              </w:rPr>
            </w:pPr>
          </w:p>
        </w:tc>
        <w:tc>
          <w:tcPr>
            <w:tcW w:w="1276" w:type="dxa"/>
            <w:vMerge w:val="restart"/>
          </w:tcPr>
          <w:p w:rsidR="009E54E7" w:rsidRDefault="009E54E7" w:rsidP="006A2F0C">
            <w:pPr>
              <w:keepNext/>
              <w:keepLines/>
              <w:suppressAutoHyphens/>
              <w:rPr>
                <w:sz w:val="22"/>
                <w:szCs w:val="22"/>
              </w:rPr>
            </w:pPr>
            <w:r w:rsidRPr="000125B3">
              <w:rPr>
                <w:sz w:val="22"/>
                <w:szCs w:val="22"/>
              </w:rPr>
              <w:t>27.00.007</w:t>
            </w: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Pr="000125B3" w:rsidRDefault="009E54E7" w:rsidP="006A2F0C">
            <w:pPr>
              <w:keepNext/>
              <w:keepLines/>
              <w:suppressAutoHyphens/>
              <w:rPr>
                <w:sz w:val="22"/>
                <w:szCs w:val="22"/>
              </w:rPr>
            </w:pPr>
          </w:p>
        </w:tc>
        <w:tc>
          <w:tcPr>
            <w:tcW w:w="3119" w:type="dxa"/>
            <w:vMerge w:val="restart"/>
          </w:tcPr>
          <w:p w:rsidR="009E54E7" w:rsidRPr="000125B3" w:rsidRDefault="009E54E7" w:rsidP="006A2F0C">
            <w:pPr>
              <w:keepNext/>
              <w:keepLines/>
              <w:suppressAutoHyphens/>
              <w:rPr>
                <w:sz w:val="22"/>
                <w:szCs w:val="22"/>
              </w:rPr>
            </w:pPr>
            <w:r w:rsidRPr="000125B3">
              <w:rPr>
                <w:sz w:val="22"/>
                <w:szCs w:val="22"/>
              </w:rPr>
              <w:t xml:space="preserve">Реконструктивно-пластические </w:t>
            </w:r>
          </w:p>
          <w:p w:rsidR="009E54E7" w:rsidRDefault="009E54E7" w:rsidP="006A2F0C">
            <w:pPr>
              <w:keepNext/>
              <w:keepLines/>
              <w:suppressAutoHyphens/>
              <w:rPr>
                <w:sz w:val="22"/>
                <w:szCs w:val="22"/>
              </w:rPr>
            </w:pPr>
            <w:r w:rsidRPr="000125B3">
              <w:rPr>
                <w:sz w:val="22"/>
                <w:szCs w:val="22"/>
              </w:rPr>
              <w:t>операции на почках, мочеточниках и мочевом пузыре у новорожденных, в том числе лапароскопические</w:t>
            </w:r>
          </w:p>
          <w:p w:rsidR="009E54E7" w:rsidRDefault="009E54E7" w:rsidP="006A2F0C">
            <w:pPr>
              <w:keepNext/>
              <w:keepLines/>
              <w:suppressAutoHyphens/>
              <w:rPr>
                <w:sz w:val="22"/>
                <w:szCs w:val="22"/>
              </w:rPr>
            </w:pPr>
          </w:p>
          <w:p w:rsidR="009E54E7" w:rsidRPr="000125B3" w:rsidRDefault="009E54E7" w:rsidP="006A2F0C">
            <w:pPr>
              <w:keepNext/>
              <w:keepLines/>
              <w:suppressAutoHyphens/>
              <w:rPr>
                <w:sz w:val="22"/>
                <w:szCs w:val="22"/>
              </w:rPr>
            </w:pPr>
          </w:p>
        </w:tc>
        <w:tc>
          <w:tcPr>
            <w:tcW w:w="1364" w:type="dxa"/>
            <w:vMerge w:val="restart"/>
          </w:tcPr>
          <w:p w:rsidR="009E54E7" w:rsidRPr="000125B3" w:rsidRDefault="009E54E7" w:rsidP="006A2F0C">
            <w:pPr>
              <w:keepNext/>
              <w:keepLines/>
              <w:suppressAutoHyphens/>
              <w:rPr>
                <w:sz w:val="22"/>
                <w:szCs w:val="22"/>
              </w:rPr>
            </w:pPr>
            <w:r w:rsidRPr="000125B3">
              <w:rPr>
                <w:sz w:val="22"/>
                <w:szCs w:val="22"/>
              </w:rPr>
              <w:t>Q61.8,           Q62.0,             Q62.1,           Q62.2,        Q62.3,        Q62.7,          Q64.1,          D30.0</w:t>
            </w:r>
          </w:p>
        </w:tc>
        <w:tc>
          <w:tcPr>
            <w:tcW w:w="2342" w:type="dxa"/>
            <w:vMerge w:val="restart"/>
          </w:tcPr>
          <w:p w:rsidR="009E54E7" w:rsidRPr="000125B3" w:rsidRDefault="009E54E7" w:rsidP="006A2F0C">
            <w:pPr>
              <w:keepNext/>
              <w:keepLines/>
              <w:suppressAutoHyphens/>
              <w:rPr>
                <w:sz w:val="22"/>
                <w:szCs w:val="22"/>
              </w:rPr>
            </w:pPr>
            <w:r w:rsidRPr="000125B3">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0079245D">
              <w:rPr>
                <w:sz w:val="22"/>
                <w:szCs w:val="22"/>
              </w:rPr>
              <w:t xml:space="preserve"> </w:t>
            </w:r>
            <w:r w:rsidR="0079245D">
              <w:rPr>
                <w:sz w:val="22"/>
                <w:szCs w:val="22"/>
                <w:lang w:val="en-US"/>
              </w:rPr>
              <w:t>III</w:t>
            </w:r>
            <w:r w:rsidR="0079245D" w:rsidRPr="00BC0BDD">
              <w:rPr>
                <w:sz w:val="22"/>
                <w:szCs w:val="22"/>
              </w:rPr>
              <w:t xml:space="preserve"> </w:t>
            </w:r>
            <w:r w:rsidR="0079245D">
              <w:rPr>
                <w:sz w:val="22"/>
                <w:szCs w:val="22"/>
              </w:rPr>
              <w:t>степени и выше</w:t>
            </w:r>
            <w:r w:rsidRPr="000125B3">
              <w:rPr>
                <w:sz w:val="22"/>
                <w:szCs w:val="22"/>
              </w:rPr>
              <w:t>. Врожденное уретероцеле, в том числе при удвоении почки. Доброкачественные новообразования почки</w:t>
            </w:r>
          </w:p>
        </w:tc>
        <w:tc>
          <w:tcPr>
            <w:tcW w:w="2245" w:type="dxa"/>
            <w:vMerge w:val="restart"/>
          </w:tcPr>
          <w:p w:rsidR="009E54E7" w:rsidRDefault="009E54E7" w:rsidP="006A2F0C">
            <w:pPr>
              <w:keepNext/>
              <w:keepLines/>
              <w:suppressAutoHyphens/>
              <w:rPr>
                <w:sz w:val="22"/>
                <w:szCs w:val="22"/>
              </w:rPr>
            </w:pPr>
            <w:r w:rsidRPr="000125B3">
              <w:rPr>
                <w:sz w:val="22"/>
                <w:szCs w:val="22"/>
              </w:rPr>
              <w:t> Хирургическое лечение</w:t>
            </w: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Default="009E54E7" w:rsidP="006A2F0C">
            <w:pPr>
              <w:keepNext/>
              <w:keepLines/>
              <w:suppressAutoHyphens/>
              <w:rPr>
                <w:sz w:val="22"/>
                <w:szCs w:val="22"/>
              </w:rPr>
            </w:pPr>
          </w:p>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Пластика пиелоуретрального сегмента со стентированием мочеточника, в том числе с применением видеоассистированной техники</w:t>
            </w:r>
          </w:p>
        </w:tc>
      </w:tr>
      <w:tr w:rsidR="009E54E7" w:rsidRPr="00AC6598" w:rsidTr="002869C5">
        <w:trPr>
          <w:gridAfter w:val="1"/>
          <w:wAfter w:w="6" w:type="dxa"/>
          <w:trHeight w:val="344"/>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Вторичная нефрэктомия</w:t>
            </w:r>
          </w:p>
        </w:tc>
      </w:tr>
      <w:tr w:rsidR="009E54E7" w:rsidRPr="00AC6598" w:rsidTr="002869C5">
        <w:trPr>
          <w:gridAfter w:val="1"/>
          <w:wAfter w:w="6" w:type="dxa"/>
          <w:trHeight w:val="484"/>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Неоимплантация мочеточника в мочевой пузырь, в том числе с его моделированием</w:t>
            </w:r>
          </w:p>
        </w:tc>
      </w:tr>
      <w:tr w:rsidR="009E54E7" w:rsidRPr="00AC6598" w:rsidTr="002869C5">
        <w:trPr>
          <w:gridAfter w:val="1"/>
          <w:wAfter w:w="6" w:type="dxa"/>
          <w:trHeight w:val="218"/>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Геминефруретерэктомия</w:t>
            </w:r>
          </w:p>
        </w:tc>
      </w:tr>
      <w:tr w:rsidR="009E54E7" w:rsidRPr="00AC6598" w:rsidTr="002869C5">
        <w:trPr>
          <w:gridAfter w:val="1"/>
          <w:wAfter w:w="6" w:type="dxa"/>
          <w:trHeight w:val="534"/>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Эндоскопическое бужирование и стентирование мочеточника</w:t>
            </w:r>
          </w:p>
        </w:tc>
      </w:tr>
      <w:tr w:rsidR="009E54E7" w:rsidRPr="00AC6598" w:rsidTr="002869C5">
        <w:trPr>
          <w:gridAfter w:val="1"/>
          <w:wAfter w:w="6" w:type="dxa"/>
          <w:trHeight w:val="542"/>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Ранняя пластика мочевого пузыря местными тканями</w:t>
            </w:r>
          </w:p>
        </w:tc>
      </w:tr>
      <w:tr w:rsidR="009E54E7" w:rsidRPr="00AC6598" w:rsidTr="002869C5">
        <w:trPr>
          <w:gridAfter w:val="1"/>
          <w:wAfter w:w="6" w:type="dxa"/>
          <w:trHeight w:val="280"/>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Уретероилеосигмостомия</w:t>
            </w:r>
          </w:p>
        </w:tc>
      </w:tr>
      <w:tr w:rsidR="009E54E7" w:rsidRPr="00AC6598" w:rsidTr="002869C5">
        <w:trPr>
          <w:gridAfter w:val="1"/>
          <w:wAfter w:w="6" w:type="dxa"/>
          <w:trHeight w:val="270"/>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Лапараскопическая нефруретерэктомия</w:t>
            </w:r>
          </w:p>
        </w:tc>
      </w:tr>
      <w:tr w:rsidR="009E54E7" w:rsidRPr="00AC6598" w:rsidTr="002869C5">
        <w:trPr>
          <w:gridAfter w:val="1"/>
          <w:wAfter w:w="6" w:type="dxa"/>
          <w:trHeight w:val="430"/>
        </w:trPr>
        <w:tc>
          <w:tcPr>
            <w:tcW w:w="720" w:type="dxa"/>
            <w:vMerge/>
          </w:tcPr>
          <w:p w:rsidR="009E54E7" w:rsidRDefault="009E54E7" w:rsidP="006A2F0C">
            <w:pPr>
              <w:keepNext/>
              <w:keepLines/>
              <w:suppressAutoHyphens/>
              <w:rPr>
                <w:sz w:val="22"/>
                <w:szCs w:val="22"/>
              </w:rPr>
            </w:pPr>
          </w:p>
        </w:tc>
        <w:tc>
          <w:tcPr>
            <w:tcW w:w="1276" w:type="dxa"/>
            <w:vMerge/>
          </w:tcPr>
          <w:p w:rsidR="009E54E7" w:rsidRDefault="009E54E7" w:rsidP="006A2F0C">
            <w:pPr>
              <w:keepNext/>
              <w:keepLines/>
              <w:suppressAutoHyphens/>
              <w:rPr>
                <w:sz w:val="22"/>
                <w:szCs w:val="22"/>
              </w:rPr>
            </w:pPr>
          </w:p>
        </w:tc>
        <w:tc>
          <w:tcPr>
            <w:tcW w:w="3119" w:type="dxa"/>
            <w:vMerge/>
            <w:vAlign w:val="center"/>
          </w:tcPr>
          <w:p w:rsidR="009E54E7" w:rsidRPr="000125B3" w:rsidRDefault="009E54E7" w:rsidP="006A2F0C">
            <w:pPr>
              <w:keepNext/>
              <w:keepLines/>
              <w:suppressAutoHyphens/>
              <w:rPr>
                <w:sz w:val="22"/>
                <w:szCs w:val="22"/>
              </w:rPr>
            </w:pPr>
          </w:p>
        </w:tc>
        <w:tc>
          <w:tcPr>
            <w:tcW w:w="1364" w:type="dxa"/>
            <w:vMerge/>
            <w:vAlign w:val="center"/>
          </w:tcPr>
          <w:p w:rsidR="009E54E7" w:rsidRPr="000125B3" w:rsidRDefault="009E54E7" w:rsidP="006A2F0C">
            <w:pPr>
              <w:keepNext/>
              <w:keepLines/>
              <w:suppressAutoHyphens/>
              <w:rPr>
                <w:sz w:val="22"/>
                <w:szCs w:val="22"/>
              </w:rPr>
            </w:pPr>
          </w:p>
        </w:tc>
        <w:tc>
          <w:tcPr>
            <w:tcW w:w="2342" w:type="dxa"/>
            <w:vMerge/>
            <w:vAlign w:val="center"/>
          </w:tcPr>
          <w:p w:rsidR="009E54E7" w:rsidRPr="000125B3" w:rsidRDefault="009E54E7" w:rsidP="006A2F0C">
            <w:pPr>
              <w:keepNext/>
              <w:keepLines/>
              <w:suppressAutoHyphens/>
              <w:rPr>
                <w:sz w:val="22"/>
                <w:szCs w:val="22"/>
              </w:rPr>
            </w:pPr>
          </w:p>
        </w:tc>
        <w:tc>
          <w:tcPr>
            <w:tcW w:w="2245" w:type="dxa"/>
            <w:vMerge/>
            <w:vAlign w:val="center"/>
          </w:tcPr>
          <w:p w:rsidR="009E54E7" w:rsidRPr="000125B3" w:rsidRDefault="009E54E7" w:rsidP="006A2F0C">
            <w:pPr>
              <w:keepNext/>
              <w:keepLines/>
              <w:suppressAutoHyphens/>
              <w:rPr>
                <w:sz w:val="22"/>
                <w:szCs w:val="22"/>
              </w:rPr>
            </w:pPr>
          </w:p>
        </w:tc>
        <w:tc>
          <w:tcPr>
            <w:tcW w:w="4410" w:type="dxa"/>
            <w:gridSpan w:val="2"/>
            <w:shd w:val="clear" w:color="auto" w:fill="auto"/>
          </w:tcPr>
          <w:p w:rsidR="009E54E7" w:rsidRPr="000125B3" w:rsidRDefault="009E54E7" w:rsidP="006A2F0C">
            <w:pPr>
              <w:keepNext/>
              <w:keepLines/>
              <w:suppressAutoHyphens/>
              <w:rPr>
                <w:sz w:val="22"/>
                <w:szCs w:val="22"/>
              </w:rPr>
            </w:pPr>
            <w:r w:rsidRPr="000125B3">
              <w:rPr>
                <w:sz w:val="22"/>
                <w:szCs w:val="22"/>
              </w:rPr>
              <w:t>Нефрэктомия через минилюмботомический доступ</w:t>
            </w:r>
          </w:p>
        </w:tc>
      </w:tr>
      <w:tr w:rsidR="009E54E7" w:rsidRPr="00AC6598" w:rsidTr="00BC0BDD">
        <w:trPr>
          <w:gridAfter w:val="1"/>
          <w:wAfter w:w="6" w:type="dxa"/>
          <w:trHeight w:val="300"/>
        </w:trPr>
        <w:tc>
          <w:tcPr>
            <w:tcW w:w="15476" w:type="dxa"/>
            <w:gridSpan w:val="8"/>
            <w:shd w:val="clear" w:color="auto" w:fill="auto"/>
            <w:vAlign w:val="center"/>
          </w:tcPr>
          <w:p w:rsidR="009E54E7" w:rsidRPr="00AC6598" w:rsidRDefault="009E54E7" w:rsidP="004F5213">
            <w:pPr>
              <w:keepNext/>
              <w:keepLines/>
              <w:suppressAutoHyphens/>
              <w:jc w:val="center"/>
              <w:rPr>
                <w:sz w:val="22"/>
                <w:szCs w:val="22"/>
              </w:rPr>
            </w:pPr>
            <w:r w:rsidRPr="00AC6598">
              <w:rPr>
                <w:sz w:val="22"/>
                <w:szCs w:val="22"/>
              </w:rPr>
              <w:t>ОНКОЛОГИЯ</w:t>
            </w:r>
          </w:p>
        </w:tc>
      </w:tr>
      <w:tr w:rsidR="00B803E1" w:rsidRPr="00AC6598" w:rsidTr="002869C5">
        <w:trPr>
          <w:gridAfter w:val="1"/>
          <w:wAfter w:w="6" w:type="dxa"/>
          <w:trHeight w:val="492"/>
        </w:trPr>
        <w:tc>
          <w:tcPr>
            <w:tcW w:w="720" w:type="dxa"/>
            <w:vMerge w:val="restart"/>
            <w:shd w:val="clear" w:color="auto" w:fill="auto"/>
          </w:tcPr>
          <w:p w:rsidR="00B803E1" w:rsidRDefault="001A77B3" w:rsidP="001A77B3">
            <w:pPr>
              <w:keepNext/>
              <w:keepLines/>
              <w:suppressAutoHyphens/>
              <w:rPr>
                <w:sz w:val="22"/>
                <w:szCs w:val="22"/>
              </w:rPr>
            </w:pPr>
            <w:r>
              <w:rPr>
                <w:sz w:val="22"/>
                <w:szCs w:val="22"/>
              </w:rPr>
              <w:t>39</w:t>
            </w: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Default="00B803E1" w:rsidP="006A2F0C">
            <w:pPr>
              <w:keepNext/>
              <w:keepLines/>
              <w:suppressAutoHyphens/>
              <w:jc w:val="center"/>
              <w:rPr>
                <w:sz w:val="22"/>
                <w:szCs w:val="22"/>
              </w:rPr>
            </w:pPr>
          </w:p>
          <w:p w:rsidR="00B803E1" w:rsidRPr="00AC6598" w:rsidRDefault="00B803E1" w:rsidP="00306209">
            <w:pPr>
              <w:keepNext/>
              <w:keepLines/>
              <w:suppressAutoHyphens/>
              <w:jc w:val="center"/>
              <w:rPr>
                <w:sz w:val="22"/>
                <w:szCs w:val="22"/>
              </w:rPr>
            </w:pPr>
          </w:p>
        </w:tc>
        <w:tc>
          <w:tcPr>
            <w:tcW w:w="1276"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09.00.001</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lastRenderedPageBreak/>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Default="00B803E1" w:rsidP="006A2F0C">
            <w:pPr>
              <w:keepNext/>
              <w:keepLines/>
              <w:suppressAutoHyphens/>
              <w:rPr>
                <w:sz w:val="22"/>
                <w:szCs w:val="22"/>
              </w:rPr>
            </w:pPr>
            <w:r w:rsidRPr="00AC6598">
              <w:rPr>
                <w:sz w:val="22"/>
                <w:szCs w:val="22"/>
              </w:rPr>
              <w:t> </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Pr="00AC6598" w:rsidRDefault="00512E5C" w:rsidP="006A2F0C">
            <w:pPr>
              <w:keepNext/>
              <w:keepLines/>
              <w:suppressAutoHyphens/>
              <w:rPr>
                <w:sz w:val="22"/>
                <w:szCs w:val="22"/>
              </w:rPr>
            </w:pPr>
          </w:p>
        </w:tc>
        <w:tc>
          <w:tcPr>
            <w:tcW w:w="3119" w:type="dxa"/>
            <w:vMerge w:val="restart"/>
            <w:shd w:val="clear" w:color="auto" w:fill="auto"/>
          </w:tcPr>
          <w:p w:rsidR="00B803E1" w:rsidRDefault="00B803E1" w:rsidP="006A2F0C">
            <w:pPr>
              <w:keepNext/>
              <w:keepLines/>
              <w:suppressAutoHyphens/>
              <w:rPr>
                <w:sz w:val="22"/>
                <w:szCs w:val="22"/>
              </w:rPr>
            </w:pPr>
            <w:r w:rsidRPr="00AC6598">
              <w:rPr>
                <w:sz w:val="22"/>
                <w:szCs w:val="22"/>
              </w:rPr>
              <w:lastRenderedPageBreak/>
              <w:t xml:space="preserve">Видеоэндоскопические внутриполостные и видеоэндоскопические внутрипросветные хирургические вмешательства,  интервенционные </w:t>
            </w:r>
            <w:r w:rsidRPr="00AC6598">
              <w:rPr>
                <w:sz w:val="22"/>
                <w:szCs w:val="22"/>
              </w:rPr>
              <w:lastRenderedPageBreak/>
              <w:t xml:space="preserve">радиологические вмешательства, малоинвазивные органосохранные вмешательства при </w:t>
            </w:r>
            <w:r w:rsidR="00CE0819">
              <w:rPr>
                <w:sz w:val="22"/>
                <w:szCs w:val="22"/>
              </w:rPr>
              <w:t>ЗНО</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Pr="003233C5"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512E5C" w:rsidRDefault="00512E5C" w:rsidP="006A2F0C">
            <w:pPr>
              <w:keepNext/>
              <w:keepLines/>
              <w:suppressAutoHyphens/>
              <w:rPr>
                <w:sz w:val="22"/>
                <w:szCs w:val="22"/>
              </w:rPr>
            </w:pPr>
          </w:p>
          <w:p w:rsidR="00B803E1" w:rsidRPr="00AC6598" w:rsidRDefault="00B803E1" w:rsidP="006A2F0C">
            <w:pPr>
              <w:keepNext/>
              <w:keepLines/>
              <w:suppressAutoHyphens/>
              <w:rPr>
                <w:sz w:val="22"/>
                <w:szCs w:val="22"/>
              </w:rPr>
            </w:pPr>
            <w:r w:rsidRPr="00AC6598">
              <w:rPr>
                <w:sz w:val="22"/>
                <w:szCs w:val="22"/>
              </w:rPr>
              <w:t>  </w:t>
            </w: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 xml:space="preserve">С00, </w:t>
            </w:r>
            <w:r w:rsidRPr="00AC6598">
              <w:rPr>
                <w:sz w:val="22"/>
                <w:szCs w:val="22"/>
              </w:rPr>
              <w:br/>
              <w:t xml:space="preserve">С01, </w:t>
            </w:r>
            <w:r w:rsidRPr="00AC6598">
              <w:rPr>
                <w:sz w:val="22"/>
                <w:szCs w:val="22"/>
              </w:rPr>
              <w:br/>
              <w:t>С02,</w:t>
            </w:r>
            <w:r w:rsidRPr="00AC6598">
              <w:rPr>
                <w:sz w:val="22"/>
                <w:szCs w:val="22"/>
              </w:rPr>
              <w:br/>
              <w:t xml:space="preserve">С04-06, C09.0, C09.1, C09.8, </w:t>
            </w:r>
            <w:r w:rsidRPr="00AC6598">
              <w:rPr>
                <w:sz w:val="22"/>
                <w:szCs w:val="22"/>
              </w:rPr>
              <w:lastRenderedPageBreak/>
              <w:t xml:space="preserve">C09.9, C10.0, C10.1, C10.2, C10.3, C10.4, C11.0, C11.1, C11.2, C11.3, C11.8, C11.9, </w:t>
            </w:r>
            <w:r w:rsidRPr="00AC6598">
              <w:rPr>
                <w:sz w:val="22"/>
                <w:szCs w:val="22"/>
              </w:rPr>
              <w:br/>
              <w:t xml:space="preserve">C12, </w:t>
            </w:r>
            <w:r w:rsidRPr="00AC6598">
              <w:rPr>
                <w:sz w:val="22"/>
                <w:szCs w:val="22"/>
              </w:rPr>
              <w:br/>
              <w:t xml:space="preserve">C12.9, C13.0, C13.1, C13.2, C13.8, C13.9, C14.0, C14.1, C14.2, C15.0, C30.0, C31.0, C31.1, C31.2, C31.3, C31.8, C31.9, </w:t>
            </w:r>
            <w:r w:rsidRPr="00AC6598">
              <w:rPr>
                <w:sz w:val="22"/>
                <w:szCs w:val="22"/>
              </w:rPr>
              <w:br/>
              <w:t xml:space="preserve">C32, </w:t>
            </w:r>
            <w:r w:rsidRPr="00AC6598">
              <w:rPr>
                <w:sz w:val="22"/>
                <w:szCs w:val="22"/>
              </w:rPr>
              <w:br/>
              <w:t xml:space="preserve">С43, </w:t>
            </w:r>
            <w:r w:rsidRPr="00AC6598">
              <w:rPr>
                <w:sz w:val="22"/>
                <w:szCs w:val="22"/>
              </w:rPr>
              <w:br/>
              <w:t>С44,</w:t>
            </w:r>
            <w:r w:rsidRPr="00AC6598">
              <w:rPr>
                <w:sz w:val="22"/>
                <w:szCs w:val="22"/>
              </w:rPr>
              <w:br/>
              <w:t>С69,</w:t>
            </w:r>
            <w:r w:rsidRPr="00AC6598">
              <w:rPr>
                <w:sz w:val="22"/>
                <w:szCs w:val="22"/>
              </w:rPr>
              <w:br/>
              <w:t>С73</w:t>
            </w:r>
          </w:p>
        </w:tc>
        <w:tc>
          <w:tcPr>
            <w:tcW w:w="2342" w:type="dxa"/>
            <w:vMerge w:val="restart"/>
            <w:shd w:val="clear" w:color="auto" w:fill="auto"/>
          </w:tcPr>
          <w:p w:rsidR="00B803E1" w:rsidRDefault="00B803E1" w:rsidP="006A2F0C">
            <w:pPr>
              <w:keepNext/>
              <w:keepLines/>
              <w:suppressAutoHyphens/>
              <w:rPr>
                <w:sz w:val="22"/>
                <w:szCs w:val="22"/>
              </w:rPr>
            </w:pPr>
            <w:r w:rsidRPr="00AC6598">
              <w:rPr>
                <w:sz w:val="22"/>
                <w:szCs w:val="22"/>
              </w:rPr>
              <w:lastRenderedPageBreak/>
              <w:t xml:space="preserve">ЗНО головы и шеи </w:t>
            </w:r>
            <w:r w:rsidRPr="00AC6598">
              <w:rPr>
                <w:sz w:val="22"/>
                <w:szCs w:val="22"/>
              </w:rPr>
              <w:br/>
              <w:t>I-III ст.</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tc>
        <w:tc>
          <w:tcPr>
            <w:tcW w:w="2245" w:type="dxa"/>
            <w:vMerge w:val="restart"/>
            <w:shd w:val="clear" w:color="auto" w:fill="auto"/>
          </w:tcPr>
          <w:p w:rsidR="00B803E1" w:rsidRDefault="00B803E1" w:rsidP="006A2F0C">
            <w:pPr>
              <w:keepNext/>
              <w:keepLines/>
              <w:suppressAutoHyphens/>
              <w:rPr>
                <w:sz w:val="22"/>
                <w:szCs w:val="22"/>
              </w:rPr>
            </w:pPr>
            <w:r w:rsidRPr="00AC6598">
              <w:rPr>
                <w:sz w:val="22"/>
                <w:szCs w:val="22"/>
              </w:rPr>
              <w:lastRenderedPageBreak/>
              <w:t>Хирургическое лечение</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Удаление опухоли полости носа видеоэндоскопическое</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Тиреоидэктомия видеоэндоскопическая</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1812D5">
            <w:pPr>
              <w:keepNext/>
              <w:keepLines/>
              <w:suppressAutoHyphens/>
              <w:rPr>
                <w:sz w:val="22"/>
                <w:szCs w:val="22"/>
              </w:rPr>
            </w:pPr>
            <w:r w:rsidRPr="00AC6598">
              <w:rPr>
                <w:sz w:val="22"/>
                <w:szCs w:val="22"/>
              </w:rPr>
              <w:t>Микроэндол</w:t>
            </w:r>
            <w:r w:rsidR="001812D5">
              <w:rPr>
                <w:sz w:val="22"/>
                <w:szCs w:val="22"/>
              </w:rPr>
              <w:t>а</w:t>
            </w:r>
            <w:r w:rsidRPr="00AC6598">
              <w:rPr>
                <w:sz w:val="22"/>
                <w:szCs w:val="22"/>
              </w:rPr>
              <w:t>рингеальная резекция гортани с использованием эндовидеотехники</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CE0819">
            <w:pPr>
              <w:keepNext/>
              <w:keepLines/>
              <w:suppressAutoHyphens/>
              <w:rPr>
                <w:sz w:val="22"/>
                <w:szCs w:val="22"/>
              </w:rPr>
            </w:pPr>
            <w:r w:rsidRPr="00AC6598">
              <w:rPr>
                <w:sz w:val="22"/>
                <w:szCs w:val="22"/>
              </w:rPr>
              <w:t>Микроэндол</w:t>
            </w:r>
            <w:r w:rsidR="00CE0819">
              <w:rPr>
                <w:sz w:val="22"/>
                <w:szCs w:val="22"/>
              </w:rPr>
              <w:t>а</w:t>
            </w:r>
            <w:r w:rsidRPr="00AC6598">
              <w:rPr>
                <w:sz w:val="22"/>
                <w:szCs w:val="22"/>
              </w:rPr>
              <w:t>рингеальная резекция видеоэндоскопическая </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Тиреоидэктомия видеоассистированная</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Нервосберегающая шейная лимфаденэктомия видеоассистированная</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Удаление лимфатических узлов и клетчатки переднее верхнего средостения видеоассистированное</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 xml:space="preserve">Удаление опухоли придаточных пазух носа видеоассистированное </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 xml:space="preserve">Резекция верхней челюсти видеоассистированная </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Эндоларингеальная резекция видеоэндоскопическая</w:t>
            </w:r>
          </w:p>
        </w:tc>
      </w:tr>
      <w:tr w:rsidR="00B803E1" w:rsidRPr="00AC6598" w:rsidTr="002869C5">
        <w:trPr>
          <w:gridAfter w:val="1"/>
          <w:wAfter w:w="6" w:type="dxa"/>
          <w:trHeight w:val="9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r>
      <w:tr w:rsidR="00B803E1" w:rsidRPr="00AC6598" w:rsidTr="002869C5">
        <w:trPr>
          <w:gridAfter w:val="1"/>
          <w:wAfter w:w="6" w:type="dxa"/>
          <w:trHeight w:val="121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C15, </w:t>
            </w:r>
            <w:r w:rsidRPr="00AC6598">
              <w:rPr>
                <w:sz w:val="22"/>
                <w:szCs w:val="22"/>
              </w:rPr>
              <w:br/>
              <w:t xml:space="preserve">С16, </w:t>
            </w:r>
            <w:r w:rsidRPr="00AC6598">
              <w:rPr>
                <w:sz w:val="22"/>
                <w:szCs w:val="22"/>
              </w:rPr>
              <w:br/>
              <w:t xml:space="preserve">С17, </w:t>
            </w:r>
            <w:r w:rsidRPr="00AC6598">
              <w:rPr>
                <w:sz w:val="22"/>
                <w:szCs w:val="22"/>
              </w:rPr>
              <w:br/>
              <w:t xml:space="preserve">С18, </w:t>
            </w:r>
            <w:r w:rsidRPr="00AC6598">
              <w:rPr>
                <w:sz w:val="22"/>
                <w:szCs w:val="22"/>
              </w:rPr>
              <w:br/>
              <w:t xml:space="preserve">С19, </w:t>
            </w:r>
            <w:r w:rsidRPr="00AC6598">
              <w:rPr>
                <w:sz w:val="22"/>
                <w:szCs w:val="22"/>
              </w:rPr>
              <w:br/>
              <w:t xml:space="preserve">С20, </w:t>
            </w:r>
            <w:r w:rsidRPr="00AC6598">
              <w:rPr>
                <w:sz w:val="22"/>
                <w:szCs w:val="22"/>
              </w:rPr>
              <w:br/>
              <w:t>С21</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A1329C">
            <w:pPr>
              <w:keepNext/>
              <w:keepLines/>
              <w:suppressAutoHyphens/>
              <w:rPr>
                <w:sz w:val="22"/>
                <w:szCs w:val="22"/>
              </w:rPr>
            </w:pPr>
            <w:r w:rsidRPr="00AC6598">
              <w:rPr>
                <w:sz w:val="22"/>
                <w:szCs w:val="22"/>
              </w:rPr>
              <w:t>  </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 xml:space="preserve">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 </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Эндоскопическое электрохирургическое удаление опухоли</w:t>
            </w:r>
          </w:p>
        </w:tc>
      </w:tr>
      <w:tr w:rsidR="00B803E1" w:rsidRPr="00AC6598" w:rsidTr="002869C5">
        <w:trPr>
          <w:gridAfter w:val="1"/>
          <w:wAfter w:w="6" w:type="dxa"/>
          <w:trHeight w:val="103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Локализованные и местно</w:t>
            </w:r>
          </w:p>
          <w:p w:rsidR="00B803E1" w:rsidRPr="00AC6598" w:rsidRDefault="00B803E1" w:rsidP="006A2F0C">
            <w:pPr>
              <w:keepNext/>
              <w:keepLines/>
              <w:suppressAutoHyphens/>
              <w:rPr>
                <w:sz w:val="22"/>
                <w:szCs w:val="22"/>
              </w:rPr>
            </w:pPr>
            <w:r w:rsidRPr="00AC6598">
              <w:rPr>
                <w:sz w:val="22"/>
                <w:szCs w:val="22"/>
              </w:rPr>
              <w:t>распространенные формы ЗНО пищевода</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 xml:space="preserve">Видеоассистированная одномоментная резекция и пластика пищевода с лимфаденэктомией 2S, </w:t>
            </w:r>
            <w:smartTag w:uri="urn:schemas-microsoft-com:office:smarttags" w:element="metricconverter">
              <w:smartTagPr>
                <w:attr w:name="ProductID" w:val="2F"/>
              </w:smartTagPr>
              <w:r w:rsidRPr="00AC6598">
                <w:rPr>
                  <w:sz w:val="22"/>
                  <w:szCs w:val="22"/>
                </w:rPr>
                <w:t>2F</w:t>
              </w:r>
            </w:smartTag>
            <w:r w:rsidRPr="00AC6598">
              <w:rPr>
                <w:sz w:val="22"/>
                <w:szCs w:val="22"/>
              </w:rPr>
              <w:t xml:space="preserve">, </w:t>
            </w:r>
            <w:smartTag w:uri="urn:schemas-microsoft-com:office:smarttags" w:element="metricconverter">
              <w:smartTagPr>
                <w:attr w:name="ProductID" w:val="3F"/>
              </w:smartTagPr>
              <w:r w:rsidRPr="00AC6598">
                <w:rPr>
                  <w:sz w:val="22"/>
                  <w:szCs w:val="22"/>
                </w:rPr>
                <w:t>3F</w:t>
              </w:r>
            </w:smartTag>
          </w:p>
        </w:tc>
      </w:tr>
      <w:tr w:rsidR="00B803E1" w:rsidRPr="00AC6598" w:rsidTr="002869C5">
        <w:trPr>
          <w:gridAfter w:val="1"/>
          <w:wAfter w:w="6" w:type="dxa"/>
          <w:trHeight w:val="756"/>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C16</w:t>
            </w:r>
          </w:p>
          <w:p w:rsidR="00B803E1" w:rsidRPr="00AC6598" w:rsidRDefault="00B803E1" w:rsidP="006A2F0C">
            <w:pPr>
              <w:keepNext/>
              <w:keepLines/>
              <w:suppressAutoHyphens/>
              <w:rPr>
                <w:sz w:val="22"/>
                <w:szCs w:val="22"/>
              </w:rPr>
            </w:pPr>
            <w:r w:rsidRPr="00AC6598">
              <w:rPr>
                <w:sz w:val="22"/>
                <w:szCs w:val="22"/>
              </w:rPr>
              <w:t> </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Начальные и локализованные формы ЗНО желудка</w:t>
            </w:r>
          </w:p>
          <w:p w:rsidR="00B803E1" w:rsidRPr="00AC6598" w:rsidRDefault="00B803E1" w:rsidP="006A2F0C">
            <w:pPr>
              <w:keepNext/>
              <w:keepLines/>
              <w:suppressAutoHyphens/>
              <w:rPr>
                <w:sz w:val="22"/>
                <w:szCs w:val="22"/>
              </w:rPr>
            </w:pPr>
            <w:r w:rsidRPr="00AC6598">
              <w:rPr>
                <w:sz w:val="22"/>
                <w:szCs w:val="22"/>
              </w:rPr>
              <w:t> </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парциальная резекция желудка, в том числе с исследованием сторожевых лимфатических узлов</w:t>
            </w:r>
          </w:p>
        </w:tc>
      </w:tr>
      <w:tr w:rsidR="00B803E1" w:rsidRPr="00AC6598" w:rsidTr="002869C5">
        <w:trPr>
          <w:gridAfter w:val="1"/>
          <w:wAfter w:w="6" w:type="dxa"/>
          <w:trHeight w:val="513"/>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дистальная субтотальная резекция желудка</w:t>
            </w:r>
          </w:p>
        </w:tc>
      </w:tr>
      <w:tr w:rsidR="00B803E1" w:rsidRPr="00AC6598" w:rsidTr="002869C5">
        <w:trPr>
          <w:gridAfter w:val="1"/>
          <w:wAfter w:w="6" w:type="dxa"/>
          <w:trHeight w:val="549"/>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C17</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Локализованные и местно</w:t>
            </w:r>
          </w:p>
          <w:p w:rsidR="00B803E1" w:rsidRPr="00AC6598" w:rsidRDefault="00B803E1" w:rsidP="006A2F0C">
            <w:pPr>
              <w:keepNext/>
              <w:keepLines/>
              <w:suppressAutoHyphens/>
              <w:rPr>
                <w:sz w:val="22"/>
                <w:szCs w:val="22"/>
              </w:rPr>
            </w:pPr>
            <w:r w:rsidRPr="00AC6598">
              <w:rPr>
                <w:sz w:val="22"/>
                <w:szCs w:val="22"/>
              </w:rPr>
              <w:t>распространенные формы ЗНО двенадцатиперстной и тонкой кишки</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резекция тонкой кишки</w:t>
            </w:r>
          </w:p>
        </w:tc>
      </w:tr>
      <w:tr w:rsidR="00B803E1" w:rsidRPr="00AC6598" w:rsidTr="002869C5">
        <w:trPr>
          <w:gridAfter w:val="1"/>
          <w:wAfter w:w="6" w:type="dxa"/>
          <w:trHeight w:val="54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панкреатодуоденальная резекция</w:t>
            </w:r>
          </w:p>
        </w:tc>
      </w:tr>
      <w:tr w:rsidR="00B803E1" w:rsidRPr="00AC6598" w:rsidTr="002869C5">
        <w:trPr>
          <w:gridAfter w:val="1"/>
          <w:wAfter w:w="6" w:type="dxa"/>
          <w:trHeight w:val="348"/>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C18.1, C18.2, C18.3, C18.4</w:t>
            </w:r>
          </w:p>
          <w:p w:rsidR="00B803E1" w:rsidRPr="00AC6598" w:rsidRDefault="00B803E1" w:rsidP="006A2F0C">
            <w:pPr>
              <w:keepNext/>
              <w:keepLines/>
              <w:suppressAutoHyphens/>
              <w:rPr>
                <w:sz w:val="22"/>
                <w:szCs w:val="22"/>
              </w:rPr>
            </w:pPr>
            <w:r w:rsidRPr="00AC6598">
              <w:rPr>
                <w:sz w:val="22"/>
                <w:szCs w:val="22"/>
              </w:rPr>
              <w:t> </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Локализованные формы рака правой половины ободочной кишки.</w:t>
            </w:r>
            <w:r w:rsidRPr="00AC6598">
              <w:rPr>
                <w:sz w:val="22"/>
                <w:szCs w:val="22"/>
              </w:rPr>
              <w:br w:type="page"/>
              <w:t xml:space="preserve"> Карциноидные опухоли червеобразного отростка</w:t>
            </w:r>
            <w:r w:rsidRPr="00AC6598">
              <w:rPr>
                <w:sz w:val="22"/>
                <w:szCs w:val="22"/>
              </w:rPr>
              <w:br w:type="page"/>
              <w:t> </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лапароскопическое лечение</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правосторонняя гемиколэктомия</w:t>
            </w:r>
          </w:p>
        </w:tc>
      </w:tr>
      <w:tr w:rsidR="00B803E1" w:rsidRPr="00AC6598" w:rsidTr="002869C5">
        <w:trPr>
          <w:gridAfter w:val="1"/>
          <w:wAfter w:w="6" w:type="dxa"/>
          <w:trHeight w:val="93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правосторонняя гемиколэктомия с расширенной лимфаденэктомией</w:t>
            </w:r>
          </w:p>
        </w:tc>
      </w:tr>
      <w:tr w:rsidR="00B803E1" w:rsidRPr="00AC6598" w:rsidTr="002869C5">
        <w:trPr>
          <w:gridAfter w:val="1"/>
          <w:wAfter w:w="6" w:type="dxa"/>
          <w:trHeight w:val="501"/>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C18.5, C18.6</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Локализованные формы рака левой </w:t>
            </w:r>
            <w:r w:rsidRPr="00AC6598">
              <w:rPr>
                <w:sz w:val="22"/>
                <w:szCs w:val="22"/>
              </w:rPr>
              <w:lastRenderedPageBreak/>
              <w:t>половины ободочной кишки</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левосторонняя гемиколэктомия</w:t>
            </w:r>
          </w:p>
        </w:tc>
      </w:tr>
      <w:tr w:rsidR="00B803E1" w:rsidRPr="00AC6598" w:rsidTr="002869C5">
        <w:trPr>
          <w:gridAfter w:val="1"/>
          <w:wAfter w:w="6" w:type="dxa"/>
          <w:trHeight w:val="76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левосторонняя гемиколэктомия с расширенной лимфаденэктомией</w:t>
            </w:r>
          </w:p>
        </w:tc>
      </w:tr>
      <w:tr w:rsidR="00B803E1" w:rsidRPr="00AC6598" w:rsidTr="002869C5">
        <w:trPr>
          <w:gridAfter w:val="1"/>
          <w:wAfter w:w="6" w:type="dxa"/>
          <w:trHeight w:val="57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C18.7, </w:t>
            </w:r>
            <w:r w:rsidRPr="00AC6598">
              <w:rPr>
                <w:sz w:val="22"/>
                <w:szCs w:val="22"/>
              </w:rPr>
              <w:br/>
              <w:t>C19</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Локализованные формы рака сигмовидной кишки и ректосигмоидного отдела</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Хирургическое лапароскопическое лечение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резекция сигмовидной кишки</w:t>
            </w:r>
          </w:p>
        </w:tc>
      </w:tr>
      <w:tr w:rsidR="00B803E1" w:rsidRPr="00AC6598" w:rsidTr="002869C5">
        <w:trPr>
          <w:gridAfter w:val="1"/>
          <w:wAfter w:w="6" w:type="dxa"/>
          <w:trHeight w:val="70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резекция сигмовидной кишки с расширенной лимфаденэктомией</w:t>
            </w:r>
          </w:p>
        </w:tc>
      </w:tr>
      <w:tr w:rsidR="00B803E1" w:rsidRPr="00AC6598" w:rsidTr="002869C5">
        <w:trPr>
          <w:gridAfter w:val="1"/>
          <w:wAfter w:w="6" w:type="dxa"/>
          <w:trHeight w:val="61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Нервосберегающая лапароскопически-ассистированная резекция сигмовидной кишки</w:t>
            </w:r>
          </w:p>
        </w:tc>
      </w:tr>
      <w:tr w:rsidR="00B803E1" w:rsidRPr="00AC6598" w:rsidTr="002869C5">
        <w:trPr>
          <w:gridAfter w:val="1"/>
          <w:wAfter w:w="6" w:type="dxa"/>
          <w:trHeight w:val="539"/>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C20</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Ранние формы рака прямой кишки</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Трансанальная эндоскопическая микрохирургия (ТЕМ)</w:t>
            </w:r>
          </w:p>
        </w:tc>
      </w:tr>
      <w:tr w:rsidR="00B803E1" w:rsidRPr="00AC6598" w:rsidTr="002869C5">
        <w:trPr>
          <w:gridAfter w:val="1"/>
          <w:wAfter w:w="6" w:type="dxa"/>
          <w:trHeight w:val="72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Локализованные формы рака прямой кишки</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лапароскопическое лечение</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резекция прямой кишки</w:t>
            </w:r>
          </w:p>
        </w:tc>
      </w:tr>
      <w:tr w:rsidR="00B803E1" w:rsidRPr="00AC6598" w:rsidTr="002869C5">
        <w:trPr>
          <w:gridAfter w:val="1"/>
          <w:wAfter w:w="6" w:type="dxa"/>
          <w:trHeight w:val="70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резекция прямой кишки с расширенной лимфаденэктомией</w:t>
            </w:r>
          </w:p>
        </w:tc>
      </w:tr>
      <w:tr w:rsidR="00B803E1" w:rsidRPr="00AC6598" w:rsidTr="002869C5">
        <w:trPr>
          <w:gridAfter w:val="1"/>
          <w:wAfter w:w="6" w:type="dxa"/>
          <w:trHeight w:val="73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Лапароскопически-ассистированная резекция прямой кишки с формированием тазового толстокишечного резервуара</w:t>
            </w:r>
          </w:p>
        </w:tc>
      </w:tr>
      <w:tr w:rsidR="00B803E1" w:rsidRPr="00AC6598" w:rsidTr="002869C5">
        <w:trPr>
          <w:gridAfter w:val="1"/>
          <w:wAfter w:w="6" w:type="dxa"/>
          <w:trHeight w:val="549"/>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Нервосберегающая лапароскопически-ассистированная резекция прямой кишки</w:t>
            </w:r>
          </w:p>
        </w:tc>
      </w:tr>
      <w:tr w:rsidR="00B803E1" w:rsidRPr="00AC6598" w:rsidTr="002869C5">
        <w:trPr>
          <w:gridAfter w:val="1"/>
          <w:wAfter w:w="6" w:type="dxa"/>
          <w:trHeight w:val="949"/>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C22, </w:t>
            </w:r>
            <w:r w:rsidRPr="00AC6598">
              <w:rPr>
                <w:sz w:val="22"/>
                <w:szCs w:val="22"/>
              </w:rPr>
              <w:br/>
              <w:t>С78.7,</w:t>
            </w:r>
            <w:r w:rsidRPr="00AC6598">
              <w:rPr>
                <w:sz w:val="22"/>
                <w:szCs w:val="22"/>
              </w:rPr>
              <w:br/>
              <w:t>С24.0</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Default="00B803E1" w:rsidP="006A2F0C">
            <w:pPr>
              <w:keepNext/>
              <w:keepLines/>
              <w:suppressAutoHyphens/>
              <w:rPr>
                <w:sz w:val="22"/>
                <w:szCs w:val="22"/>
              </w:rPr>
            </w:pPr>
            <w:r w:rsidRPr="00AC6598">
              <w:rPr>
                <w:sz w:val="22"/>
                <w:szCs w:val="22"/>
              </w:rPr>
              <w:t> </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4F5213">
            <w:pPr>
              <w:keepNext/>
              <w:keepLines/>
              <w:suppressAutoHyphens/>
              <w:rPr>
                <w:sz w:val="22"/>
                <w:szCs w:val="22"/>
              </w:rPr>
            </w:pPr>
            <w:r w:rsidRPr="00AC6598">
              <w:rPr>
                <w:sz w:val="22"/>
                <w:szCs w:val="22"/>
              </w:rPr>
              <w:lastRenderedPageBreak/>
              <w:t>Первичный и метастатический рак печени</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Видеоэндоскопическая сегментэктомия, атипичная резекция печени</w:t>
            </w:r>
          </w:p>
        </w:tc>
      </w:tr>
      <w:tr w:rsidR="00B803E1" w:rsidRPr="00AC6598" w:rsidTr="002869C5">
        <w:trPr>
          <w:gridAfter w:val="1"/>
          <w:wAfter w:w="6" w:type="dxa"/>
          <w:trHeight w:val="109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B16EA8" w:rsidRDefault="00B803E1" w:rsidP="006A2F0C">
            <w:pPr>
              <w:keepNext/>
              <w:keepLines/>
              <w:suppressAutoHyphens/>
              <w:rPr>
                <w:sz w:val="22"/>
                <w:szCs w:val="22"/>
              </w:rPr>
            </w:pPr>
            <w:r w:rsidRPr="00B16EA8">
              <w:rPr>
                <w:sz w:val="22"/>
                <w:szCs w:val="22"/>
              </w:rPr>
              <w:t>Нерезектабельные ЗНО печени и внутрипеченочных желчных протоков </w:t>
            </w:r>
          </w:p>
          <w:p w:rsidR="00B803E1" w:rsidRPr="00B16EA8" w:rsidRDefault="00B803E1" w:rsidP="006A2F0C">
            <w:pPr>
              <w:keepNext/>
              <w:keepLines/>
              <w:suppressAutoHyphens/>
              <w:rPr>
                <w:sz w:val="22"/>
                <w:szCs w:val="22"/>
              </w:rPr>
            </w:pPr>
            <w:r w:rsidRPr="00B16EA8">
              <w:rPr>
                <w:sz w:val="22"/>
                <w:szCs w:val="22"/>
              </w:rPr>
              <w:t> </w:t>
            </w:r>
          </w:p>
        </w:tc>
        <w:tc>
          <w:tcPr>
            <w:tcW w:w="2245" w:type="dxa"/>
            <w:shd w:val="clear" w:color="auto" w:fill="auto"/>
          </w:tcPr>
          <w:p w:rsidR="00B803E1" w:rsidRPr="00B16EA8" w:rsidRDefault="00B803E1" w:rsidP="006A2F0C">
            <w:pPr>
              <w:keepNext/>
              <w:keepLines/>
              <w:suppressAutoHyphens/>
              <w:rPr>
                <w:sz w:val="22"/>
                <w:szCs w:val="22"/>
              </w:rPr>
            </w:pPr>
            <w:r w:rsidRPr="00B16EA8">
              <w:rPr>
                <w:sz w:val="22"/>
                <w:szCs w:val="22"/>
              </w:rPr>
              <w:t>Хирургическое лечение</w:t>
            </w:r>
          </w:p>
          <w:p w:rsidR="00B803E1" w:rsidRPr="00B16EA8" w:rsidRDefault="00B803E1" w:rsidP="006A2F0C">
            <w:pPr>
              <w:keepNext/>
              <w:keepLines/>
              <w:suppressAutoHyphens/>
              <w:rPr>
                <w:sz w:val="22"/>
                <w:szCs w:val="22"/>
              </w:rPr>
            </w:pPr>
            <w:r w:rsidRPr="00B16EA8">
              <w:rPr>
                <w:sz w:val="22"/>
                <w:szCs w:val="22"/>
              </w:rPr>
              <w:t> </w:t>
            </w:r>
          </w:p>
          <w:p w:rsidR="00B803E1" w:rsidRPr="00B16EA8" w:rsidRDefault="00B803E1" w:rsidP="006A2F0C">
            <w:pPr>
              <w:keepNext/>
              <w:keepLines/>
              <w:suppressAutoHyphens/>
              <w:rPr>
                <w:sz w:val="22"/>
                <w:szCs w:val="22"/>
              </w:rPr>
            </w:pPr>
            <w:r w:rsidRPr="00B16EA8">
              <w:rPr>
                <w:sz w:val="22"/>
                <w:szCs w:val="22"/>
              </w:rPr>
              <w:t> </w:t>
            </w:r>
          </w:p>
          <w:p w:rsidR="00B803E1" w:rsidRPr="00B16EA8" w:rsidRDefault="00B803E1" w:rsidP="006A2F0C">
            <w:pPr>
              <w:keepNext/>
              <w:keepLines/>
              <w:suppressAutoHyphens/>
              <w:rPr>
                <w:sz w:val="22"/>
                <w:szCs w:val="22"/>
              </w:rPr>
            </w:pPr>
            <w:r w:rsidRPr="00B16EA8">
              <w:rPr>
                <w:sz w:val="22"/>
                <w:szCs w:val="22"/>
              </w:rPr>
              <w:t> </w:t>
            </w:r>
          </w:p>
        </w:tc>
        <w:tc>
          <w:tcPr>
            <w:tcW w:w="4410" w:type="dxa"/>
            <w:gridSpan w:val="2"/>
            <w:shd w:val="clear" w:color="auto" w:fill="auto"/>
          </w:tcPr>
          <w:p w:rsidR="00B803E1" w:rsidRPr="00B16EA8" w:rsidRDefault="00B803E1" w:rsidP="0041785E">
            <w:pPr>
              <w:keepNext/>
              <w:keepLines/>
              <w:suppressAutoHyphens/>
              <w:rPr>
                <w:sz w:val="22"/>
                <w:szCs w:val="22"/>
              </w:rPr>
            </w:pPr>
            <w:r w:rsidRPr="00B16EA8">
              <w:rPr>
                <w:sz w:val="22"/>
                <w:szCs w:val="22"/>
              </w:rPr>
              <w:t xml:space="preserve">Внутрипротоковая </w:t>
            </w:r>
            <w:r w:rsidR="0041785E">
              <w:rPr>
                <w:sz w:val="22"/>
                <w:szCs w:val="22"/>
              </w:rPr>
              <w:t>фотодинамическая терапия</w:t>
            </w:r>
            <w:r w:rsidR="0041785E">
              <w:rPr>
                <w:rStyle w:val="a5"/>
                <w:sz w:val="22"/>
                <w:szCs w:val="22"/>
              </w:rPr>
              <w:endnoteReference w:id="6"/>
            </w:r>
            <w:r w:rsidRPr="00B16EA8">
              <w:rPr>
                <w:sz w:val="22"/>
                <w:szCs w:val="22"/>
              </w:rPr>
              <w:t xml:space="preserve">под рентгеноскопическим контролем </w:t>
            </w:r>
          </w:p>
        </w:tc>
      </w:tr>
      <w:tr w:rsidR="00B803E1" w:rsidRPr="00AC6598" w:rsidTr="002869C5">
        <w:trPr>
          <w:gridAfter w:val="1"/>
          <w:wAfter w:w="6" w:type="dxa"/>
          <w:trHeight w:val="1021"/>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6A2F0C">
            <w:pPr>
              <w:keepNext/>
              <w:keepLines/>
              <w:suppressAutoHyphens/>
              <w:rPr>
                <w:color w:val="FF0000"/>
                <w:sz w:val="22"/>
                <w:szCs w:val="22"/>
              </w:rPr>
            </w:pPr>
            <w:r w:rsidRPr="00AC6598">
              <w:rPr>
                <w:color w:val="000000"/>
                <w:sz w:val="22"/>
                <w:szCs w:val="22"/>
              </w:rPr>
              <w:t>Рак общего жёлчного протока</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p w:rsidR="00B803E1" w:rsidRPr="00AC6598" w:rsidRDefault="00B803E1" w:rsidP="006A2F0C">
            <w:pPr>
              <w:keepNext/>
              <w:keepLines/>
              <w:suppressAutoHyphens/>
              <w:rPr>
                <w:sz w:val="22"/>
                <w:szCs w:val="22"/>
              </w:rPr>
            </w:pPr>
            <w:r w:rsidRPr="00AC6598">
              <w:rPr>
                <w:color w:val="000000"/>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комбинированная операция: электрорезекция, аргоно-плазменная коагуляция и ФДТ опухоли жёлчных протоков</w:t>
            </w:r>
          </w:p>
        </w:tc>
      </w:tr>
      <w:tr w:rsidR="00B803E1" w:rsidRPr="00AC6598" w:rsidTr="002869C5">
        <w:trPr>
          <w:gridAfter w:val="1"/>
          <w:wAfter w:w="6" w:type="dxa"/>
          <w:trHeight w:val="157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Рак общего жёлчного протока в пределах слизистого слоя T1</w:t>
            </w:r>
          </w:p>
          <w:p w:rsidR="00B803E1" w:rsidRPr="00AC6598" w:rsidRDefault="00B803E1" w:rsidP="006A2F0C">
            <w:pPr>
              <w:keepNext/>
              <w:keepLines/>
              <w:suppressAutoHyphens/>
              <w:rPr>
                <w:sz w:val="22"/>
                <w:szCs w:val="22"/>
              </w:rPr>
            </w:pPr>
            <w:r w:rsidRPr="00AC6598">
              <w:rPr>
                <w:sz w:val="22"/>
                <w:szCs w:val="22"/>
              </w:rPr>
              <w:t> </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4F5213">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комбинированная операция: электрорезекция, аргоно-плазменная  коагуляция и ФДТ опухоли жёлчных протоков</w:t>
            </w:r>
          </w:p>
        </w:tc>
      </w:tr>
      <w:tr w:rsidR="00B803E1" w:rsidRPr="00AC6598" w:rsidTr="002869C5">
        <w:trPr>
          <w:gridAfter w:val="1"/>
          <w:wAfter w:w="6" w:type="dxa"/>
          <w:trHeight w:val="348"/>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val="restart"/>
            <w:shd w:val="clear" w:color="auto" w:fill="auto"/>
          </w:tcPr>
          <w:p w:rsidR="00B803E1" w:rsidRDefault="00B803E1" w:rsidP="006A2F0C">
            <w:pPr>
              <w:keepNext/>
              <w:keepLines/>
              <w:suppressAutoHyphens/>
              <w:rPr>
                <w:sz w:val="22"/>
                <w:szCs w:val="22"/>
              </w:rPr>
            </w:pPr>
            <w:r w:rsidRPr="00AC6598">
              <w:rPr>
                <w:sz w:val="22"/>
                <w:szCs w:val="22"/>
              </w:rPr>
              <w:t>Стенозирующий рак жёлчных протоков</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r w:rsidRPr="00AC6598">
              <w:rPr>
                <w:sz w:val="22"/>
                <w:szCs w:val="22"/>
              </w:rPr>
              <w:t> </w:t>
            </w:r>
          </w:p>
        </w:tc>
        <w:tc>
          <w:tcPr>
            <w:tcW w:w="2245" w:type="dxa"/>
            <w:vMerge w:val="restart"/>
            <w:shd w:val="clear" w:color="auto" w:fill="auto"/>
          </w:tcPr>
          <w:p w:rsidR="00B803E1" w:rsidRDefault="00B803E1" w:rsidP="006A2F0C">
            <w:pPr>
              <w:keepNext/>
              <w:keepLines/>
              <w:suppressAutoHyphens/>
              <w:rPr>
                <w:sz w:val="22"/>
                <w:szCs w:val="22"/>
              </w:rPr>
            </w:pPr>
            <w:r w:rsidRPr="00AC6598">
              <w:rPr>
                <w:sz w:val="22"/>
                <w:szCs w:val="22"/>
              </w:rPr>
              <w:t>Хирургическое лечение</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r>
      <w:tr w:rsidR="00B803E1" w:rsidRPr="00AC6598" w:rsidTr="002869C5">
        <w:trPr>
          <w:gridAfter w:val="1"/>
          <w:wAfter w:w="6" w:type="dxa"/>
          <w:trHeight w:val="174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Default="00B803E1" w:rsidP="006A2F0C">
            <w:pPr>
              <w:keepNext/>
              <w:keepLines/>
              <w:suppressAutoHyphens/>
              <w:rPr>
                <w:sz w:val="22"/>
                <w:szCs w:val="22"/>
              </w:rPr>
            </w:pPr>
            <w:r w:rsidRPr="00AC6598">
              <w:rPr>
                <w:sz w:val="22"/>
                <w:szCs w:val="22"/>
              </w:rPr>
              <w:t xml:space="preserve">С33, </w:t>
            </w:r>
            <w:r w:rsidRPr="00AC6598">
              <w:rPr>
                <w:sz w:val="22"/>
                <w:szCs w:val="22"/>
              </w:rPr>
              <w:br/>
              <w:t>С34</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tc>
        <w:tc>
          <w:tcPr>
            <w:tcW w:w="2342" w:type="dxa"/>
            <w:vMerge w:val="restart"/>
            <w:shd w:val="clear" w:color="auto" w:fill="auto"/>
          </w:tcPr>
          <w:p w:rsidR="00B803E1" w:rsidRDefault="00B803E1" w:rsidP="006A2F0C">
            <w:pPr>
              <w:keepNext/>
              <w:keepLines/>
              <w:suppressAutoHyphens/>
              <w:rPr>
                <w:sz w:val="22"/>
                <w:szCs w:val="22"/>
              </w:rPr>
            </w:pPr>
            <w:r w:rsidRPr="00AC6598">
              <w:rPr>
                <w:sz w:val="22"/>
                <w:szCs w:val="22"/>
              </w:rPr>
              <w:t xml:space="preserve">Немелкоклеточный ранний центральный рак легкого </w:t>
            </w:r>
            <w:r w:rsidRPr="00AC6598">
              <w:rPr>
                <w:sz w:val="22"/>
                <w:szCs w:val="22"/>
              </w:rPr>
              <w:br/>
              <w:t>(Tis-T1NоMо)</w:t>
            </w:r>
          </w:p>
          <w:p w:rsidR="00B803E1" w:rsidRPr="00AC6598" w:rsidRDefault="00B803E1" w:rsidP="006A2F0C">
            <w:pPr>
              <w:keepNext/>
              <w:keepLines/>
              <w:suppressAutoHyphens/>
              <w:rPr>
                <w:sz w:val="22"/>
                <w:szCs w:val="22"/>
              </w:rPr>
            </w:pPr>
          </w:p>
        </w:tc>
        <w:tc>
          <w:tcPr>
            <w:tcW w:w="2245" w:type="dxa"/>
            <w:vMerge w:val="restart"/>
            <w:shd w:val="clear" w:color="auto" w:fill="auto"/>
          </w:tcPr>
          <w:p w:rsidR="00B803E1" w:rsidRDefault="00B803E1" w:rsidP="006A2F0C">
            <w:pPr>
              <w:keepNext/>
              <w:keepLines/>
              <w:suppressAutoHyphens/>
              <w:rPr>
                <w:sz w:val="22"/>
                <w:szCs w:val="22"/>
              </w:rPr>
            </w:pPr>
            <w:r w:rsidRPr="00AC6598">
              <w:rPr>
                <w:sz w:val="22"/>
                <w:szCs w:val="22"/>
              </w:rPr>
              <w:t>Хирургическое лечение</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Эндоскопическое электрохирургическое удаление опухоли бронхов</w:t>
            </w:r>
          </w:p>
        </w:tc>
      </w:tr>
      <w:tr w:rsidR="00B803E1" w:rsidRPr="00AC6598" w:rsidTr="002869C5">
        <w:trPr>
          <w:gridAfter w:val="1"/>
          <w:wAfter w:w="6" w:type="dxa"/>
          <w:trHeight w:val="61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ФДТ опухоли бронхов</w:t>
            </w:r>
          </w:p>
        </w:tc>
      </w:tr>
      <w:tr w:rsidR="00B803E1" w:rsidRPr="00AC6598" w:rsidTr="002869C5">
        <w:trPr>
          <w:gridAfter w:val="1"/>
          <w:wAfter w:w="6" w:type="dxa"/>
          <w:trHeight w:val="9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комбинированная операция: электрорезекция, аргоноплазменная коагуляция и ФДТ опухоли бронхов</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реканализация и эндопротезирование бронха как этап комбинированного лечения</w:t>
            </w:r>
          </w:p>
        </w:tc>
      </w:tr>
      <w:tr w:rsidR="00B803E1" w:rsidRPr="00AC6598" w:rsidTr="002869C5">
        <w:trPr>
          <w:gridAfter w:val="1"/>
          <w:wAfter w:w="6" w:type="dxa"/>
          <w:trHeight w:val="107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С33, </w:t>
            </w:r>
            <w:r w:rsidRPr="00AC6598">
              <w:rPr>
                <w:sz w:val="22"/>
                <w:szCs w:val="22"/>
              </w:rPr>
              <w:br/>
              <w:t>С34</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Default="00B803E1" w:rsidP="006A2F0C">
            <w:pPr>
              <w:keepNext/>
              <w:keepLines/>
              <w:suppressAutoHyphens/>
              <w:rPr>
                <w:sz w:val="22"/>
                <w:szCs w:val="22"/>
              </w:rPr>
            </w:pPr>
            <w:r w:rsidRPr="00AC6598">
              <w:rPr>
                <w:sz w:val="22"/>
                <w:szCs w:val="22"/>
              </w:rPr>
              <w:t> </w:t>
            </w: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Default="00B803E1" w:rsidP="006A2F0C">
            <w:pPr>
              <w:keepNext/>
              <w:keepLines/>
              <w:suppressAutoHyphens/>
              <w:rPr>
                <w:sz w:val="22"/>
                <w:szCs w:val="22"/>
              </w:rPr>
            </w:pPr>
          </w:p>
          <w:p w:rsidR="00B803E1" w:rsidRPr="00AC6598" w:rsidRDefault="00B803E1" w:rsidP="006A2F0C">
            <w:pPr>
              <w:keepNext/>
              <w:keepLines/>
              <w:suppressAutoHyphens/>
              <w:rPr>
                <w:sz w:val="22"/>
                <w:szCs w:val="22"/>
              </w:rPr>
            </w:pP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Ранний рак трахеи</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комбинированная операция: электрорезекция, аргоноплазменная  коагуляция и ФДТ опухоли трахеи</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Эндоскопическое электрохирургическое удаление опухоли трахеи</w:t>
            </w:r>
          </w:p>
        </w:tc>
      </w:tr>
      <w:tr w:rsidR="00B803E1" w:rsidRPr="00AC6598" w:rsidTr="002869C5">
        <w:trPr>
          <w:gridAfter w:val="1"/>
          <w:wAfter w:w="6" w:type="dxa"/>
          <w:trHeight w:val="1127"/>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Стенозирующий рак трахеи.</w:t>
            </w:r>
            <w:r w:rsidRPr="00AC6598">
              <w:rPr>
                <w:sz w:val="22"/>
                <w:szCs w:val="22"/>
              </w:rPr>
              <w:br/>
              <w:t>Стенозирующий центральный рак легкого (T2-4NxMx)</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комбинированная операция: электрорезекция, аргоноплазменная коагуляция и ФДТ опухоли трахеи</w:t>
            </w:r>
          </w:p>
        </w:tc>
      </w:tr>
      <w:tr w:rsidR="00B803E1" w:rsidRPr="00AC6598" w:rsidTr="002869C5">
        <w:trPr>
          <w:gridAfter w:val="1"/>
          <w:wAfter w:w="6" w:type="dxa"/>
          <w:trHeight w:val="79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реканализация и эндопротезирование трахеи как этап комбинированного лечения</w:t>
            </w:r>
          </w:p>
        </w:tc>
      </w:tr>
      <w:tr w:rsidR="00B803E1" w:rsidRPr="00AC6598" w:rsidTr="002869C5">
        <w:trPr>
          <w:gridAfter w:val="1"/>
          <w:wAfter w:w="6" w:type="dxa"/>
          <w:trHeight w:val="9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Эндоскопическая комбинированная операция: электрорезекция, аргоноплазменная коагуляция и ФДТ опухоли бронхов</w:t>
            </w:r>
          </w:p>
        </w:tc>
      </w:tr>
      <w:tr w:rsidR="00B803E1" w:rsidRPr="00AC6598" w:rsidTr="002869C5">
        <w:trPr>
          <w:gridAfter w:val="1"/>
          <w:wAfter w:w="6" w:type="dxa"/>
          <w:trHeight w:val="958"/>
        </w:trPr>
        <w:tc>
          <w:tcPr>
            <w:tcW w:w="720" w:type="dxa"/>
            <w:vMerge/>
            <w:tcBorders>
              <w:bottom w:val="single" w:sz="4" w:space="0" w:color="auto"/>
            </w:tcBorders>
            <w:vAlign w:val="center"/>
          </w:tcPr>
          <w:p w:rsidR="00B803E1" w:rsidRPr="00AC6598" w:rsidRDefault="00B803E1" w:rsidP="006A2F0C">
            <w:pPr>
              <w:keepNext/>
              <w:keepLines/>
              <w:suppressAutoHyphens/>
              <w:rPr>
                <w:sz w:val="22"/>
                <w:szCs w:val="22"/>
              </w:rPr>
            </w:pPr>
          </w:p>
        </w:tc>
        <w:tc>
          <w:tcPr>
            <w:tcW w:w="1276" w:type="dxa"/>
            <w:vMerge/>
            <w:tcBorders>
              <w:bottom w:val="single" w:sz="4" w:space="0" w:color="auto"/>
            </w:tcBorders>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 xml:space="preserve">Ранние формы злокачественных опухолей легкого </w:t>
            </w:r>
          </w:p>
          <w:p w:rsidR="00B803E1" w:rsidRPr="00AC6598" w:rsidRDefault="00B803E1" w:rsidP="006A2F0C">
            <w:pPr>
              <w:keepNext/>
              <w:keepLines/>
              <w:suppressAutoHyphens/>
              <w:rPr>
                <w:sz w:val="22"/>
                <w:szCs w:val="22"/>
              </w:rPr>
            </w:pPr>
            <w:r w:rsidRPr="00AC6598">
              <w:rPr>
                <w:sz w:val="22"/>
                <w:szCs w:val="22"/>
              </w:rPr>
              <w:t>(I-II ст.) </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tcBorders>
              <w:bottom w:val="single" w:sz="4" w:space="0" w:color="auto"/>
            </w:tcBorders>
            <w:shd w:val="clear" w:color="auto" w:fill="auto"/>
          </w:tcPr>
          <w:p w:rsidR="00B803E1" w:rsidRPr="00AC6598" w:rsidRDefault="00B803E1" w:rsidP="006A2F0C">
            <w:pPr>
              <w:keepNext/>
              <w:keepLines/>
              <w:suppressAutoHyphens/>
              <w:rPr>
                <w:sz w:val="22"/>
                <w:szCs w:val="22"/>
              </w:rPr>
            </w:pPr>
            <w:r w:rsidRPr="00AC6598">
              <w:rPr>
                <w:sz w:val="22"/>
                <w:szCs w:val="22"/>
              </w:rPr>
              <w:t>Видеоторакоскопическая лобэктомия, билобэктомия</w:t>
            </w:r>
          </w:p>
        </w:tc>
      </w:tr>
      <w:tr w:rsidR="00B803E1" w:rsidRPr="00AC6598" w:rsidTr="002869C5">
        <w:trPr>
          <w:gridAfter w:val="1"/>
          <w:wAfter w:w="6" w:type="dxa"/>
          <w:trHeight w:val="3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C37, </w:t>
            </w:r>
            <w:r w:rsidRPr="00AC6598">
              <w:rPr>
                <w:sz w:val="22"/>
                <w:szCs w:val="22"/>
              </w:rPr>
              <w:br/>
              <w:t>C38.1, C38.2, C38.3</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Опухоль вилочковой железы (I-II ст.)</w:t>
            </w:r>
            <w:r w:rsidRPr="00AC6598">
              <w:rPr>
                <w:sz w:val="22"/>
                <w:szCs w:val="22"/>
              </w:rPr>
              <w:br/>
              <w:t>Опухоль переднего, заднего средостения (начальные формы). Метастатическое поражение средостения</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Видеоэндоскопическое удаление опухоли средостения</w:t>
            </w:r>
          </w:p>
        </w:tc>
      </w:tr>
      <w:tr w:rsidR="00B803E1" w:rsidRPr="00AC6598" w:rsidTr="002869C5">
        <w:trPr>
          <w:gridAfter w:val="1"/>
          <w:wAfter w:w="6" w:type="dxa"/>
          <w:trHeight w:val="138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Видеоэндоскопическое удаление опухоли средостения с медиастинальной лимфаденэктомией</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С48.0</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Неорганные ЗНО  забрюшинного пространства (первичные и рецидивные)</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Видеоэндоскопическое удаление опухоли забрюшинного пространства</w:t>
            </w:r>
          </w:p>
        </w:tc>
      </w:tr>
      <w:tr w:rsidR="00B803E1" w:rsidRPr="00AC6598" w:rsidTr="002869C5">
        <w:trPr>
          <w:gridAfter w:val="1"/>
          <w:wAfter w:w="6" w:type="dxa"/>
          <w:trHeight w:val="9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tc>
      </w:tr>
      <w:tr w:rsidR="00B803E1" w:rsidRPr="00AC6598" w:rsidTr="002869C5">
        <w:trPr>
          <w:gridAfter w:val="1"/>
          <w:wAfter w:w="6" w:type="dxa"/>
          <w:trHeight w:val="1279"/>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DB68A0" w:rsidP="006A2F0C">
            <w:pPr>
              <w:keepNext/>
              <w:keepLines/>
              <w:suppressAutoHyphens/>
              <w:rPr>
                <w:sz w:val="22"/>
                <w:szCs w:val="22"/>
              </w:rPr>
            </w:pPr>
            <w:r>
              <w:rPr>
                <w:sz w:val="22"/>
                <w:szCs w:val="22"/>
              </w:rPr>
              <w:t>C50.2</w:t>
            </w:r>
            <w:r>
              <w:rPr>
                <w:sz w:val="22"/>
                <w:szCs w:val="22"/>
              </w:rPr>
              <w:br/>
            </w:r>
            <w:r w:rsidR="00B803E1" w:rsidRPr="00AC6598">
              <w:rPr>
                <w:sz w:val="22"/>
                <w:szCs w:val="22"/>
              </w:rPr>
              <w:t xml:space="preserve">C50.3 </w:t>
            </w:r>
            <w:r w:rsidR="00B803E1" w:rsidRPr="00AC6598">
              <w:rPr>
                <w:sz w:val="22"/>
                <w:szCs w:val="22"/>
              </w:rPr>
              <w:br/>
              <w:t>С50.9</w:t>
            </w:r>
          </w:p>
          <w:p w:rsidR="00B803E1" w:rsidRPr="00AC6598" w:rsidRDefault="00B803E1" w:rsidP="006A2F0C">
            <w:pPr>
              <w:keepNext/>
              <w:keepLines/>
              <w:suppressAutoHyphens/>
              <w:rPr>
                <w:sz w:val="22"/>
                <w:szCs w:val="22"/>
              </w:rPr>
            </w:pPr>
            <w:r w:rsidRPr="00AC6598">
              <w:rPr>
                <w:sz w:val="22"/>
                <w:szCs w:val="22"/>
              </w:rPr>
              <w:t> </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ЗНО молочной железы IIa, IIb, IIIa ст.</w:t>
            </w:r>
          </w:p>
          <w:p w:rsidR="00B803E1" w:rsidRPr="00AC6598" w:rsidRDefault="00B803E1" w:rsidP="006A2F0C">
            <w:pPr>
              <w:keepNext/>
              <w:keepLines/>
              <w:suppressAutoHyphens/>
              <w:rPr>
                <w:sz w:val="22"/>
                <w:szCs w:val="22"/>
              </w:rPr>
            </w:pPr>
            <w:r w:rsidRPr="00AC6598">
              <w:rPr>
                <w:sz w:val="22"/>
                <w:szCs w:val="22"/>
              </w:rPr>
              <w:t> </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B803E1" w:rsidRPr="00AC6598" w:rsidTr="002869C5">
        <w:trPr>
          <w:gridAfter w:val="1"/>
          <w:wAfter w:w="6" w:type="dxa"/>
          <w:trHeight w:val="546"/>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C53</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lastRenderedPageBreak/>
              <w:t> </w:t>
            </w:r>
          </w:p>
          <w:p w:rsidR="00B803E1" w:rsidRPr="00AC6598" w:rsidRDefault="00B803E1" w:rsidP="006A2F0C">
            <w:pPr>
              <w:keepNext/>
              <w:keepLines/>
              <w:suppressAutoHyphens/>
              <w:rPr>
                <w:sz w:val="22"/>
                <w:szCs w:val="22"/>
              </w:rPr>
            </w:pPr>
            <w:r w:rsidRPr="00AC6598">
              <w:rPr>
                <w:sz w:val="22"/>
                <w:szCs w:val="22"/>
              </w:rPr>
              <w:t> </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 xml:space="preserve">ЗНО шейки матки </w:t>
            </w:r>
          </w:p>
          <w:p w:rsidR="00B803E1" w:rsidRPr="00AC6598" w:rsidRDefault="00B803E1" w:rsidP="006A2F0C">
            <w:pPr>
              <w:keepNext/>
              <w:keepLines/>
              <w:suppressAutoHyphens/>
              <w:rPr>
                <w:sz w:val="22"/>
                <w:szCs w:val="22"/>
              </w:rPr>
            </w:pPr>
            <w:r w:rsidRPr="00AC6598">
              <w:rPr>
                <w:sz w:val="22"/>
                <w:szCs w:val="22"/>
              </w:rPr>
              <w:t>I-III ст.</w:t>
            </w:r>
            <w:r w:rsidRPr="00AC6598">
              <w:rPr>
                <w:sz w:val="22"/>
                <w:szCs w:val="22"/>
              </w:rPr>
              <w:br/>
            </w:r>
            <w:r w:rsidRPr="00AC6598">
              <w:rPr>
                <w:sz w:val="22"/>
                <w:szCs w:val="22"/>
              </w:rPr>
              <w:lastRenderedPageBreak/>
              <w:t>Местно</w:t>
            </w:r>
          </w:p>
          <w:p w:rsidR="00B803E1" w:rsidRPr="00AC6598" w:rsidRDefault="00B803E1" w:rsidP="006A2F0C">
            <w:pPr>
              <w:keepNext/>
              <w:keepLines/>
              <w:suppressAutoHyphens/>
              <w:rPr>
                <w:sz w:val="22"/>
                <w:szCs w:val="22"/>
              </w:rPr>
            </w:pPr>
            <w:r w:rsidRPr="00AC6598">
              <w:rPr>
                <w:sz w:val="22"/>
                <w:szCs w:val="22"/>
              </w:rPr>
              <w:t>распространенные формы рака шейки матки, осложненные кровотечением</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Хирургическое лечение</w:t>
            </w:r>
          </w:p>
          <w:p w:rsidR="00B803E1" w:rsidRPr="00AC6598" w:rsidRDefault="00B803E1" w:rsidP="006A2F0C">
            <w:pPr>
              <w:keepNext/>
              <w:keepLines/>
              <w:suppressAutoHyphens/>
              <w:rPr>
                <w:sz w:val="22"/>
                <w:szCs w:val="22"/>
              </w:rPr>
            </w:pPr>
            <w:r w:rsidRPr="00AC6598">
              <w:rPr>
                <w:sz w:val="22"/>
                <w:szCs w:val="22"/>
              </w:rPr>
              <w:lastRenderedPageBreak/>
              <w:t> </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Видеоэндоскопическая расширенная экстирпация матки с придатками</w:t>
            </w:r>
          </w:p>
        </w:tc>
      </w:tr>
      <w:tr w:rsidR="00B803E1" w:rsidRPr="00AC6598" w:rsidTr="002869C5">
        <w:trPr>
          <w:gridAfter w:val="1"/>
          <w:wAfter w:w="6" w:type="dxa"/>
          <w:trHeight w:val="1685"/>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 xml:space="preserve">Видеоэндоскопическая расширенная экстирпация матки с транспозицией яичников </w:t>
            </w:r>
          </w:p>
        </w:tc>
      </w:tr>
      <w:tr w:rsidR="00B803E1" w:rsidRPr="00AC6598" w:rsidTr="002869C5">
        <w:trPr>
          <w:gridAfter w:val="1"/>
          <w:wAfter w:w="6" w:type="dxa"/>
          <w:trHeight w:val="5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C54</w:t>
            </w:r>
          </w:p>
          <w:p w:rsidR="00B803E1" w:rsidRPr="00AC6598" w:rsidRDefault="00B803E1" w:rsidP="006A2F0C">
            <w:pPr>
              <w:keepNext/>
              <w:keepLines/>
              <w:suppressAutoHyphens/>
              <w:rPr>
                <w:sz w:val="22"/>
                <w:szCs w:val="22"/>
              </w:rPr>
            </w:pPr>
            <w:r w:rsidRPr="00AC6598">
              <w:rPr>
                <w:sz w:val="22"/>
                <w:szCs w:val="22"/>
              </w:rPr>
              <w:t> </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 xml:space="preserve">ЗНО эндометрия </w:t>
            </w:r>
          </w:p>
          <w:p w:rsidR="00B803E1" w:rsidRPr="00AC6598" w:rsidRDefault="00B803E1" w:rsidP="006A2F0C">
            <w:pPr>
              <w:keepNext/>
              <w:keepLines/>
              <w:suppressAutoHyphens/>
              <w:rPr>
                <w:sz w:val="22"/>
                <w:szCs w:val="22"/>
              </w:rPr>
            </w:pPr>
            <w:r w:rsidRPr="00AC6598">
              <w:rPr>
                <w:sz w:val="22"/>
                <w:szCs w:val="22"/>
              </w:rPr>
              <w:t>in situ – III ст.</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Видеоэндоскопическая экстирпация матки с придатками и тазовой лимфаденэктомией</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vAlign w:val="center"/>
          </w:tcPr>
          <w:p w:rsidR="00B803E1" w:rsidRPr="00AC6598" w:rsidRDefault="00B803E1" w:rsidP="006A2F0C">
            <w:pPr>
              <w:keepNext/>
              <w:keepLines/>
              <w:suppressAutoHyphens/>
              <w:rPr>
                <w:sz w:val="22"/>
                <w:szCs w:val="22"/>
              </w:rPr>
            </w:pPr>
          </w:p>
        </w:tc>
        <w:tc>
          <w:tcPr>
            <w:tcW w:w="2342" w:type="dxa"/>
            <w:vMerge/>
            <w:vAlign w:val="center"/>
          </w:tcPr>
          <w:p w:rsidR="00B803E1" w:rsidRPr="00AC6598" w:rsidRDefault="00B803E1" w:rsidP="006A2F0C">
            <w:pPr>
              <w:keepNext/>
              <w:keepLines/>
              <w:suppressAutoHyphens/>
              <w:rPr>
                <w:sz w:val="22"/>
                <w:szCs w:val="22"/>
              </w:rPr>
            </w:pPr>
          </w:p>
        </w:tc>
        <w:tc>
          <w:tcPr>
            <w:tcW w:w="2245" w:type="dxa"/>
            <w:vMerge/>
            <w:shd w:val="clear" w:color="auto" w:fill="auto"/>
            <w:vAlign w:val="center"/>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Экстирпация матки расширенная видеоэндоскопическая</w:t>
            </w:r>
          </w:p>
        </w:tc>
      </w:tr>
      <w:tr w:rsidR="00B803E1" w:rsidRPr="00AC6598" w:rsidTr="002869C5">
        <w:trPr>
          <w:gridAfter w:val="1"/>
          <w:wAfter w:w="6" w:type="dxa"/>
          <w:trHeight w:val="93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Местно</w:t>
            </w:r>
          </w:p>
          <w:p w:rsidR="00B803E1" w:rsidRPr="00AC6598" w:rsidRDefault="00B803E1" w:rsidP="006A2F0C">
            <w:pPr>
              <w:keepNext/>
              <w:keepLines/>
              <w:suppressAutoHyphens/>
              <w:rPr>
                <w:sz w:val="22"/>
                <w:szCs w:val="22"/>
              </w:rPr>
            </w:pPr>
            <w:r w:rsidRPr="00AC6598">
              <w:rPr>
                <w:sz w:val="22"/>
                <w:szCs w:val="22"/>
              </w:rPr>
              <w:t>распространенные формы рака тела матки, осложненные кровотечением</w:t>
            </w:r>
          </w:p>
        </w:tc>
        <w:tc>
          <w:tcPr>
            <w:tcW w:w="2245" w:type="dxa"/>
            <w:shd w:val="clear" w:color="auto" w:fill="auto"/>
          </w:tcPr>
          <w:p w:rsidR="00B803E1" w:rsidRPr="00AC6598" w:rsidRDefault="00B803E1" w:rsidP="006A2F0C">
            <w:pPr>
              <w:keepNext/>
              <w:keepLines/>
              <w:suppressAutoHyphens/>
              <w:rPr>
                <w:sz w:val="22"/>
                <w:szCs w:val="22"/>
              </w:rPr>
            </w:pPr>
            <w:r w:rsidRPr="00F21857">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Селективная эмболизация/химиоэмболизация маточных артерий</w:t>
            </w:r>
          </w:p>
        </w:tc>
      </w:tr>
      <w:tr w:rsidR="00B803E1" w:rsidRPr="00AC6598" w:rsidTr="002869C5">
        <w:trPr>
          <w:gridAfter w:val="1"/>
          <w:wAfter w:w="6" w:type="dxa"/>
          <w:trHeight w:val="93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B803E1" w:rsidP="006A2F0C">
            <w:pPr>
              <w:keepNext/>
              <w:keepLines/>
              <w:suppressAutoHyphens/>
              <w:rPr>
                <w:sz w:val="22"/>
                <w:szCs w:val="22"/>
              </w:rPr>
            </w:pPr>
            <w:r>
              <w:rPr>
                <w:sz w:val="22"/>
                <w:szCs w:val="22"/>
              </w:rPr>
              <w:t>С56</w:t>
            </w:r>
          </w:p>
        </w:tc>
        <w:tc>
          <w:tcPr>
            <w:tcW w:w="2342" w:type="dxa"/>
            <w:shd w:val="clear" w:color="auto" w:fill="auto"/>
          </w:tcPr>
          <w:p w:rsidR="00B803E1" w:rsidRPr="00B32712" w:rsidRDefault="00B803E1" w:rsidP="006A2F0C">
            <w:pPr>
              <w:keepNext/>
              <w:keepLines/>
              <w:suppressAutoHyphens/>
              <w:rPr>
                <w:sz w:val="22"/>
                <w:szCs w:val="22"/>
              </w:rPr>
            </w:pPr>
            <w:r>
              <w:rPr>
                <w:sz w:val="22"/>
                <w:szCs w:val="22"/>
              </w:rPr>
              <w:t>ЗНО яичников 1 ст.</w:t>
            </w:r>
          </w:p>
        </w:tc>
        <w:tc>
          <w:tcPr>
            <w:tcW w:w="2245" w:type="dxa"/>
            <w:shd w:val="clear" w:color="auto" w:fill="auto"/>
          </w:tcPr>
          <w:p w:rsidR="00B803E1" w:rsidRPr="00F21857" w:rsidRDefault="00B803E1" w:rsidP="006A2F0C">
            <w:pPr>
              <w:keepNext/>
              <w:keepLines/>
              <w:suppressAutoHyphens/>
              <w:rPr>
                <w:sz w:val="22"/>
                <w:szCs w:val="22"/>
              </w:rPr>
            </w:pPr>
            <w:r w:rsidRPr="00B32712">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Pr>
                <w:sz w:val="22"/>
                <w:szCs w:val="22"/>
              </w:rPr>
              <w:t>Лапароскопическая экстирпация матки с придатками, субтотальная резекция большого сальника</w:t>
            </w:r>
          </w:p>
        </w:tc>
      </w:tr>
      <w:tr w:rsidR="00B803E1" w:rsidRPr="00AC6598" w:rsidTr="002869C5">
        <w:trPr>
          <w:gridAfter w:val="1"/>
          <w:wAfter w:w="6" w:type="dxa"/>
          <w:trHeight w:val="600"/>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B803E1" w:rsidP="006A2F0C">
            <w:pPr>
              <w:keepNext/>
              <w:keepLines/>
              <w:suppressAutoHyphens/>
              <w:rPr>
                <w:sz w:val="22"/>
                <w:szCs w:val="22"/>
              </w:rPr>
            </w:pPr>
            <w:r w:rsidRPr="00AC6598">
              <w:rPr>
                <w:sz w:val="22"/>
                <w:szCs w:val="22"/>
              </w:rPr>
              <w:t>С61</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 xml:space="preserve">Локализованный рак предстательной железы I cт. </w:t>
            </w:r>
          </w:p>
          <w:p w:rsidR="00B803E1" w:rsidRPr="00AC6598" w:rsidRDefault="00B803E1" w:rsidP="006A2F0C">
            <w:pPr>
              <w:keepNext/>
              <w:keepLines/>
              <w:suppressAutoHyphens/>
              <w:rPr>
                <w:sz w:val="22"/>
                <w:szCs w:val="22"/>
              </w:rPr>
            </w:pPr>
            <w:r w:rsidRPr="00AC6598">
              <w:rPr>
                <w:sz w:val="22"/>
                <w:szCs w:val="22"/>
              </w:rPr>
              <w:t>(T1a-T2cNxMo)</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простатэктомия</w:t>
            </w:r>
          </w:p>
        </w:tc>
      </w:tr>
      <w:tr w:rsidR="00B803E1" w:rsidRPr="00AC6598" w:rsidTr="002869C5">
        <w:trPr>
          <w:gridAfter w:val="1"/>
          <w:wAfter w:w="6" w:type="dxa"/>
          <w:trHeight w:val="821"/>
        </w:trPr>
        <w:tc>
          <w:tcPr>
            <w:tcW w:w="720" w:type="dxa"/>
            <w:vMerge/>
            <w:vAlign w:val="center"/>
          </w:tcPr>
          <w:p w:rsidR="00B803E1" w:rsidRPr="00AC6598" w:rsidRDefault="00B803E1" w:rsidP="006A2F0C">
            <w:pPr>
              <w:keepNext/>
              <w:keepLines/>
              <w:suppressAutoHyphens/>
              <w:rPr>
                <w:sz w:val="22"/>
                <w:szCs w:val="22"/>
              </w:rPr>
            </w:pPr>
          </w:p>
        </w:tc>
        <w:tc>
          <w:tcPr>
            <w:tcW w:w="1276" w:type="dxa"/>
            <w:vMerge/>
            <w:vAlign w:val="center"/>
          </w:tcPr>
          <w:p w:rsidR="00B803E1" w:rsidRPr="00AC6598" w:rsidRDefault="00B803E1" w:rsidP="006A2F0C">
            <w:pPr>
              <w:keepNext/>
              <w:keepLines/>
              <w:suppressAutoHyphens/>
              <w:rPr>
                <w:sz w:val="22"/>
                <w:szCs w:val="22"/>
              </w:rPr>
            </w:pPr>
          </w:p>
        </w:tc>
        <w:tc>
          <w:tcPr>
            <w:tcW w:w="3119" w:type="dxa"/>
            <w:vMerge/>
            <w:vAlign w:val="center"/>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B803E1" w:rsidP="006A2F0C">
            <w:pPr>
              <w:keepNext/>
              <w:keepLines/>
              <w:suppressAutoHyphens/>
              <w:rPr>
                <w:sz w:val="22"/>
                <w:szCs w:val="22"/>
              </w:rPr>
            </w:pPr>
            <w:r w:rsidRPr="00AC6598">
              <w:rPr>
                <w:sz w:val="22"/>
                <w:szCs w:val="22"/>
              </w:rPr>
              <w:t>С64</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Рак почки I-III cт., нефробластома</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резекция почки</w:t>
            </w:r>
          </w:p>
        </w:tc>
      </w:tr>
      <w:tr w:rsidR="00B803E1" w:rsidRPr="00AC6598" w:rsidTr="002869C5">
        <w:trPr>
          <w:gridAfter w:val="1"/>
          <w:wAfter w:w="6" w:type="dxa"/>
          <w:trHeight w:val="1020"/>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B803E1" w:rsidP="006A2F0C">
            <w:pPr>
              <w:keepNext/>
              <w:keepLines/>
              <w:suppressAutoHyphens/>
              <w:rPr>
                <w:sz w:val="22"/>
                <w:szCs w:val="22"/>
              </w:rPr>
            </w:pPr>
            <w:r w:rsidRPr="00AC6598">
              <w:rPr>
                <w:sz w:val="22"/>
                <w:szCs w:val="22"/>
              </w:rPr>
              <w:t>С 64</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Локализованный рак почки I-IV cт., нефробластома, в том числе двусторонняя (T1а-T2NxMo-M1)</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нефрадреналэктомия, парааортальная лимфаденэктомия</w:t>
            </w:r>
          </w:p>
        </w:tc>
      </w:tr>
      <w:tr w:rsidR="00B803E1" w:rsidRPr="00AC6598" w:rsidTr="002869C5">
        <w:trPr>
          <w:gridAfter w:val="1"/>
          <w:wAfter w:w="6" w:type="dxa"/>
          <w:trHeight w:val="645"/>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B803E1" w:rsidP="006A2F0C">
            <w:pPr>
              <w:keepNext/>
              <w:keepLines/>
              <w:suppressAutoHyphens/>
              <w:rPr>
                <w:sz w:val="22"/>
                <w:szCs w:val="22"/>
              </w:rPr>
            </w:pPr>
            <w:r w:rsidRPr="00AC6598">
              <w:rPr>
                <w:sz w:val="22"/>
                <w:szCs w:val="22"/>
              </w:rPr>
              <w:t>С66</w:t>
            </w:r>
            <w:r>
              <w:rPr>
                <w:sz w:val="22"/>
                <w:szCs w:val="22"/>
              </w:rPr>
              <w:t>, С65</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 xml:space="preserve">Рак мочеточника, почечной лоханки </w:t>
            </w:r>
          </w:p>
          <w:p w:rsidR="00B803E1" w:rsidRPr="00AC6598" w:rsidRDefault="00B803E1" w:rsidP="006A2F0C">
            <w:pPr>
              <w:keepNext/>
              <w:keepLines/>
              <w:suppressAutoHyphens/>
              <w:rPr>
                <w:sz w:val="22"/>
                <w:szCs w:val="22"/>
              </w:rPr>
            </w:pPr>
            <w:r w:rsidRPr="00AC6598">
              <w:rPr>
                <w:sz w:val="22"/>
                <w:szCs w:val="22"/>
              </w:rPr>
              <w:t>I-II</w:t>
            </w:r>
            <w:r w:rsidRPr="00AC6598">
              <w:rPr>
                <w:sz w:val="22"/>
                <w:szCs w:val="22"/>
                <w:lang w:val="en-US"/>
              </w:rPr>
              <w:t> </w:t>
            </w:r>
            <w:r w:rsidRPr="00AC6598">
              <w:rPr>
                <w:sz w:val="22"/>
                <w:szCs w:val="22"/>
              </w:rPr>
              <w:t>cт. (T1а-T2NxMo)</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нефруретероэктомия</w:t>
            </w:r>
          </w:p>
        </w:tc>
      </w:tr>
      <w:tr w:rsidR="00B803E1" w:rsidRPr="00AC6598" w:rsidTr="002869C5">
        <w:trPr>
          <w:gridAfter w:val="1"/>
          <w:wAfter w:w="6" w:type="dxa"/>
          <w:trHeight w:val="461"/>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С67</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lastRenderedPageBreak/>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r w:rsidRPr="00AC6598">
              <w:rPr>
                <w:sz w:val="22"/>
                <w:szCs w:val="22"/>
              </w:rPr>
              <w:t> </w:t>
            </w:r>
          </w:p>
        </w:tc>
        <w:tc>
          <w:tcPr>
            <w:tcW w:w="2342"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 xml:space="preserve">Локализованный рак, саркома мочевого </w:t>
            </w:r>
            <w:r w:rsidRPr="00AC6598">
              <w:rPr>
                <w:sz w:val="22"/>
                <w:szCs w:val="22"/>
              </w:rPr>
              <w:lastRenderedPageBreak/>
              <w:t xml:space="preserve">пузыря I – II cт. </w:t>
            </w:r>
            <w:r w:rsidRPr="00AC6598">
              <w:rPr>
                <w:sz w:val="22"/>
                <w:szCs w:val="22"/>
              </w:rPr>
              <w:br/>
              <w:t>(T1-T2</w:t>
            </w:r>
            <w:r w:rsidRPr="00AC6598">
              <w:rPr>
                <w:sz w:val="22"/>
                <w:szCs w:val="22"/>
                <w:lang w:val="en-US"/>
              </w:rPr>
              <w:t>b</w:t>
            </w:r>
            <w:r w:rsidRPr="00AC6598">
              <w:rPr>
                <w:sz w:val="22"/>
                <w:szCs w:val="22"/>
              </w:rPr>
              <w:t>NxMo)</w:t>
            </w:r>
          </w:p>
          <w:p w:rsidR="00B803E1" w:rsidRPr="00AC6598" w:rsidRDefault="00B803E1" w:rsidP="006A2F0C">
            <w:pPr>
              <w:keepNext/>
              <w:keepLines/>
              <w:suppressAutoHyphens/>
              <w:rPr>
                <w:sz w:val="22"/>
                <w:szCs w:val="22"/>
              </w:rPr>
            </w:pPr>
            <w:r w:rsidRPr="00AC6598">
              <w:rPr>
                <w:sz w:val="22"/>
                <w:szCs w:val="22"/>
              </w:rPr>
              <w:t> </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Хирургическое лечение</w:t>
            </w:r>
          </w:p>
          <w:p w:rsidR="00B803E1" w:rsidRPr="00AC6598" w:rsidRDefault="00B803E1" w:rsidP="006A2F0C">
            <w:pPr>
              <w:keepNext/>
              <w:keepLines/>
              <w:suppressAutoHyphens/>
              <w:rPr>
                <w:sz w:val="22"/>
                <w:szCs w:val="22"/>
              </w:rPr>
            </w:pPr>
            <w:r w:rsidRPr="00AC6598">
              <w:rPr>
                <w:sz w:val="22"/>
                <w:szCs w:val="22"/>
              </w:rPr>
              <w:lastRenderedPageBreak/>
              <w:t> </w:t>
            </w:r>
          </w:p>
          <w:p w:rsidR="00B803E1" w:rsidRPr="00AC6598" w:rsidRDefault="00B803E1" w:rsidP="006A2F0C">
            <w:pPr>
              <w:keepNext/>
              <w:keepLines/>
              <w:suppressAutoHyphens/>
              <w:rPr>
                <w:sz w:val="22"/>
                <w:szCs w:val="22"/>
              </w:rPr>
            </w:pPr>
            <w:r w:rsidRPr="00AC6598">
              <w:rPr>
                <w:sz w:val="22"/>
                <w:szCs w:val="22"/>
              </w:rPr>
              <w:t> </w:t>
            </w:r>
          </w:p>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lastRenderedPageBreak/>
              <w:t>Лапароскопическая резекция мочевого пузыря</w:t>
            </w:r>
          </w:p>
        </w:tc>
      </w:tr>
      <w:tr w:rsidR="00B803E1" w:rsidRPr="00AC6598" w:rsidTr="002869C5">
        <w:trPr>
          <w:gridAfter w:val="1"/>
          <w:wAfter w:w="6" w:type="dxa"/>
          <w:trHeight w:val="337"/>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цистэктомия</w:t>
            </w:r>
          </w:p>
        </w:tc>
      </w:tr>
      <w:tr w:rsidR="00B803E1" w:rsidRPr="00AC6598" w:rsidTr="002869C5">
        <w:trPr>
          <w:gridAfter w:val="1"/>
          <w:wAfter w:w="6" w:type="dxa"/>
          <w:trHeight w:val="645"/>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цистпростатвезикулэктомия</w:t>
            </w:r>
          </w:p>
        </w:tc>
      </w:tr>
      <w:tr w:rsidR="00B803E1" w:rsidRPr="00AC6598" w:rsidTr="002869C5">
        <w:trPr>
          <w:gridAfter w:val="1"/>
          <w:wAfter w:w="6" w:type="dxa"/>
          <w:trHeight w:val="1125"/>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Рак мочевого пузыря I ст. (T1NxMo)</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Трансуретральная резекция мочевого пузыря с внутрипузырной химиотерапией, фотодинамической диагностикой и терапией</w:t>
            </w:r>
          </w:p>
        </w:tc>
      </w:tr>
      <w:tr w:rsidR="00B803E1" w:rsidRPr="00AC6598" w:rsidTr="002869C5">
        <w:trPr>
          <w:gridAfter w:val="1"/>
          <w:wAfter w:w="6" w:type="dxa"/>
          <w:trHeight w:val="423"/>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shd w:val="clear" w:color="auto" w:fill="auto"/>
          </w:tcPr>
          <w:p w:rsidR="00B803E1" w:rsidRPr="00AC6598" w:rsidRDefault="00B803E1" w:rsidP="006A2F0C">
            <w:pPr>
              <w:keepNext/>
              <w:keepLines/>
              <w:suppressAutoHyphens/>
              <w:rPr>
                <w:sz w:val="22"/>
                <w:szCs w:val="22"/>
              </w:rPr>
            </w:pPr>
            <w:r w:rsidRPr="00AC6598">
              <w:rPr>
                <w:sz w:val="22"/>
                <w:szCs w:val="22"/>
              </w:rPr>
              <w:t>С74</w:t>
            </w:r>
          </w:p>
        </w:tc>
        <w:tc>
          <w:tcPr>
            <w:tcW w:w="2342" w:type="dxa"/>
            <w:shd w:val="clear" w:color="auto" w:fill="auto"/>
          </w:tcPr>
          <w:p w:rsidR="00B803E1" w:rsidRPr="00AC6598" w:rsidRDefault="00B803E1" w:rsidP="006A2F0C">
            <w:pPr>
              <w:keepNext/>
              <w:keepLines/>
              <w:suppressAutoHyphens/>
              <w:rPr>
                <w:sz w:val="22"/>
                <w:szCs w:val="22"/>
              </w:rPr>
            </w:pPr>
            <w:r w:rsidRPr="00AC6598">
              <w:rPr>
                <w:sz w:val="22"/>
                <w:szCs w:val="22"/>
              </w:rPr>
              <w:t>ЗНО надпочечника</w:t>
            </w:r>
          </w:p>
        </w:tc>
        <w:tc>
          <w:tcPr>
            <w:tcW w:w="2245" w:type="dxa"/>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Лапароскопическая адреналэктомия</w:t>
            </w:r>
          </w:p>
        </w:tc>
      </w:tr>
      <w:tr w:rsidR="00B803E1" w:rsidRPr="00AC6598" w:rsidTr="002869C5">
        <w:trPr>
          <w:gridAfter w:val="1"/>
          <w:wAfter w:w="6" w:type="dxa"/>
          <w:trHeight w:val="541"/>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vMerge w:val="restart"/>
            <w:shd w:val="clear" w:color="auto" w:fill="auto"/>
          </w:tcPr>
          <w:p w:rsidR="00B803E1" w:rsidRPr="00AC6598" w:rsidRDefault="00B803E1" w:rsidP="006A2F0C">
            <w:pPr>
              <w:keepNext/>
              <w:keepLines/>
              <w:suppressAutoHyphens/>
              <w:rPr>
                <w:sz w:val="22"/>
                <w:szCs w:val="22"/>
              </w:rPr>
            </w:pPr>
            <w:r>
              <w:rPr>
                <w:sz w:val="22"/>
                <w:szCs w:val="22"/>
              </w:rPr>
              <w:t>C38.4, C38.8, C45.0</w:t>
            </w:r>
            <w:r w:rsidRPr="00AC6598">
              <w:rPr>
                <w:sz w:val="22"/>
                <w:szCs w:val="22"/>
              </w:rPr>
              <w:t> </w:t>
            </w:r>
          </w:p>
          <w:p w:rsidR="00B803E1" w:rsidRPr="00AC6598" w:rsidRDefault="00B803E1" w:rsidP="006A2F0C">
            <w:pPr>
              <w:keepNext/>
              <w:keepLines/>
              <w:suppressAutoHyphens/>
              <w:rPr>
                <w:sz w:val="22"/>
                <w:szCs w:val="22"/>
              </w:rPr>
            </w:pPr>
          </w:p>
        </w:tc>
        <w:tc>
          <w:tcPr>
            <w:tcW w:w="2342" w:type="dxa"/>
            <w:vMerge w:val="restart"/>
            <w:shd w:val="clear" w:color="auto" w:fill="auto"/>
          </w:tcPr>
          <w:p w:rsidR="00B803E1" w:rsidRPr="00AC6598" w:rsidRDefault="00B803E1" w:rsidP="004F5213">
            <w:pPr>
              <w:keepNext/>
              <w:keepLines/>
              <w:suppressAutoHyphens/>
              <w:rPr>
                <w:sz w:val="22"/>
                <w:szCs w:val="22"/>
              </w:rPr>
            </w:pPr>
            <w:r w:rsidRPr="00AC6598">
              <w:rPr>
                <w:sz w:val="22"/>
                <w:szCs w:val="22"/>
              </w:rPr>
              <w:t xml:space="preserve">Опухоль плевры. Распространенное поражение плевры. Мезотелиома плевры </w:t>
            </w:r>
          </w:p>
        </w:tc>
        <w:tc>
          <w:tcPr>
            <w:tcW w:w="2245" w:type="dxa"/>
            <w:vMerge w:val="restart"/>
            <w:shd w:val="clear" w:color="auto" w:fill="auto"/>
          </w:tcPr>
          <w:p w:rsidR="00B803E1" w:rsidRPr="00AC6598" w:rsidRDefault="00B803E1" w:rsidP="006A2F0C">
            <w:pPr>
              <w:keepNext/>
              <w:keepLines/>
              <w:suppressAutoHyphens/>
              <w:rPr>
                <w:sz w:val="22"/>
                <w:szCs w:val="22"/>
              </w:rPr>
            </w:pPr>
            <w:r w:rsidRPr="00AC6598">
              <w:rPr>
                <w:sz w:val="22"/>
                <w:szCs w:val="22"/>
              </w:rPr>
              <w:t>Хирургическое лечение</w:t>
            </w:r>
          </w:p>
          <w:p w:rsidR="00B803E1" w:rsidRPr="00AC6598" w:rsidRDefault="00B803E1" w:rsidP="006A2F0C">
            <w:pPr>
              <w:keepNext/>
              <w:keepLines/>
              <w:suppressAutoHyphens/>
              <w:rPr>
                <w:sz w:val="22"/>
                <w:szCs w:val="22"/>
              </w:rPr>
            </w:pPr>
            <w:r w:rsidRPr="00AC6598">
              <w:rPr>
                <w:sz w:val="22"/>
                <w:szCs w:val="22"/>
              </w:rPr>
              <w:t>  </w:t>
            </w: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Видеоторакоскопическое удаление опухоли плевры</w:t>
            </w:r>
          </w:p>
        </w:tc>
      </w:tr>
      <w:tr w:rsidR="00B803E1" w:rsidRPr="00AC6598" w:rsidTr="002869C5">
        <w:trPr>
          <w:gridAfter w:val="1"/>
          <w:wAfter w:w="6" w:type="dxa"/>
          <w:trHeight w:val="355"/>
        </w:trPr>
        <w:tc>
          <w:tcPr>
            <w:tcW w:w="720" w:type="dxa"/>
            <w:vMerge/>
            <w:vAlign w:val="center"/>
          </w:tcPr>
          <w:p w:rsidR="00B803E1" w:rsidRPr="00AC6598" w:rsidRDefault="00B803E1" w:rsidP="006A2F0C">
            <w:pPr>
              <w:keepNext/>
              <w:keepLines/>
              <w:suppressAutoHyphens/>
              <w:rPr>
                <w:sz w:val="22"/>
                <w:szCs w:val="22"/>
              </w:rPr>
            </w:pPr>
          </w:p>
        </w:tc>
        <w:tc>
          <w:tcPr>
            <w:tcW w:w="1276" w:type="dxa"/>
            <w:vMerge/>
            <w:shd w:val="clear" w:color="auto" w:fill="auto"/>
          </w:tcPr>
          <w:p w:rsidR="00B803E1" w:rsidRPr="00AC6598" w:rsidRDefault="00B803E1" w:rsidP="006A2F0C">
            <w:pPr>
              <w:keepNext/>
              <w:keepLines/>
              <w:suppressAutoHyphens/>
              <w:rPr>
                <w:sz w:val="22"/>
                <w:szCs w:val="22"/>
              </w:rPr>
            </w:pPr>
          </w:p>
        </w:tc>
        <w:tc>
          <w:tcPr>
            <w:tcW w:w="3119" w:type="dxa"/>
            <w:vMerge/>
            <w:shd w:val="clear" w:color="auto" w:fill="auto"/>
          </w:tcPr>
          <w:p w:rsidR="00B803E1" w:rsidRPr="00AC6598" w:rsidRDefault="00B803E1" w:rsidP="006A2F0C">
            <w:pPr>
              <w:keepNext/>
              <w:keepLines/>
              <w:suppressAutoHyphens/>
              <w:rPr>
                <w:sz w:val="22"/>
                <w:szCs w:val="22"/>
              </w:rPr>
            </w:pPr>
          </w:p>
        </w:tc>
        <w:tc>
          <w:tcPr>
            <w:tcW w:w="1364" w:type="dxa"/>
            <w:vMerge/>
            <w:shd w:val="clear" w:color="auto" w:fill="auto"/>
          </w:tcPr>
          <w:p w:rsidR="00B803E1" w:rsidRPr="00AC6598" w:rsidRDefault="00B803E1" w:rsidP="006A2F0C">
            <w:pPr>
              <w:keepNext/>
              <w:keepLines/>
              <w:suppressAutoHyphens/>
              <w:rPr>
                <w:sz w:val="22"/>
                <w:szCs w:val="22"/>
              </w:rPr>
            </w:pPr>
          </w:p>
        </w:tc>
        <w:tc>
          <w:tcPr>
            <w:tcW w:w="2342" w:type="dxa"/>
            <w:vMerge/>
            <w:shd w:val="clear" w:color="auto" w:fill="auto"/>
          </w:tcPr>
          <w:p w:rsidR="00B803E1" w:rsidRPr="00AC6598" w:rsidRDefault="00B803E1" w:rsidP="006A2F0C">
            <w:pPr>
              <w:keepNext/>
              <w:keepLines/>
              <w:suppressAutoHyphens/>
              <w:rPr>
                <w:sz w:val="22"/>
                <w:szCs w:val="22"/>
              </w:rPr>
            </w:pPr>
          </w:p>
        </w:tc>
        <w:tc>
          <w:tcPr>
            <w:tcW w:w="2245" w:type="dxa"/>
            <w:vMerge/>
            <w:shd w:val="clear" w:color="auto" w:fill="auto"/>
          </w:tcPr>
          <w:p w:rsidR="00B803E1" w:rsidRPr="00AC6598" w:rsidRDefault="00B803E1" w:rsidP="006A2F0C">
            <w:pPr>
              <w:keepNext/>
              <w:keepLines/>
              <w:suppressAutoHyphens/>
              <w:rPr>
                <w:sz w:val="22"/>
                <w:szCs w:val="22"/>
              </w:rPr>
            </w:pPr>
          </w:p>
        </w:tc>
        <w:tc>
          <w:tcPr>
            <w:tcW w:w="4410" w:type="dxa"/>
            <w:gridSpan w:val="2"/>
            <w:shd w:val="clear" w:color="auto" w:fill="auto"/>
          </w:tcPr>
          <w:p w:rsidR="00B803E1" w:rsidRPr="00AC6598" w:rsidRDefault="00B803E1" w:rsidP="006A2F0C">
            <w:pPr>
              <w:keepNext/>
              <w:keepLines/>
              <w:suppressAutoHyphens/>
              <w:rPr>
                <w:sz w:val="22"/>
                <w:szCs w:val="22"/>
              </w:rPr>
            </w:pPr>
            <w:r w:rsidRPr="00AC6598">
              <w:rPr>
                <w:sz w:val="22"/>
                <w:szCs w:val="22"/>
              </w:rPr>
              <w:t>Видеоторакоскопическая плеврэктомия</w:t>
            </w:r>
          </w:p>
        </w:tc>
      </w:tr>
      <w:tr w:rsidR="00FD72F1" w:rsidRPr="00AC6598" w:rsidTr="002869C5">
        <w:trPr>
          <w:gridAfter w:val="1"/>
          <w:wAfter w:w="6" w:type="dxa"/>
          <w:trHeight w:val="492"/>
        </w:trPr>
        <w:tc>
          <w:tcPr>
            <w:tcW w:w="720" w:type="dxa"/>
            <w:vMerge w:val="restart"/>
          </w:tcPr>
          <w:p w:rsidR="00FD72F1" w:rsidRDefault="001A77B3" w:rsidP="00FD72F1">
            <w:pPr>
              <w:keepNext/>
              <w:keepLines/>
              <w:suppressAutoHyphens/>
              <w:rPr>
                <w:sz w:val="22"/>
                <w:szCs w:val="22"/>
              </w:rPr>
            </w:pPr>
            <w:r>
              <w:rPr>
                <w:sz w:val="22"/>
                <w:szCs w:val="22"/>
              </w:rPr>
              <w:t>40</w:t>
            </w: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FD72F1">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1276"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09.00.002</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lastRenderedPageBreak/>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lastRenderedPageBreak/>
              <w:t> </w:t>
            </w:r>
          </w:p>
          <w:p w:rsidR="00FD72F1" w:rsidRPr="00AC6598"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lang w:val="en-US"/>
              </w:rPr>
            </w:pPr>
            <w:r w:rsidRPr="00AC6598">
              <w:rPr>
                <w:sz w:val="22"/>
                <w:szCs w:val="22"/>
              </w:rPr>
              <w:t> </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3119"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rsidR="00DC4B2A">
              <w:rPr>
                <w:sz w:val="22"/>
                <w:szCs w:val="22"/>
              </w:rPr>
              <w:t>ЗНО</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lastRenderedPageBreak/>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08799D" w:rsidRDefault="00FD72F1" w:rsidP="006A2F0C">
            <w:pPr>
              <w:keepNext/>
              <w:keepLines/>
              <w:suppressAutoHyphens/>
              <w:rPr>
                <w:sz w:val="22"/>
                <w:szCs w:val="22"/>
              </w:rPr>
            </w:pPr>
            <w:r w:rsidRPr="00AC6598">
              <w:rPr>
                <w:sz w:val="22"/>
                <w:szCs w:val="22"/>
              </w:rPr>
              <w:lastRenderedPageBreak/>
              <w:t> </w:t>
            </w: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197FC1" w:rsidRDefault="00FD72F1" w:rsidP="006A2F0C">
            <w:pPr>
              <w:keepNext/>
              <w:keepLines/>
              <w:suppressAutoHyphens/>
              <w:rPr>
                <w:sz w:val="22"/>
                <w:szCs w:val="22"/>
              </w:rPr>
            </w:pPr>
          </w:p>
        </w:tc>
        <w:tc>
          <w:tcPr>
            <w:tcW w:w="1364" w:type="dxa"/>
            <w:vMerge w:val="restart"/>
            <w:shd w:val="clear" w:color="auto" w:fill="auto"/>
          </w:tcPr>
          <w:p w:rsidR="00FD72F1" w:rsidRPr="00197FC1" w:rsidRDefault="00FD72F1" w:rsidP="006A2F0C">
            <w:pPr>
              <w:keepNext/>
              <w:keepLines/>
              <w:suppressAutoHyphens/>
              <w:rPr>
                <w:sz w:val="22"/>
                <w:szCs w:val="22"/>
              </w:rPr>
            </w:pPr>
            <w:r w:rsidRPr="003F52D5">
              <w:rPr>
                <w:sz w:val="22"/>
                <w:szCs w:val="22"/>
                <w:lang w:val="en-US"/>
              </w:rPr>
              <w:lastRenderedPageBreak/>
              <w:t>C</w:t>
            </w:r>
            <w:r w:rsidRPr="00197FC1">
              <w:rPr>
                <w:sz w:val="22"/>
                <w:szCs w:val="22"/>
              </w:rPr>
              <w:t xml:space="preserve">00.0, </w:t>
            </w:r>
            <w:r w:rsidRPr="003F52D5">
              <w:rPr>
                <w:sz w:val="22"/>
                <w:szCs w:val="22"/>
                <w:lang w:val="en-US"/>
              </w:rPr>
              <w:t>C</w:t>
            </w:r>
            <w:r w:rsidRPr="00197FC1">
              <w:rPr>
                <w:sz w:val="22"/>
                <w:szCs w:val="22"/>
              </w:rPr>
              <w:t xml:space="preserve">00.1, </w:t>
            </w:r>
            <w:r w:rsidRPr="003F52D5">
              <w:rPr>
                <w:sz w:val="22"/>
                <w:szCs w:val="22"/>
                <w:lang w:val="en-US"/>
              </w:rPr>
              <w:t>C</w:t>
            </w:r>
            <w:r w:rsidRPr="00197FC1">
              <w:rPr>
                <w:sz w:val="22"/>
                <w:szCs w:val="22"/>
              </w:rPr>
              <w:t xml:space="preserve">00.2, </w:t>
            </w:r>
            <w:r w:rsidRPr="003F52D5">
              <w:rPr>
                <w:sz w:val="22"/>
                <w:szCs w:val="22"/>
                <w:lang w:val="en-US"/>
              </w:rPr>
              <w:t>C</w:t>
            </w:r>
            <w:r w:rsidRPr="00197FC1">
              <w:rPr>
                <w:sz w:val="22"/>
                <w:szCs w:val="22"/>
              </w:rPr>
              <w:t xml:space="preserve">00.3, </w:t>
            </w:r>
            <w:r w:rsidRPr="003F52D5">
              <w:rPr>
                <w:sz w:val="22"/>
                <w:szCs w:val="22"/>
                <w:lang w:val="en-US"/>
              </w:rPr>
              <w:t>C</w:t>
            </w:r>
            <w:r w:rsidRPr="00197FC1">
              <w:rPr>
                <w:sz w:val="22"/>
                <w:szCs w:val="22"/>
              </w:rPr>
              <w:t xml:space="preserve">00.4, </w:t>
            </w:r>
            <w:r w:rsidRPr="003F52D5">
              <w:rPr>
                <w:sz w:val="22"/>
                <w:szCs w:val="22"/>
                <w:lang w:val="en-US"/>
              </w:rPr>
              <w:t>C</w:t>
            </w:r>
            <w:r w:rsidRPr="00197FC1">
              <w:rPr>
                <w:sz w:val="22"/>
                <w:szCs w:val="22"/>
              </w:rPr>
              <w:t xml:space="preserve">00.5, </w:t>
            </w:r>
            <w:r w:rsidRPr="003F52D5">
              <w:rPr>
                <w:sz w:val="22"/>
                <w:szCs w:val="22"/>
                <w:lang w:val="en-US"/>
              </w:rPr>
              <w:t>C</w:t>
            </w:r>
            <w:r w:rsidRPr="00197FC1">
              <w:rPr>
                <w:sz w:val="22"/>
                <w:szCs w:val="22"/>
              </w:rPr>
              <w:t xml:space="preserve">00.6, </w:t>
            </w:r>
            <w:r w:rsidRPr="003F52D5">
              <w:rPr>
                <w:sz w:val="22"/>
                <w:szCs w:val="22"/>
                <w:lang w:val="en-US"/>
              </w:rPr>
              <w:t>C</w:t>
            </w:r>
            <w:r w:rsidRPr="00197FC1">
              <w:rPr>
                <w:sz w:val="22"/>
                <w:szCs w:val="22"/>
              </w:rPr>
              <w:t xml:space="preserve">00.8, </w:t>
            </w:r>
            <w:r w:rsidRPr="003F52D5">
              <w:rPr>
                <w:sz w:val="22"/>
                <w:szCs w:val="22"/>
                <w:lang w:val="en-US"/>
              </w:rPr>
              <w:t>C</w:t>
            </w:r>
            <w:r w:rsidRPr="00197FC1">
              <w:rPr>
                <w:sz w:val="22"/>
                <w:szCs w:val="22"/>
              </w:rPr>
              <w:t xml:space="preserve">00.9, </w:t>
            </w:r>
            <w:r w:rsidRPr="003F52D5">
              <w:rPr>
                <w:sz w:val="22"/>
                <w:szCs w:val="22"/>
                <w:lang w:val="en-US"/>
              </w:rPr>
              <w:t>C</w:t>
            </w:r>
            <w:r w:rsidRPr="00197FC1">
              <w:rPr>
                <w:sz w:val="22"/>
                <w:szCs w:val="22"/>
              </w:rPr>
              <w:t xml:space="preserve">01.0, </w:t>
            </w:r>
            <w:r w:rsidRPr="003F52D5">
              <w:rPr>
                <w:sz w:val="22"/>
                <w:szCs w:val="22"/>
                <w:lang w:val="en-US"/>
              </w:rPr>
              <w:t>C</w:t>
            </w:r>
            <w:r w:rsidRPr="00197FC1">
              <w:rPr>
                <w:sz w:val="22"/>
                <w:szCs w:val="22"/>
              </w:rPr>
              <w:t xml:space="preserve">01.9, </w:t>
            </w:r>
            <w:r w:rsidRPr="00197FC1">
              <w:rPr>
                <w:sz w:val="22"/>
                <w:szCs w:val="22"/>
              </w:rPr>
              <w:br/>
            </w:r>
            <w:r w:rsidRPr="003F52D5">
              <w:rPr>
                <w:sz w:val="22"/>
                <w:szCs w:val="22"/>
                <w:lang w:val="en-US"/>
              </w:rPr>
              <w:t>C</w:t>
            </w:r>
            <w:r w:rsidRPr="00197FC1">
              <w:rPr>
                <w:sz w:val="22"/>
                <w:szCs w:val="22"/>
              </w:rPr>
              <w:t xml:space="preserve">02 </w:t>
            </w:r>
            <w:r w:rsidRPr="00197FC1">
              <w:rPr>
                <w:sz w:val="22"/>
                <w:szCs w:val="22"/>
              </w:rPr>
              <w:br/>
            </w:r>
            <w:r w:rsidRPr="003F52D5">
              <w:rPr>
                <w:sz w:val="22"/>
                <w:szCs w:val="22"/>
                <w:lang w:val="en-US"/>
              </w:rPr>
              <w:t>C</w:t>
            </w:r>
            <w:r w:rsidRPr="00197FC1">
              <w:rPr>
                <w:sz w:val="22"/>
                <w:szCs w:val="22"/>
              </w:rPr>
              <w:t xml:space="preserve">03.1, </w:t>
            </w:r>
            <w:r w:rsidRPr="003F52D5">
              <w:rPr>
                <w:sz w:val="22"/>
                <w:szCs w:val="22"/>
                <w:lang w:val="en-US"/>
              </w:rPr>
              <w:t>C</w:t>
            </w:r>
            <w:r w:rsidRPr="00197FC1">
              <w:rPr>
                <w:sz w:val="22"/>
                <w:szCs w:val="22"/>
              </w:rPr>
              <w:t xml:space="preserve">03.9, </w:t>
            </w:r>
            <w:r w:rsidRPr="003F52D5">
              <w:rPr>
                <w:sz w:val="22"/>
                <w:szCs w:val="22"/>
                <w:lang w:val="en-US"/>
              </w:rPr>
              <w:t>C</w:t>
            </w:r>
            <w:r w:rsidRPr="00197FC1">
              <w:rPr>
                <w:sz w:val="22"/>
                <w:szCs w:val="22"/>
              </w:rPr>
              <w:t xml:space="preserve">04.0, </w:t>
            </w:r>
            <w:r w:rsidRPr="003F52D5">
              <w:rPr>
                <w:sz w:val="22"/>
                <w:szCs w:val="22"/>
                <w:lang w:val="en-US"/>
              </w:rPr>
              <w:t>C</w:t>
            </w:r>
            <w:r w:rsidRPr="00197FC1">
              <w:rPr>
                <w:sz w:val="22"/>
                <w:szCs w:val="22"/>
              </w:rPr>
              <w:t xml:space="preserve">04.1, </w:t>
            </w:r>
            <w:r w:rsidRPr="003F52D5">
              <w:rPr>
                <w:sz w:val="22"/>
                <w:szCs w:val="22"/>
                <w:lang w:val="en-US"/>
              </w:rPr>
              <w:t>C</w:t>
            </w:r>
            <w:r w:rsidRPr="00197FC1">
              <w:rPr>
                <w:sz w:val="22"/>
                <w:szCs w:val="22"/>
              </w:rPr>
              <w:t xml:space="preserve">04.8, </w:t>
            </w:r>
            <w:r w:rsidRPr="003F52D5">
              <w:rPr>
                <w:sz w:val="22"/>
                <w:szCs w:val="22"/>
                <w:lang w:val="en-US"/>
              </w:rPr>
              <w:t>C</w:t>
            </w:r>
            <w:r w:rsidRPr="00197FC1">
              <w:rPr>
                <w:sz w:val="22"/>
                <w:szCs w:val="22"/>
              </w:rPr>
              <w:t xml:space="preserve">04.9, </w:t>
            </w:r>
          </w:p>
          <w:p w:rsidR="00FD72F1" w:rsidRPr="00AC6598" w:rsidRDefault="00FD72F1" w:rsidP="006A2F0C">
            <w:pPr>
              <w:keepNext/>
              <w:keepLines/>
              <w:suppressAutoHyphens/>
              <w:rPr>
                <w:sz w:val="22"/>
                <w:szCs w:val="22"/>
              </w:rPr>
            </w:pPr>
            <w:r w:rsidRPr="00AC6598">
              <w:rPr>
                <w:sz w:val="22"/>
                <w:szCs w:val="22"/>
              </w:rPr>
              <w:t>C05,</w:t>
            </w:r>
          </w:p>
          <w:p w:rsidR="00FD72F1" w:rsidRPr="00AC6598" w:rsidRDefault="00FD72F1" w:rsidP="006A2F0C">
            <w:pPr>
              <w:keepNext/>
              <w:keepLines/>
              <w:suppressAutoHyphens/>
              <w:rPr>
                <w:sz w:val="22"/>
                <w:szCs w:val="22"/>
              </w:rPr>
            </w:pPr>
            <w:r w:rsidRPr="00AC6598">
              <w:rPr>
                <w:sz w:val="22"/>
                <w:szCs w:val="22"/>
              </w:rPr>
              <w:t xml:space="preserve">C06.0, </w:t>
            </w:r>
            <w:r w:rsidRPr="00AC6598">
              <w:rPr>
                <w:sz w:val="22"/>
                <w:szCs w:val="22"/>
              </w:rPr>
              <w:lastRenderedPageBreak/>
              <w:t xml:space="preserve">C06.1, C06.2, C06.8, C06.9, C07.0, C07.9, C08.0, C08.1, C08.8, C08.9, C09.0, C09.1, C09.8, C09.9, C10.0, C10.1, C10.2, C10.3, C10.4, C10.8, C10.9, C11.0, C11.1, C11.2, C11.3, C11.8, C11.9, C12.0, C12.9, C13.0, C13.1, C13.2, C13.8, C13.9, C14.0, C14.1, C14.2, </w:t>
            </w:r>
            <w:r w:rsidRPr="00AC6598">
              <w:rPr>
                <w:sz w:val="22"/>
                <w:szCs w:val="22"/>
              </w:rPr>
              <w:lastRenderedPageBreak/>
              <w:t xml:space="preserve">C14.8, C15.0, C30.0, C30.1, C31.0, C31.1, C31.2, C31.3, C31.8, C31.9, C32.0, C32.1, C32.2, C32.3, C32.8, C32.9, C33.0, C43.0 - C43.9, C44.0 - C44.9, C49.0, </w:t>
            </w:r>
          </w:p>
          <w:p w:rsidR="00FD72F1" w:rsidRPr="00AC6598" w:rsidRDefault="00FD72F1" w:rsidP="006A2F0C">
            <w:pPr>
              <w:keepNext/>
              <w:keepLines/>
              <w:suppressAutoHyphens/>
              <w:rPr>
                <w:sz w:val="22"/>
                <w:szCs w:val="22"/>
              </w:rPr>
            </w:pPr>
            <w:r w:rsidRPr="00AC6598">
              <w:rPr>
                <w:sz w:val="22"/>
                <w:szCs w:val="22"/>
              </w:rPr>
              <w:t xml:space="preserve">С69, </w:t>
            </w:r>
          </w:p>
          <w:p w:rsidR="00FD72F1" w:rsidRDefault="00FD72F1" w:rsidP="006A2F0C">
            <w:pPr>
              <w:keepNext/>
              <w:keepLines/>
              <w:suppressAutoHyphens/>
              <w:rPr>
                <w:sz w:val="22"/>
                <w:szCs w:val="22"/>
                <w:lang w:val="en-US"/>
              </w:rPr>
            </w:pPr>
            <w:r w:rsidRPr="00AC6598">
              <w:rPr>
                <w:sz w:val="22"/>
                <w:szCs w:val="22"/>
              </w:rPr>
              <w:t>C73.0, C73.1, C73.2, C73.3, C73.8, C73.9</w:t>
            </w:r>
            <w:r w:rsidRPr="00AC6598">
              <w:rPr>
                <w:sz w:val="22"/>
                <w:szCs w:val="22"/>
              </w:rPr>
              <w:br w:type="page"/>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Pr="003F52D5" w:rsidRDefault="00FD72F1" w:rsidP="006A2F0C">
            <w:pPr>
              <w:keepNext/>
              <w:keepLines/>
              <w:suppressAutoHyphens/>
              <w:rPr>
                <w:sz w:val="22"/>
                <w:szCs w:val="22"/>
                <w:lang w:val="en-US"/>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Опухоли головы и шеи, первичные и рецидивные, метастатические опухоли центральной нервной системы</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lastRenderedPageBreak/>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lastRenderedPageBreak/>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AC6598" w:rsidRDefault="007F5F26"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color w:val="000000"/>
                <w:sz w:val="22"/>
                <w:szCs w:val="22"/>
              </w:rPr>
            </w:pPr>
            <w:r w:rsidRPr="00AC6598">
              <w:rPr>
                <w:sz w:val="22"/>
                <w:szCs w:val="22"/>
              </w:rPr>
              <w:lastRenderedPageBreak/>
              <w:t>Поднакостничная экзентерация орбиты</w:t>
            </w:r>
          </w:p>
        </w:tc>
      </w:tr>
      <w:tr w:rsidR="00FD72F1" w:rsidRPr="00AC6598" w:rsidTr="002869C5">
        <w:trPr>
          <w:gridAfter w:val="1"/>
          <w:wAfter w:w="6" w:type="dxa"/>
          <w:trHeight w:val="529"/>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Поднакостничная экзентерация орбиты с сохранением век</w:t>
            </w:r>
          </w:p>
        </w:tc>
      </w:tr>
      <w:tr w:rsidR="00FD72F1" w:rsidRPr="00AC6598" w:rsidTr="002869C5">
        <w:trPr>
          <w:gridAfter w:val="1"/>
          <w:wAfter w:w="6" w:type="dxa"/>
          <w:trHeight w:val="242"/>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Орбитосинуальная экзентерация</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орбиты темпоральным доступом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орбиты транзигоматозным доступом</w:t>
            </w:r>
          </w:p>
        </w:tc>
      </w:tr>
      <w:tr w:rsidR="00FD72F1" w:rsidRPr="00AC6598" w:rsidTr="002869C5">
        <w:trPr>
          <w:gridAfter w:val="1"/>
          <w:wAfter w:w="6" w:type="dxa"/>
          <w:trHeight w:val="293"/>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Транскраниальная верхняя орбитотомия</w:t>
            </w:r>
          </w:p>
        </w:tc>
      </w:tr>
      <w:tr w:rsidR="00FD72F1" w:rsidRPr="00AC6598" w:rsidTr="002869C5">
        <w:trPr>
          <w:gridAfter w:val="1"/>
          <w:wAfter w:w="6" w:type="dxa"/>
          <w:trHeight w:val="3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Орбитотомия с ревизией носовых пазух</w:t>
            </w:r>
          </w:p>
        </w:tc>
      </w:tr>
      <w:tr w:rsidR="00FD72F1" w:rsidRPr="00AC6598" w:rsidTr="002869C5">
        <w:trPr>
          <w:gridAfter w:val="1"/>
          <w:wAfter w:w="6" w:type="dxa"/>
          <w:trHeight w:val="520"/>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Органосохраняющее удаление опухоли орбиты</w:t>
            </w:r>
          </w:p>
        </w:tc>
      </w:tr>
      <w:tr w:rsidR="00FD72F1" w:rsidRPr="00AC6598" w:rsidTr="002869C5">
        <w:trPr>
          <w:gridAfter w:val="1"/>
          <w:wAfter w:w="6" w:type="dxa"/>
          <w:trHeight w:val="363"/>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Реконструкция стенок глазницы</w:t>
            </w:r>
          </w:p>
        </w:tc>
      </w:tr>
      <w:tr w:rsidR="00FD72F1" w:rsidRPr="00AC6598" w:rsidTr="002869C5">
        <w:trPr>
          <w:gridAfter w:val="1"/>
          <w:wAfter w:w="6" w:type="dxa"/>
          <w:trHeight w:val="376"/>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Пластика верхнего неба</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Глосэктомия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ротоглотки комбинированная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Фарингэктомия комбинированная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Иссечение новообразования мягких тканей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A831D2">
            <w:pPr>
              <w:keepNext/>
              <w:keepLines/>
              <w:suppressAutoHyphens/>
              <w:rPr>
                <w:sz w:val="22"/>
                <w:szCs w:val="22"/>
              </w:rPr>
            </w:pPr>
            <w:r w:rsidRPr="00AC6598">
              <w:rPr>
                <w:sz w:val="22"/>
                <w:szCs w:val="22"/>
              </w:rPr>
              <w:t>Резекция верхней</w:t>
            </w:r>
            <w:r w:rsidR="00A831D2">
              <w:rPr>
                <w:sz w:val="22"/>
                <w:szCs w:val="22"/>
              </w:rPr>
              <w:t xml:space="preserve"> или </w:t>
            </w:r>
            <w:r w:rsidRPr="00AC6598">
              <w:rPr>
                <w:sz w:val="22"/>
                <w:szCs w:val="22"/>
              </w:rPr>
              <w:t>нижней челюсти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губы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черепно-лицевого комплекса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Паротидэктомия радикальная с реконструктивно-пластическим компонентом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твердого неба с реконструктивно-пластическим компонентом</w:t>
            </w:r>
          </w:p>
        </w:tc>
      </w:tr>
      <w:tr w:rsidR="00FD72F1" w:rsidRPr="00AC6598" w:rsidTr="002869C5">
        <w:trPr>
          <w:gridAfter w:val="1"/>
          <w:wAfter w:w="6" w:type="dxa"/>
          <w:trHeight w:val="539"/>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глотки с реконструктивно-пластическим компонентом</w:t>
            </w:r>
          </w:p>
        </w:tc>
      </w:tr>
      <w:tr w:rsidR="00FD72F1" w:rsidRPr="00AC6598" w:rsidTr="002869C5">
        <w:trPr>
          <w:gridAfter w:val="1"/>
          <w:wAfter w:w="6" w:type="dxa"/>
          <w:trHeight w:val="407"/>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Ларингофарингэктомия с реконструкцией перемещенным лоскутом</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ротоглотки комбинированная с реконструктивно-пластическим компонентом</w:t>
            </w:r>
          </w:p>
        </w:tc>
      </w:tr>
      <w:tr w:rsidR="00FD72F1" w:rsidRPr="00AC6598" w:rsidTr="002869C5">
        <w:trPr>
          <w:gridAfter w:val="1"/>
          <w:wAfter w:w="6" w:type="dxa"/>
          <w:trHeight w:val="490"/>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дна полости рта комбинированная с микрохирургической пластикой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Ларингофарингоэзофагэктомия с реконструкцией висцеральными лоскутами</w:t>
            </w:r>
          </w:p>
        </w:tc>
      </w:tr>
      <w:tr w:rsidR="00FD72F1" w:rsidRPr="00AC6598" w:rsidTr="002869C5">
        <w:trPr>
          <w:gridAfter w:val="1"/>
          <w:wAfter w:w="6" w:type="dxa"/>
          <w:trHeight w:val="679"/>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твердого неба с микрохирургической пластикой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гортани с реконструкцией посредством имплантата  или биоинженерной реконструкцией</w:t>
            </w:r>
          </w:p>
        </w:tc>
      </w:tr>
      <w:tr w:rsidR="00FD72F1" w:rsidRPr="00AC6598" w:rsidTr="002869C5">
        <w:trPr>
          <w:gridAfter w:val="1"/>
          <w:wAfter w:w="6" w:type="dxa"/>
          <w:trHeight w:val="420"/>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Ларингофарингэктомия с биоинженерной реконструкцией</w:t>
            </w:r>
          </w:p>
        </w:tc>
      </w:tr>
      <w:tr w:rsidR="00FD72F1" w:rsidRPr="00AC6598" w:rsidTr="002869C5">
        <w:trPr>
          <w:gridAfter w:val="1"/>
          <w:wAfter w:w="6" w:type="dxa"/>
          <w:trHeight w:val="442"/>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Ларингофарингэктомия с микрососудистой реконструкцией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нижней челюсти с микрохирургической пластикой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ротоглотки комбинированная с микрохирургической реконструкцией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Тиреоидэктомия с микрохирургической пластикой</w:t>
            </w:r>
          </w:p>
        </w:tc>
      </w:tr>
      <w:tr w:rsidR="00FD72F1" w:rsidRPr="00AC6598" w:rsidTr="002869C5">
        <w:trPr>
          <w:gridAfter w:val="1"/>
          <w:wAfter w:w="6" w:type="dxa"/>
          <w:trHeight w:val="778"/>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верхней челюсти с микрохирургической пластикой</w:t>
            </w:r>
          </w:p>
        </w:tc>
      </w:tr>
      <w:tr w:rsidR="00FD72F1" w:rsidRPr="00AC6598" w:rsidTr="002869C5">
        <w:trPr>
          <w:gridAfter w:val="1"/>
          <w:wAfter w:w="6" w:type="dxa"/>
          <w:trHeight w:val="477"/>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Лимфаденэктомия шейная расширенная с ангиопластикой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черепно-глазнично-лицевого комплекса с микрохирургической пластикой</w:t>
            </w:r>
          </w:p>
        </w:tc>
      </w:tr>
      <w:tr w:rsidR="00FD72F1" w:rsidRPr="00AC6598" w:rsidTr="002869C5">
        <w:trPr>
          <w:gridAfter w:val="1"/>
          <w:wAfter w:w="6" w:type="dxa"/>
          <w:trHeight w:val="448"/>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Иссечение новообразования мягких тканей с микрохирургической пластикой</w:t>
            </w:r>
          </w:p>
        </w:tc>
      </w:tr>
      <w:tr w:rsidR="00FD72F1" w:rsidRPr="00AC6598" w:rsidTr="002869C5">
        <w:trPr>
          <w:gridAfter w:val="1"/>
          <w:wAfter w:w="6" w:type="dxa"/>
          <w:trHeight w:val="470"/>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черепно-лицевого комплекса с микрохирургической пластикой</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внеорганной опухоли с комбинированной резекцией соседних органов</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внеорганной опухоли с ангиопластикой</w:t>
            </w:r>
          </w:p>
        </w:tc>
      </w:tr>
      <w:tr w:rsidR="00FD72F1" w:rsidRPr="00AC6598" w:rsidTr="002869C5">
        <w:trPr>
          <w:gridAfter w:val="1"/>
          <w:wAfter w:w="6" w:type="dxa"/>
          <w:trHeight w:val="526"/>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внеорганной опухоли с пластикой нервов</w:t>
            </w:r>
          </w:p>
        </w:tc>
      </w:tr>
      <w:tr w:rsidR="00FD72F1" w:rsidRPr="00AC6598" w:rsidTr="002869C5">
        <w:trPr>
          <w:gridAfter w:val="1"/>
          <w:wAfter w:w="6" w:type="dxa"/>
          <w:trHeight w:val="64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грушевидного синуса с реконструктивно-пластическим компонентом</w:t>
            </w:r>
          </w:p>
        </w:tc>
      </w:tr>
      <w:tr w:rsidR="00FD72F1" w:rsidRPr="00AC6598" w:rsidTr="002869C5">
        <w:trPr>
          <w:gridAfter w:val="1"/>
          <w:wAfter w:w="6" w:type="dxa"/>
          <w:trHeight w:val="627"/>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Фарингэктомия комбинированная с микрососудистой реконструкцией</w:t>
            </w:r>
          </w:p>
        </w:tc>
      </w:tr>
      <w:tr w:rsidR="00FD72F1" w:rsidRPr="00AC6598" w:rsidTr="002869C5">
        <w:trPr>
          <w:gridAfter w:val="1"/>
          <w:wAfter w:w="6" w:type="dxa"/>
          <w:trHeight w:val="551"/>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глотки с микрососудистой реконструкцией</w:t>
            </w:r>
          </w:p>
        </w:tc>
      </w:tr>
      <w:tr w:rsidR="00FD72F1" w:rsidRPr="00AC6598" w:rsidTr="002869C5">
        <w:trPr>
          <w:gridAfter w:val="1"/>
          <w:wAfter w:w="6" w:type="dxa"/>
          <w:trHeight w:val="348"/>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Пластика трахеи биоинженерным лоскутом</w:t>
            </w:r>
          </w:p>
        </w:tc>
      </w:tr>
      <w:tr w:rsidR="00FD72F1" w:rsidRPr="00AC6598" w:rsidTr="002869C5">
        <w:trPr>
          <w:gridAfter w:val="1"/>
          <w:wAfter w:w="6" w:type="dxa"/>
          <w:trHeight w:val="1050"/>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r>
      <w:tr w:rsidR="00FD72F1" w:rsidRPr="00AC6598" w:rsidTr="002869C5">
        <w:trPr>
          <w:gridAfter w:val="1"/>
          <w:wAfter w:w="6" w:type="dxa"/>
          <w:trHeight w:val="1341"/>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r>
      <w:tr w:rsidR="00FD72F1" w:rsidRPr="00AC6598" w:rsidTr="002869C5">
        <w:trPr>
          <w:gridAfter w:val="1"/>
          <w:wAfter w:w="6" w:type="dxa"/>
          <w:trHeight w:val="632"/>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Ларингэктомия с пластическим оформлением трахеостомы</w:t>
            </w:r>
          </w:p>
        </w:tc>
      </w:tr>
      <w:tr w:rsidR="00FD72F1" w:rsidRPr="00AC6598" w:rsidTr="002869C5">
        <w:trPr>
          <w:gridAfter w:val="1"/>
          <w:wAfter w:w="6" w:type="dxa"/>
          <w:trHeight w:val="528"/>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Отсроченная микрохирургическая пластика (все виды)</w:t>
            </w:r>
          </w:p>
        </w:tc>
      </w:tr>
      <w:tr w:rsidR="00FD72F1" w:rsidRPr="00AC6598" w:rsidTr="002869C5">
        <w:trPr>
          <w:gridAfter w:val="1"/>
          <w:wAfter w:w="6" w:type="dxa"/>
          <w:trHeight w:val="365"/>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ротоглотки комбинированная</w:t>
            </w:r>
          </w:p>
        </w:tc>
      </w:tr>
      <w:tr w:rsidR="00FD72F1" w:rsidRPr="00AC6598" w:rsidTr="002869C5">
        <w:trPr>
          <w:gridAfter w:val="1"/>
          <w:wAfter w:w="6" w:type="dxa"/>
          <w:trHeight w:val="780"/>
        </w:trPr>
        <w:tc>
          <w:tcPr>
            <w:tcW w:w="720" w:type="dxa"/>
            <w:vMerge/>
            <w:vAlign w:val="center"/>
          </w:tcPr>
          <w:p w:rsidR="00FD72F1" w:rsidRPr="00AC6598" w:rsidRDefault="00FD72F1" w:rsidP="006A2F0C">
            <w:pPr>
              <w:keepNext/>
              <w:keepLines/>
              <w:suppressAutoHyphens/>
              <w:rPr>
                <w:sz w:val="22"/>
                <w:szCs w:val="22"/>
              </w:rPr>
            </w:pPr>
          </w:p>
        </w:tc>
        <w:tc>
          <w:tcPr>
            <w:tcW w:w="1276" w:type="dxa"/>
            <w:vMerge/>
            <w:shd w:val="clear" w:color="auto" w:fill="auto"/>
          </w:tcPr>
          <w:p w:rsidR="00FD72F1" w:rsidRPr="00AC6598" w:rsidRDefault="00FD72F1" w:rsidP="006A2F0C">
            <w:pPr>
              <w:keepNext/>
              <w:keepLines/>
              <w:suppressAutoHyphens/>
              <w:rPr>
                <w:sz w:val="22"/>
                <w:szCs w:val="22"/>
              </w:rPr>
            </w:pPr>
          </w:p>
        </w:tc>
        <w:tc>
          <w:tcPr>
            <w:tcW w:w="3119" w:type="dxa"/>
            <w:vMerge/>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 xml:space="preserve">Удаление опухоли головного мозга с краниоорбитофациальным ростом </w:t>
            </w:r>
          </w:p>
        </w:tc>
      </w:tr>
      <w:tr w:rsidR="00FD72F1" w:rsidRPr="00AC6598" w:rsidTr="00DE2CF9">
        <w:trPr>
          <w:gridAfter w:val="1"/>
          <w:wAfter w:w="6" w:type="dxa"/>
          <w:trHeight w:val="1041"/>
        </w:trPr>
        <w:tc>
          <w:tcPr>
            <w:tcW w:w="720" w:type="dxa"/>
            <w:vMerge/>
            <w:vAlign w:val="center"/>
          </w:tcPr>
          <w:p w:rsidR="00FD72F1" w:rsidRPr="00AC6598" w:rsidRDefault="00FD72F1" w:rsidP="006A2F0C">
            <w:pPr>
              <w:keepNext/>
              <w:keepLines/>
              <w:suppressAutoHyphens/>
              <w:rPr>
                <w:sz w:val="22"/>
                <w:szCs w:val="22"/>
              </w:rPr>
            </w:pPr>
          </w:p>
        </w:tc>
        <w:tc>
          <w:tcPr>
            <w:tcW w:w="1276" w:type="dxa"/>
            <w:vMerge/>
            <w:tcBorders>
              <w:bottom w:val="nil"/>
            </w:tcBorders>
            <w:shd w:val="clear" w:color="auto" w:fill="auto"/>
          </w:tcPr>
          <w:p w:rsidR="00FD72F1" w:rsidRPr="00AC6598" w:rsidRDefault="00FD72F1" w:rsidP="006A2F0C">
            <w:pPr>
              <w:keepNext/>
              <w:keepLines/>
              <w:suppressAutoHyphens/>
              <w:rPr>
                <w:sz w:val="22"/>
                <w:szCs w:val="22"/>
              </w:rPr>
            </w:pPr>
          </w:p>
        </w:tc>
        <w:tc>
          <w:tcPr>
            <w:tcW w:w="3119" w:type="dxa"/>
            <w:vMerge/>
            <w:tcBorders>
              <w:bottom w:val="nil"/>
            </w:tcBorders>
            <w:shd w:val="clear" w:color="auto" w:fill="auto"/>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 xml:space="preserve">Удаление опухоли головы и шеи с интракраниальным ростом </w:t>
            </w:r>
          </w:p>
        </w:tc>
      </w:tr>
      <w:tr w:rsidR="00FD72F1" w:rsidRPr="00AC6598" w:rsidTr="00DE2CF9">
        <w:trPr>
          <w:gridAfter w:val="1"/>
          <w:wAfter w:w="6" w:type="dxa"/>
          <w:trHeight w:val="452"/>
        </w:trPr>
        <w:tc>
          <w:tcPr>
            <w:tcW w:w="720" w:type="dxa"/>
            <w:vMerge/>
            <w:shd w:val="clear" w:color="auto" w:fill="auto"/>
          </w:tcPr>
          <w:p w:rsidR="00FD72F1" w:rsidRPr="00AC6598" w:rsidRDefault="00FD72F1" w:rsidP="006A2F0C">
            <w:pPr>
              <w:keepNext/>
              <w:keepLines/>
              <w:suppressAutoHyphens/>
              <w:rPr>
                <w:sz w:val="22"/>
                <w:szCs w:val="22"/>
              </w:rPr>
            </w:pPr>
          </w:p>
        </w:tc>
        <w:tc>
          <w:tcPr>
            <w:tcW w:w="1276" w:type="dxa"/>
            <w:vMerge w:val="restart"/>
            <w:tcBorders>
              <w:top w:val="nil"/>
            </w:tcBorders>
            <w:shd w:val="clear" w:color="auto" w:fill="auto"/>
          </w:tcPr>
          <w:p w:rsidR="00FD72F1" w:rsidRPr="00DE2CF9" w:rsidRDefault="00FD72F1" w:rsidP="006A2F0C">
            <w:pPr>
              <w:keepNext/>
              <w:keepLines/>
              <w:suppressAutoHyphens/>
              <w:rPr>
                <w:sz w:val="22"/>
                <w:szCs w:val="22"/>
              </w:rPr>
            </w:pPr>
            <w:r w:rsidRPr="00DE2CF9">
              <w:rPr>
                <w:sz w:val="22"/>
                <w:szCs w:val="22"/>
              </w:rPr>
              <w:t> </w:t>
            </w: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tc>
        <w:tc>
          <w:tcPr>
            <w:tcW w:w="3119" w:type="dxa"/>
            <w:vMerge w:val="restart"/>
            <w:tcBorders>
              <w:top w:val="nil"/>
            </w:tcBorders>
            <w:shd w:val="clear" w:color="auto" w:fill="auto"/>
          </w:tcPr>
          <w:p w:rsidR="00FD72F1" w:rsidRPr="00DE2CF9" w:rsidRDefault="00FD72F1" w:rsidP="006A2F0C">
            <w:pPr>
              <w:keepNext/>
              <w:keepLines/>
              <w:suppressAutoHyphens/>
              <w:rPr>
                <w:sz w:val="22"/>
                <w:szCs w:val="22"/>
              </w:rPr>
            </w:pPr>
            <w:r w:rsidRPr="00DE2CF9">
              <w:rPr>
                <w:sz w:val="22"/>
                <w:szCs w:val="22"/>
              </w:rPr>
              <w:lastRenderedPageBreak/>
              <w:t> </w:t>
            </w: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p w:rsidR="00FD72F1" w:rsidRPr="00DE2CF9"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C15</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Начальные, локализованные и местно распространенные </w:t>
            </w:r>
            <w:r w:rsidRPr="00DE2CF9">
              <w:rPr>
                <w:sz w:val="22"/>
                <w:szCs w:val="22"/>
              </w:rPr>
              <w:t>формы ЗНО пищевода</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Отсроченная пластика пищевода желудочным стеблем</w:t>
            </w:r>
          </w:p>
        </w:tc>
      </w:tr>
      <w:tr w:rsidR="00FD72F1" w:rsidRPr="00AC6598" w:rsidTr="002869C5">
        <w:trPr>
          <w:gridAfter w:val="1"/>
          <w:wAfter w:w="6" w:type="dxa"/>
          <w:trHeight w:val="52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Отсроченная пластика пищевода сегментом толстой кишки</w:t>
            </w:r>
          </w:p>
        </w:tc>
      </w:tr>
      <w:tr w:rsidR="00FD72F1" w:rsidRPr="00AC6598" w:rsidTr="002869C5">
        <w:trPr>
          <w:gridAfter w:val="1"/>
          <w:wAfter w:w="6" w:type="dxa"/>
          <w:trHeight w:val="54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Отсроченная пластика пищевода сегментом тонкой кишки</w:t>
            </w:r>
          </w:p>
        </w:tc>
      </w:tr>
      <w:tr w:rsidR="00FD72F1" w:rsidRPr="00AC6598" w:rsidTr="002869C5">
        <w:trPr>
          <w:gridAfter w:val="1"/>
          <w:wAfter w:w="6" w:type="dxa"/>
          <w:trHeight w:val="829"/>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Отсроченная пластика пищевода с микрохирургической реваскуляризацией трансплантата</w:t>
            </w:r>
          </w:p>
        </w:tc>
      </w:tr>
      <w:tr w:rsidR="00FD72F1" w:rsidRPr="00AC6598" w:rsidTr="002869C5">
        <w:trPr>
          <w:gridAfter w:val="1"/>
          <w:wAfter w:w="6" w:type="dxa"/>
          <w:trHeight w:val="52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FB2955">
            <w:pPr>
              <w:keepNext/>
              <w:keepLines/>
              <w:suppressAutoHyphens/>
              <w:rPr>
                <w:sz w:val="22"/>
                <w:szCs w:val="22"/>
              </w:rPr>
            </w:pPr>
            <w:r w:rsidRPr="00AC6598">
              <w:rPr>
                <w:sz w:val="22"/>
                <w:szCs w:val="22"/>
              </w:rPr>
              <w:t>Одномоментная эзофагэктомия</w:t>
            </w:r>
            <w:r w:rsidR="00FB2955">
              <w:rPr>
                <w:sz w:val="22"/>
                <w:szCs w:val="22"/>
              </w:rPr>
              <w:t xml:space="preserve"> или </w:t>
            </w:r>
            <w:r w:rsidRPr="00AC6598">
              <w:rPr>
                <w:sz w:val="22"/>
                <w:szCs w:val="22"/>
              </w:rPr>
              <w:t>субтотальная резекция пищевода с лимфаденэктомией, интраоперационной ФДТ и пластикой пищевода</w:t>
            </w:r>
          </w:p>
        </w:tc>
      </w:tr>
      <w:tr w:rsidR="00FD72F1" w:rsidRPr="00AC6598" w:rsidTr="002869C5">
        <w:trPr>
          <w:gridAfter w:val="1"/>
          <w:wAfter w:w="6" w:type="dxa"/>
          <w:trHeight w:val="526"/>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Default="00FD72F1" w:rsidP="006A2F0C">
            <w:pPr>
              <w:keepNext/>
              <w:keepLines/>
              <w:suppressAutoHyphens/>
              <w:rPr>
                <w:sz w:val="22"/>
                <w:szCs w:val="22"/>
              </w:rPr>
            </w:pPr>
            <w:r w:rsidRPr="00AC6598">
              <w:rPr>
                <w:sz w:val="22"/>
                <w:szCs w:val="22"/>
              </w:rPr>
              <w:t>С17</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Местно</w:t>
            </w:r>
          </w:p>
          <w:p w:rsidR="00FD72F1" w:rsidRPr="00AC6598" w:rsidRDefault="00FD72F1" w:rsidP="006A2F0C">
            <w:pPr>
              <w:keepNext/>
              <w:keepLines/>
              <w:suppressAutoHyphens/>
              <w:rPr>
                <w:sz w:val="22"/>
                <w:szCs w:val="22"/>
              </w:rPr>
            </w:pPr>
            <w:r w:rsidRPr="00AC6598">
              <w:rPr>
                <w:sz w:val="22"/>
                <w:szCs w:val="22"/>
              </w:rPr>
              <w:t>распространенные и диссеминированные формы ЗНО двенадцатиперстной и тонкой кишки</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Панкреатодуоденальная резекция с интраоперационной ФДТ</w:t>
            </w:r>
          </w:p>
        </w:tc>
      </w:tr>
      <w:tr w:rsidR="00FD72F1" w:rsidRPr="00AC6598" w:rsidTr="002869C5">
        <w:trPr>
          <w:gridAfter w:val="1"/>
          <w:wAfter w:w="6" w:type="dxa"/>
          <w:trHeight w:val="9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Циторедуктивная резекция тонкой кишки с интраоперационной ФДТ или внутрибрюшной гипертермической химиотерапией</w:t>
            </w:r>
          </w:p>
        </w:tc>
      </w:tr>
      <w:tr w:rsidR="00FD72F1" w:rsidRPr="00AC6598" w:rsidTr="002869C5">
        <w:trPr>
          <w:gridAfter w:val="1"/>
          <w:wAfter w:w="6" w:type="dxa"/>
          <w:trHeight w:val="681"/>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val="restart"/>
            <w:shd w:val="clear" w:color="auto" w:fill="auto"/>
          </w:tcPr>
          <w:p w:rsidR="00FD72F1" w:rsidRDefault="00FD72F1" w:rsidP="006A2F0C">
            <w:pPr>
              <w:keepNext/>
              <w:keepLines/>
              <w:suppressAutoHyphens/>
              <w:rPr>
                <w:sz w:val="22"/>
                <w:szCs w:val="22"/>
              </w:rPr>
            </w:pPr>
            <w:r w:rsidRPr="00AC6598">
              <w:rPr>
                <w:sz w:val="22"/>
                <w:szCs w:val="22"/>
              </w:rP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2245" w:type="dxa"/>
            <w:vMerge w:val="restart"/>
            <w:shd w:val="clear" w:color="auto" w:fill="auto"/>
          </w:tcPr>
          <w:p w:rsidR="00FD72F1" w:rsidRDefault="00FD72F1" w:rsidP="006A2F0C">
            <w:pPr>
              <w:keepNext/>
              <w:keepLines/>
              <w:suppressAutoHyphens/>
              <w:rPr>
                <w:sz w:val="22"/>
                <w:szCs w:val="22"/>
              </w:rPr>
            </w:pPr>
            <w:r w:rsidRPr="00AC6598">
              <w:rPr>
                <w:sz w:val="22"/>
                <w:szCs w:val="22"/>
              </w:rPr>
              <w:t>Хирургическое лечение</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Левосторонняя гемиколэктомия с резекцией печени</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Левосторонняя гемиколэктомия с резекцией легкого</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сигмовидной кишки с резекцией печени</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сигмовидной кишки с резекцией легкого</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Тотальная экзентерация малого таза</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Задняя экзентерация малого таза</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комбинированная брюшно-анальная резекция прямой кишки</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прямой кишки с резекцией легкого</w:t>
            </w:r>
          </w:p>
        </w:tc>
      </w:tr>
      <w:tr w:rsidR="00FD72F1" w:rsidRPr="005917A3"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5917A3" w:rsidRDefault="00FD72F1" w:rsidP="006A2F0C">
            <w:pPr>
              <w:keepNext/>
              <w:keepLines/>
              <w:suppressAutoHyphens/>
              <w:rPr>
                <w:sz w:val="22"/>
                <w:szCs w:val="22"/>
              </w:rPr>
            </w:pPr>
            <w:r w:rsidRPr="005917A3">
              <w:rPr>
                <w:sz w:val="22"/>
                <w:szCs w:val="22"/>
              </w:rPr>
              <w:t>Расширенно-комбинированная брюшно-промежностная экстирпация прямой кишки</w:t>
            </w:r>
          </w:p>
        </w:tc>
      </w:tr>
      <w:tr w:rsidR="00FD72F1" w:rsidRPr="00AC6598" w:rsidTr="002869C5">
        <w:trPr>
          <w:gridAfter w:val="1"/>
          <w:wAfter w:w="6" w:type="dxa"/>
          <w:trHeight w:val="73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Брюшно-промежностная экстирпация</w:t>
            </w:r>
            <w:r w:rsidR="006F621F">
              <w:rPr>
                <w:sz w:val="22"/>
                <w:szCs w:val="22"/>
              </w:rPr>
              <w:t xml:space="preserve"> прямой кишки</w:t>
            </w:r>
            <w:r w:rsidRPr="00AC6598">
              <w:rPr>
                <w:sz w:val="22"/>
                <w:szCs w:val="22"/>
              </w:rPr>
              <w:t xml:space="preserve"> с формированием неосфинктера и толстокишечного резервуара</w:t>
            </w:r>
          </w:p>
        </w:tc>
      </w:tr>
      <w:tr w:rsidR="00FD72F1" w:rsidRPr="00AC6598" w:rsidTr="002869C5">
        <w:trPr>
          <w:gridAfter w:val="1"/>
          <w:wAfter w:w="6" w:type="dxa"/>
          <w:trHeight w:val="103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FD72F1" w:rsidRPr="00AC6598" w:rsidTr="002869C5">
        <w:trPr>
          <w:gridAfter w:val="1"/>
          <w:wAfter w:w="6" w:type="dxa"/>
          <w:trHeight w:val="1341"/>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shd w:val="clear" w:color="auto" w:fill="auto"/>
          </w:tcPr>
          <w:p w:rsidR="00FD72F1" w:rsidRPr="00AC6598" w:rsidRDefault="00FD72F1" w:rsidP="006A2F0C">
            <w:pPr>
              <w:keepNext/>
              <w:keepLines/>
              <w:suppressAutoHyphens/>
              <w:rPr>
                <w:sz w:val="22"/>
                <w:szCs w:val="22"/>
              </w:rPr>
            </w:pPr>
            <w:r w:rsidRPr="00AC6598">
              <w:rPr>
                <w:sz w:val="22"/>
                <w:szCs w:val="22"/>
              </w:rPr>
              <w:t>С 20</w:t>
            </w: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Локализованные опухоли средне – и нижнеампулярного отдела прямой кишки</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 xml:space="preserve">Сфинктеросохраняющие низкие внутрибрюшные резекции прямой кишки с реконструкцией сфинктерного аппарата </w:t>
            </w:r>
            <w:r w:rsidR="00945A0B">
              <w:rPr>
                <w:sz w:val="22"/>
                <w:szCs w:val="22"/>
              </w:rPr>
              <w:t xml:space="preserve">и (или) </w:t>
            </w:r>
            <w:r w:rsidR="00F51DED">
              <w:rPr>
                <w:sz w:val="22"/>
                <w:szCs w:val="22"/>
              </w:rPr>
              <w:t xml:space="preserve"> </w:t>
            </w:r>
            <w:r w:rsidRPr="00AC6598">
              <w:rPr>
                <w:sz w:val="22"/>
                <w:szCs w:val="22"/>
              </w:rPr>
              <w:t xml:space="preserve"> формированием толстокишечных резервуаров</w:t>
            </w:r>
          </w:p>
        </w:tc>
      </w:tr>
      <w:tr w:rsidR="003911F9" w:rsidRPr="00AC6598" w:rsidTr="002869C5">
        <w:trPr>
          <w:gridAfter w:val="1"/>
          <w:wAfter w:w="6" w:type="dxa"/>
          <w:trHeight w:val="700"/>
        </w:trPr>
        <w:tc>
          <w:tcPr>
            <w:tcW w:w="720" w:type="dxa"/>
            <w:vMerge/>
            <w:vAlign w:val="center"/>
          </w:tcPr>
          <w:p w:rsidR="003911F9" w:rsidRPr="00AC6598" w:rsidRDefault="003911F9" w:rsidP="006A2F0C">
            <w:pPr>
              <w:keepNext/>
              <w:keepLines/>
              <w:suppressAutoHyphens/>
              <w:rPr>
                <w:sz w:val="22"/>
                <w:szCs w:val="22"/>
              </w:rPr>
            </w:pPr>
          </w:p>
        </w:tc>
        <w:tc>
          <w:tcPr>
            <w:tcW w:w="1276" w:type="dxa"/>
            <w:vMerge/>
            <w:vAlign w:val="center"/>
          </w:tcPr>
          <w:p w:rsidR="003911F9" w:rsidRPr="00AC6598" w:rsidRDefault="003911F9" w:rsidP="006A2F0C">
            <w:pPr>
              <w:keepNext/>
              <w:keepLines/>
              <w:suppressAutoHyphens/>
              <w:rPr>
                <w:sz w:val="22"/>
                <w:szCs w:val="22"/>
              </w:rPr>
            </w:pPr>
          </w:p>
        </w:tc>
        <w:tc>
          <w:tcPr>
            <w:tcW w:w="3119" w:type="dxa"/>
            <w:vMerge/>
            <w:vAlign w:val="center"/>
          </w:tcPr>
          <w:p w:rsidR="003911F9" w:rsidRPr="00AC6598" w:rsidRDefault="003911F9" w:rsidP="006A2F0C">
            <w:pPr>
              <w:keepNext/>
              <w:keepLines/>
              <w:suppressAutoHyphens/>
              <w:rPr>
                <w:sz w:val="22"/>
                <w:szCs w:val="22"/>
              </w:rPr>
            </w:pPr>
          </w:p>
        </w:tc>
        <w:tc>
          <w:tcPr>
            <w:tcW w:w="1364" w:type="dxa"/>
            <w:vMerge w:val="restart"/>
            <w:shd w:val="clear" w:color="auto" w:fill="auto"/>
          </w:tcPr>
          <w:p w:rsidR="003911F9" w:rsidRPr="00AC6598" w:rsidRDefault="003911F9" w:rsidP="006A2F0C">
            <w:pPr>
              <w:keepNext/>
              <w:keepLines/>
              <w:suppressAutoHyphens/>
              <w:rPr>
                <w:sz w:val="22"/>
                <w:szCs w:val="22"/>
              </w:rPr>
            </w:pPr>
            <w:r w:rsidRPr="00AC6598">
              <w:rPr>
                <w:sz w:val="22"/>
                <w:szCs w:val="22"/>
              </w:rPr>
              <w:t xml:space="preserve">С22, </w:t>
            </w:r>
            <w:r w:rsidRPr="00AC6598">
              <w:rPr>
                <w:sz w:val="22"/>
                <w:szCs w:val="22"/>
              </w:rPr>
              <w:br/>
              <w:t xml:space="preserve">С23, </w:t>
            </w:r>
            <w:r w:rsidRPr="00AC6598">
              <w:rPr>
                <w:sz w:val="22"/>
                <w:szCs w:val="22"/>
              </w:rPr>
              <w:br/>
              <w:t>С24</w:t>
            </w:r>
          </w:p>
          <w:p w:rsidR="003911F9" w:rsidRPr="00AC6598" w:rsidRDefault="003911F9" w:rsidP="006A2F0C">
            <w:pPr>
              <w:keepNext/>
              <w:keepLines/>
              <w:suppressAutoHyphens/>
              <w:rPr>
                <w:sz w:val="22"/>
                <w:szCs w:val="22"/>
              </w:rPr>
            </w:pPr>
          </w:p>
        </w:tc>
        <w:tc>
          <w:tcPr>
            <w:tcW w:w="2342" w:type="dxa"/>
            <w:vMerge w:val="restart"/>
            <w:shd w:val="clear" w:color="auto" w:fill="auto"/>
          </w:tcPr>
          <w:p w:rsidR="003911F9" w:rsidRPr="00AC6598" w:rsidRDefault="003911F9" w:rsidP="006A2F0C">
            <w:pPr>
              <w:keepNext/>
              <w:keepLines/>
              <w:suppressAutoHyphens/>
              <w:rPr>
                <w:sz w:val="22"/>
                <w:szCs w:val="22"/>
              </w:rPr>
            </w:pPr>
            <w:r w:rsidRPr="00AC6598">
              <w:rPr>
                <w:sz w:val="22"/>
                <w:szCs w:val="22"/>
              </w:rPr>
              <w:t>Местно распространенные первичные и метастатические опухоли печени</w:t>
            </w:r>
          </w:p>
          <w:p w:rsidR="003911F9" w:rsidRPr="00AC6598" w:rsidRDefault="003911F9" w:rsidP="006A2F0C">
            <w:pPr>
              <w:keepNext/>
              <w:keepLines/>
              <w:suppressAutoHyphens/>
              <w:rPr>
                <w:sz w:val="22"/>
                <w:szCs w:val="22"/>
              </w:rPr>
            </w:pPr>
            <w:r w:rsidRPr="00AC6598">
              <w:rPr>
                <w:sz w:val="22"/>
                <w:szCs w:val="22"/>
              </w:rPr>
              <w:t>  </w:t>
            </w:r>
          </w:p>
        </w:tc>
        <w:tc>
          <w:tcPr>
            <w:tcW w:w="2245" w:type="dxa"/>
            <w:vMerge w:val="restart"/>
            <w:shd w:val="clear" w:color="auto" w:fill="auto"/>
          </w:tcPr>
          <w:p w:rsidR="003911F9" w:rsidRPr="00AC6598" w:rsidRDefault="003911F9" w:rsidP="006A2F0C">
            <w:pPr>
              <w:keepNext/>
              <w:keepLines/>
              <w:suppressAutoHyphens/>
              <w:rPr>
                <w:sz w:val="22"/>
                <w:szCs w:val="22"/>
              </w:rPr>
            </w:pPr>
            <w:r w:rsidRPr="00AC6598">
              <w:rPr>
                <w:sz w:val="22"/>
                <w:szCs w:val="22"/>
              </w:rPr>
              <w:t>Хирургическое лечение</w:t>
            </w:r>
          </w:p>
          <w:p w:rsidR="003911F9" w:rsidRPr="00AC6598" w:rsidRDefault="003911F9" w:rsidP="006A2F0C">
            <w:pPr>
              <w:keepNext/>
              <w:keepLines/>
              <w:suppressAutoHyphens/>
              <w:rPr>
                <w:sz w:val="22"/>
                <w:szCs w:val="22"/>
              </w:rPr>
            </w:pPr>
            <w:r w:rsidRPr="00AC6598">
              <w:rPr>
                <w:sz w:val="22"/>
                <w:szCs w:val="22"/>
              </w:rPr>
              <w:t> </w:t>
            </w:r>
          </w:p>
          <w:p w:rsidR="003911F9" w:rsidRPr="00AC6598" w:rsidRDefault="003911F9" w:rsidP="006A2F0C">
            <w:pPr>
              <w:keepNext/>
              <w:keepLines/>
              <w:suppressAutoHyphens/>
              <w:rPr>
                <w:sz w:val="22"/>
                <w:szCs w:val="22"/>
              </w:rPr>
            </w:pPr>
            <w:r w:rsidRPr="00AC6598">
              <w:rPr>
                <w:sz w:val="22"/>
                <w:szCs w:val="22"/>
              </w:rPr>
              <w:t> </w:t>
            </w:r>
          </w:p>
          <w:p w:rsidR="003911F9" w:rsidRPr="00AC6598" w:rsidRDefault="003911F9" w:rsidP="006A2F0C">
            <w:pPr>
              <w:keepNext/>
              <w:keepLines/>
              <w:suppressAutoHyphens/>
              <w:rPr>
                <w:sz w:val="22"/>
                <w:szCs w:val="22"/>
              </w:rPr>
            </w:pPr>
            <w:r w:rsidRPr="00AC6598">
              <w:rPr>
                <w:sz w:val="22"/>
                <w:szCs w:val="22"/>
              </w:rPr>
              <w:t> </w:t>
            </w:r>
          </w:p>
          <w:p w:rsidR="003911F9" w:rsidRPr="00AC6598" w:rsidRDefault="003911F9" w:rsidP="006A2F0C">
            <w:pPr>
              <w:keepNext/>
              <w:keepLines/>
              <w:suppressAutoHyphens/>
              <w:rPr>
                <w:sz w:val="22"/>
                <w:szCs w:val="22"/>
              </w:rPr>
            </w:pPr>
            <w:r w:rsidRPr="00AC6598">
              <w:rPr>
                <w:sz w:val="22"/>
                <w:szCs w:val="22"/>
              </w:rPr>
              <w:t> </w:t>
            </w:r>
          </w:p>
        </w:tc>
        <w:tc>
          <w:tcPr>
            <w:tcW w:w="4410" w:type="dxa"/>
            <w:gridSpan w:val="2"/>
            <w:shd w:val="clear" w:color="auto" w:fill="auto"/>
          </w:tcPr>
          <w:p w:rsidR="003911F9" w:rsidRPr="00E3254B" w:rsidRDefault="003911F9" w:rsidP="006A2F0C">
            <w:pPr>
              <w:keepNext/>
              <w:keepLines/>
              <w:suppressAutoHyphens/>
              <w:rPr>
                <w:sz w:val="22"/>
                <w:szCs w:val="22"/>
              </w:rPr>
            </w:pPr>
            <w:r w:rsidRPr="00E3254B">
              <w:rPr>
                <w:sz w:val="22"/>
                <w:szCs w:val="22"/>
              </w:rPr>
              <w:t>Анатомическая резекция печени</w:t>
            </w:r>
          </w:p>
        </w:tc>
      </w:tr>
      <w:tr w:rsidR="003911F9" w:rsidRPr="00AC6598" w:rsidTr="002869C5">
        <w:trPr>
          <w:gridAfter w:val="1"/>
          <w:wAfter w:w="6" w:type="dxa"/>
          <w:trHeight w:val="300"/>
        </w:trPr>
        <w:tc>
          <w:tcPr>
            <w:tcW w:w="720" w:type="dxa"/>
            <w:vMerge/>
            <w:vAlign w:val="center"/>
          </w:tcPr>
          <w:p w:rsidR="003911F9" w:rsidRPr="00AC6598" w:rsidRDefault="003911F9" w:rsidP="006A2F0C">
            <w:pPr>
              <w:keepNext/>
              <w:keepLines/>
              <w:suppressAutoHyphens/>
              <w:rPr>
                <w:sz w:val="22"/>
                <w:szCs w:val="22"/>
              </w:rPr>
            </w:pPr>
          </w:p>
        </w:tc>
        <w:tc>
          <w:tcPr>
            <w:tcW w:w="1276" w:type="dxa"/>
            <w:vMerge/>
            <w:vAlign w:val="center"/>
          </w:tcPr>
          <w:p w:rsidR="003911F9" w:rsidRPr="00AC6598" w:rsidRDefault="003911F9" w:rsidP="006A2F0C">
            <w:pPr>
              <w:keepNext/>
              <w:keepLines/>
              <w:suppressAutoHyphens/>
              <w:rPr>
                <w:sz w:val="22"/>
                <w:szCs w:val="22"/>
              </w:rPr>
            </w:pPr>
          </w:p>
        </w:tc>
        <w:tc>
          <w:tcPr>
            <w:tcW w:w="3119" w:type="dxa"/>
            <w:vMerge/>
            <w:vAlign w:val="center"/>
          </w:tcPr>
          <w:p w:rsidR="003911F9" w:rsidRPr="00AC6598" w:rsidRDefault="003911F9" w:rsidP="006A2F0C">
            <w:pPr>
              <w:keepNext/>
              <w:keepLines/>
              <w:suppressAutoHyphens/>
              <w:rPr>
                <w:sz w:val="22"/>
                <w:szCs w:val="22"/>
              </w:rPr>
            </w:pPr>
          </w:p>
        </w:tc>
        <w:tc>
          <w:tcPr>
            <w:tcW w:w="1364" w:type="dxa"/>
            <w:vMerge/>
            <w:shd w:val="clear" w:color="auto" w:fill="auto"/>
          </w:tcPr>
          <w:p w:rsidR="003911F9" w:rsidRPr="00AC6598" w:rsidRDefault="003911F9" w:rsidP="006A2F0C">
            <w:pPr>
              <w:keepNext/>
              <w:keepLines/>
              <w:suppressAutoHyphens/>
              <w:rPr>
                <w:sz w:val="22"/>
                <w:szCs w:val="22"/>
              </w:rPr>
            </w:pPr>
          </w:p>
        </w:tc>
        <w:tc>
          <w:tcPr>
            <w:tcW w:w="2342" w:type="dxa"/>
            <w:vMerge/>
            <w:shd w:val="clear" w:color="auto" w:fill="auto"/>
          </w:tcPr>
          <w:p w:rsidR="003911F9" w:rsidRPr="00AC6598" w:rsidRDefault="003911F9" w:rsidP="006A2F0C">
            <w:pPr>
              <w:keepNext/>
              <w:keepLines/>
              <w:suppressAutoHyphens/>
              <w:rPr>
                <w:sz w:val="22"/>
                <w:szCs w:val="22"/>
              </w:rPr>
            </w:pPr>
          </w:p>
        </w:tc>
        <w:tc>
          <w:tcPr>
            <w:tcW w:w="2245" w:type="dxa"/>
            <w:vMerge/>
            <w:shd w:val="clear" w:color="auto" w:fill="auto"/>
          </w:tcPr>
          <w:p w:rsidR="003911F9" w:rsidRPr="00AC6598" w:rsidRDefault="003911F9" w:rsidP="006A2F0C">
            <w:pPr>
              <w:keepNext/>
              <w:keepLines/>
              <w:suppressAutoHyphens/>
              <w:rPr>
                <w:sz w:val="22"/>
                <w:szCs w:val="22"/>
              </w:rPr>
            </w:pPr>
          </w:p>
        </w:tc>
        <w:tc>
          <w:tcPr>
            <w:tcW w:w="4410" w:type="dxa"/>
            <w:gridSpan w:val="2"/>
            <w:shd w:val="clear" w:color="auto" w:fill="auto"/>
          </w:tcPr>
          <w:p w:rsidR="003911F9" w:rsidRPr="00E3254B" w:rsidRDefault="003911F9" w:rsidP="006A2F0C">
            <w:pPr>
              <w:keepNext/>
              <w:keepLines/>
              <w:suppressAutoHyphens/>
              <w:rPr>
                <w:sz w:val="22"/>
                <w:szCs w:val="22"/>
              </w:rPr>
            </w:pPr>
            <w:r w:rsidRPr="00E3254B">
              <w:rPr>
                <w:sz w:val="22"/>
                <w:szCs w:val="22"/>
              </w:rPr>
              <w:t>Правосторонняя гемигепатэктомия</w:t>
            </w:r>
          </w:p>
        </w:tc>
      </w:tr>
      <w:tr w:rsidR="003911F9" w:rsidRPr="00AC6598" w:rsidTr="002869C5">
        <w:trPr>
          <w:gridAfter w:val="1"/>
          <w:wAfter w:w="6" w:type="dxa"/>
          <w:trHeight w:val="295"/>
        </w:trPr>
        <w:tc>
          <w:tcPr>
            <w:tcW w:w="720" w:type="dxa"/>
            <w:vMerge/>
            <w:vAlign w:val="center"/>
          </w:tcPr>
          <w:p w:rsidR="003911F9" w:rsidRPr="00AC6598" w:rsidRDefault="003911F9" w:rsidP="006A2F0C">
            <w:pPr>
              <w:keepNext/>
              <w:keepLines/>
              <w:suppressAutoHyphens/>
              <w:rPr>
                <w:sz w:val="22"/>
                <w:szCs w:val="22"/>
              </w:rPr>
            </w:pPr>
          </w:p>
        </w:tc>
        <w:tc>
          <w:tcPr>
            <w:tcW w:w="1276" w:type="dxa"/>
            <w:vMerge/>
            <w:vAlign w:val="center"/>
          </w:tcPr>
          <w:p w:rsidR="003911F9" w:rsidRPr="00AC6598" w:rsidRDefault="003911F9" w:rsidP="006A2F0C">
            <w:pPr>
              <w:keepNext/>
              <w:keepLines/>
              <w:suppressAutoHyphens/>
              <w:rPr>
                <w:sz w:val="22"/>
                <w:szCs w:val="22"/>
              </w:rPr>
            </w:pPr>
          </w:p>
        </w:tc>
        <w:tc>
          <w:tcPr>
            <w:tcW w:w="3119" w:type="dxa"/>
            <w:vMerge/>
            <w:vAlign w:val="center"/>
          </w:tcPr>
          <w:p w:rsidR="003911F9" w:rsidRPr="00AC6598" w:rsidRDefault="003911F9" w:rsidP="006A2F0C">
            <w:pPr>
              <w:keepNext/>
              <w:keepLines/>
              <w:suppressAutoHyphens/>
              <w:rPr>
                <w:sz w:val="22"/>
                <w:szCs w:val="22"/>
              </w:rPr>
            </w:pPr>
          </w:p>
        </w:tc>
        <w:tc>
          <w:tcPr>
            <w:tcW w:w="1364" w:type="dxa"/>
            <w:vMerge/>
            <w:shd w:val="clear" w:color="auto" w:fill="auto"/>
          </w:tcPr>
          <w:p w:rsidR="003911F9" w:rsidRPr="00AC6598" w:rsidRDefault="003911F9" w:rsidP="006A2F0C">
            <w:pPr>
              <w:keepNext/>
              <w:keepLines/>
              <w:suppressAutoHyphens/>
              <w:rPr>
                <w:sz w:val="22"/>
                <w:szCs w:val="22"/>
              </w:rPr>
            </w:pPr>
          </w:p>
        </w:tc>
        <w:tc>
          <w:tcPr>
            <w:tcW w:w="2342" w:type="dxa"/>
            <w:vMerge/>
            <w:shd w:val="clear" w:color="auto" w:fill="auto"/>
          </w:tcPr>
          <w:p w:rsidR="003911F9" w:rsidRPr="00AC6598" w:rsidRDefault="003911F9" w:rsidP="006A2F0C">
            <w:pPr>
              <w:keepNext/>
              <w:keepLines/>
              <w:suppressAutoHyphens/>
              <w:rPr>
                <w:sz w:val="22"/>
                <w:szCs w:val="22"/>
              </w:rPr>
            </w:pPr>
          </w:p>
        </w:tc>
        <w:tc>
          <w:tcPr>
            <w:tcW w:w="2245" w:type="dxa"/>
            <w:vMerge/>
            <w:shd w:val="clear" w:color="auto" w:fill="auto"/>
          </w:tcPr>
          <w:p w:rsidR="003911F9" w:rsidRPr="00AC6598" w:rsidRDefault="003911F9" w:rsidP="006A2F0C">
            <w:pPr>
              <w:keepNext/>
              <w:keepLines/>
              <w:suppressAutoHyphens/>
              <w:rPr>
                <w:sz w:val="22"/>
                <w:szCs w:val="22"/>
              </w:rPr>
            </w:pPr>
          </w:p>
        </w:tc>
        <w:tc>
          <w:tcPr>
            <w:tcW w:w="4410" w:type="dxa"/>
            <w:gridSpan w:val="2"/>
            <w:shd w:val="clear" w:color="auto" w:fill="auto"/>
          </w:tcPr>
          <w:p w:rsidR="003911F9" w:rsidRPr="00E3254B" w:rsidRDefault="003911F9" w:rsidP="006A2F0C">
            <w:pPr>
              <w:keepNext/>
              <w:keepLines/>
              <w:suppressAutoHyphens/>
              <w:rPr>
                <w:sz w:val="22"/>
                <w:szCs w:val="22"/>
              </w:rPr>
            </w:pPr>
            <w:r w:rsidRPr="00E3254B">
              <w:rPr>
                <w:sz w:val="22"/>
                <w:szCs w:val="22"/>
              </w:rPr>
              <w:t>Левосторонняя гемигепатэктомия</w:t>
            </w:r>
          </w:p>
        </w:tc>
      </w:tr>
      <w:tr w:rsidR="003911F9" w:rsidRPr="00AC6598" w:rsidTr="002869C5">
        <w:trPr>
          <w:gridAfter w:val="1"/>
          <w:wAfter w:w="6" w:type="dxa"/>
          <w:trHeight w:val="426"/>
        </w:trPr>
        <w:tc>
          <w:tcPr>
            <w:tcW w:w="720" w:type="dxa"/>
            <w:vMerge/>
            <w:vAlign w:val="center"/>
          </w:tcPr>
          <w:p w:rsidR="003911F9" w:rsidRPr="00AC6598" w:rsidRDefault="003911F9" w:rsidP="006A2F0C">
            <w:pPr>
              <w:keepNext/>
              <w:keepLines/>
              <w:suppressAutoHyphens/>
              <w:rPr>
                <w:sz w:val="22"/>
                <w:szCs w:val="22"/>
              </w:rPr>
            </w:pPr>
          </w:p>
        </w:tc>
        <w:tc>
          <w:tcPr>
            <w:tcW w:w="1276" w:type="dxa"/>
            <w:vMerge/>
            <w:vAlign w:val="center"/>
          </w:tcPr>
          <w:p w:rsidR="003911F9" w:rsidRPr="00AC6598" w:rsidRDefault="003911F9" w:rsidP="006A2F0C">
            <w:pPr>
              <w:keepNext/>
              <w:keepLines/>
              <w:suppressAutoHyphens/>
              <w:rPr>
                <w:sz w:val="22"/>
                <w:szCs w:val="22"/>
              </w:rPr>
            </w:pPr>
          </w:p>
        </w:tc>
        <w:tc>
          <w:tcPr>
            <w:tcW w:w="3119" w:type="dxa"/>
            <w:vMerge/>
            <w:vAlign w:val="center"/>
          </w:tcPr>
          <w:p w:rsidR="003911F9" w:rsidRPr="00AC6598" w:rsidRDefault="003911F9" w:rsidP="006A2F0C">
            <w:pPr>
              <w:keepNext/>
              <w:keepLines/>
              <w:suppressAutoHyphens/>
              <w:rPr>
                <w:sz w:val="22"/>
                <w:szCs w:val="22"/>
              </w:rPr>
            </w:pPr>
          </w:p>
        </w:tc>
        <w:tc>
          <w:tcPr>
            <w:tcW w:w="1364" w:type="dxa"/>
            <w:vMerge/>
            <w:shd w:val="clear" w:color="auto" w:fill="auto"/>
          </w:tcPr>
          <w:p w:rsidR="003911F9" w:rsidRPr="00AC6598" w:rsidRDefault="003911F9" w:rsidP="006A2F0C">
            <w:pPr>
              <w:keepNext/>
              <w:keepLines/>
              <w:suppressAutoHyphens/>
              <w:rPr>
                <w:sz w:val="22"/>
                <w:szCs w:val="22"/>
              </w:rPr>
            </w:pPr>
          </w:p>
        </w:tc>
        <w:tc>
          <w:tcPr>
            <w:tcW w:w="2342" w:type="dxa"/>
            <w:vMerge/>
            <w:shd w:val="clear" w:color="auto" w:fill="auto"/>
          </w:tcPr>
          <w:p w:rsidR="003911F9" w:rsidRPr="00AC6598" w:rsidRDefault="003911F9" w:rsidP="006A2F0C">
            <w:pPr>
              <w:keepNext/>
              <w:keepLines/>
              <w:suppressAutoHyphens/>
              <w:rPr>
                <w:sz w:val="22"/>
                <w:szCs w:val="22"/>
              </w:rPr>
            </w:pPr>
          </w:p>
        </w:tc>
        <w:tc>
          <w:tcPr>
            <w:tcW w:w="2245" w:type="dxa"/>
            <w:vMerge/>
            <w:shd w:val="clear" w:color="auto" w:fill="auto"/>
          </w:tcPr>
          <w:p w:rsidR="003911F9" w:rsidRPr="00AC6598" w:rsidRDefault="003911F9" w:rsidP="006A2F0C">
            <w:pPr>
              <w:keepNext/>
              <w:keepLines/>
              <w:suppressAutoHyphens/>
              <w:rPr>
                <w:sz w:val="22"/>
                <w:szCs w:val="22"/>
              </w:rPr>
            </w:pPr>
          </w:p>
        </w:tc>
        <w:tc>
          <w:tcPr>
            <w:tcW w:w="4410" w:type="dxa"/>
            <w:gridSpan w:val="2"/>
            <w:shd w:val="clear" w:color="auto" w:fill="auto"/>
          </w:tcPr>
          <w:p w:rsidR="003911F9" w:rsidRPr="00AC6598" w:rsidRDefault="003911F9" w:rsidP="006A2F0C">
            <w:pPr>
              <w:keepNext/>
              <w:keepLines/>
              <w:suppressAutoHyphens/>
              <w:rPr>
                <w:sz w:val="22"/>
                <w:szCs w:val="22"/>
              </w:rPr>
            </w:pPr>
            <w:r w:rsidRPr="00AC6598">
              <w:rPr>
                <w:sz w:val="22"/>
                <w:szCs w:val="22"/>
              </w:rPr>
              <w:t>Медианная резекция печени</w:t>
            </w:r>
          </w:p>
        </w:tc>
      </w:tr>
      <w:tr w:rsidR="003911F9" w:rsidRPr="00AC6598" w:rsidTr="002869C5">
        <w:trPr>
          <w:gridAfter w:val="1"/>
          <w:wAfter w:w="6" w:type="dxa"/>
          <w:trHeight w:val="426"/>
        </w:trPr>
        <w:tc>
          <w:tcPr>
            <w:tcW w:w="720" w:type="dxa"/>
            <w:vMerge/>
            <w:vAlign w:val="center"/>
          </w:tcPr>
          <w:p w:rsidR="003911F9" w:rsidRPr="00AC6598" w:rsidRDefault="003911F9" w:rsidP="006A2F0C">
            <w:pPr>
              <w:keepNext/>
              <w:keepLines/>
              <w:suppressAutoHyphens/>
              <w:rPr>
                <w:sz w:val="22"/>
                <w:szCs w:val="22"/>
              </w:rPr>
            </w:pPr>
          </w:p>
        </w:tc>
        <w:tc>
          <w:tcPr>
            <w:tcW w:w="1276" w:type="dxa"/>
            <w:vMerge/>
            <w:vAlign w:val="center"/>
          </w:tcPr>
          <w:p w:rsidR="003911F9" w:rsidRPr="00AC6598" w:rsidRDefault="003911F9" w:rsidP="006A2F0C">
            <w:pPr>
              <w:keepNext/>
              <w:keepLines/>
              <w:suppressAutoHyphens/>
              <w:rPr>
                <w:sz w:val="22"/>
                <w:szCs w:val="22"/>
              </w:rPr>
            </w:pPr>
          </w:p>
        </w:tc>
        <w:tc>
          <w:tcPr>
            <w:tcW w:w="3119" w:type="dxa"/>
            <w:vMerge/>
            <w:vAlign w:val="center"/>
          </w:tcPr>
          <w:p w:rsidR="003911F9" w:rsidRPr="00AC6598" w:rsidRDefault="003911F9" w:rsidP="006A2F0C">
            <w:pPr>
              <w:keepNext/>
              <w:keepLines/>
              <w:suppressAutoHyphens/>
              <w:rPr>
                <w:sz w:val="22"/>
                <w:szCs w:val="22"/>
              </w:rPr>
            </w:pPr>
          </w:p>
        </w:tc>
        <w:tc>
          <w:tcPr>
            <w:tcW w:w="1364" w:type="dxa"/>
            <w:vMerge/>
            <w:shd w:val="clear" w:color="auto" w:fill="auto"/>
          </w:tcPr>
          <w:p w:rsidR="003911F9" w:rsidRPr="00AC6598" w:rsidRDefault="003911F9" w:rsidP="006A2F0C">
            <w:pPr>
              <w:keepNext/>
              <w:keepLines/>
              <w:suppressAutoHyphens/>
              <w:rPr>
                <w:sz w:val="22"/>
                <w:szCs w:val="22"/>
              </w:rPr>
            </w:pPr>
          </w:p>
        </w:tc>
        <w:tc>
          <w:tcPr>
            <w:tcW w:w="2342" w:type="dxa"/>
            <w:vMerge/>
            <w:shd w:val="clear" w:color="auto" w:fill="auto"/>
          </w:tcPr>
          <w:p w:rsidR="003911F9" w:rsidRPr="00AC6598" w:rsidRDefault="003911F9" w:rsidP="006A2F0C">
            <w:pPr>
              <w:keepNext/>
              <w:keepLines/>
              <w:suppressAutoHyphens/>
              <w:rPr>
                <w:sz w:val="22"/>
                <w:szCs w:val="22"/>
              </w:rPr>
            </w:pPr>
          </w:p>
        </w:tc>
        <w:tc>
          <w:tcPr>
            <w:tcW w:w="2245" w:type="dxa"/>
            <w:vMerge/>
            <w:shd w:val="clear" w:color="auto" w:fill="auto"/>
          </w:tcPr>
          <w:p w:rsidR="003911F9" w:rsidRPr="00AC6598" w:rsidRDefault="003911F9" w:rsidP="006A2F0C">
            <w:pPr>
              <w:keepNext/>
              <w:keepLines/>
              <w:suppressAutoHyphens/>
              <w:rPr>
                <w:sz w:val="22"/>
                <w:szCs w:val="22"/>
              </w:rPr>
            </w:pPr>
          </w:p>
        </w:tc>
        <w:tc>
          <w:tcPr>
            <w:tcW w:w="4410" w:type="dxa"/>
            <w:gridSpan w:val="2"/>
            <w:shd w:val="clear" w:color="auto" w:fill="auto"/>
          </w:tcPr>
          <w:p w:rsidR="003911F9" w:rsidRPr="00AC6598" w:rsidRDefault="003911F9" w:rsidP="006A2F0C">
            <w:pPr>
              <w:keepNext/>
              <w:keepLines/>
              <w:suppressAutoHyphens/>
              <w:rPr>
                <w:sz w:val="22"/>
                <w:szCs w:val="22"/>
              </w:rPr>
            </w:pPr>
            <w:r>
              <w:rPr>
                <w:sz w:val="22"/>
                <w:szCs w:val="22"/>
              </w:rPr>
              <w:t>Двухэтапная резекция печени</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Default="00FD72F1" w:rsidP="006A2F0C">
            <w:pPr>
              <w:keepNext/>
              <w:keepLines/>
              <w:suppressAutoHyphens/>
              <w:rPr>
                <w:sz w:val="22"/>
                <w:szCs w:val="22"/>
              </w:rPr>
            </w:pPr>
            <w:r w:rsidRPr="00AC6598">
              <w:rPr>
                <w:sz w:val="22"/>
                <w:szCs w:val="22"/>
              </w:rPr>
              <w:t>С25</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2342" w:type="dxa"/>
            <w:vMerge w:val="restart"/>
            <w:shd w:val="clear" w:color="auto" w:fill="auto"/>
          </w:tcPr>
          <w:p w:rsidR="00FD72F1" w:rsidRDefault="00FD72F1" w:rsidP="006A2F0C">
            <w:pPr>
              <w:keepNext/>
              <w:keepLines/>
              <w:suppressAutoHyphens/>
              <w:rPr>
                <w:sz w:val="22"/>
                <w:szCs w:val="22"/>
              </w:rPr>
            </w:pPr>
            <w:r w:rsidRPr="00AC6598">
              <w:rPr>
                <w:sz w:val="22"/>
                <w:szCs w:val="22"/>
              </w:rPr>
              <w:t>Резектабельные опухоли поджелудочной железы</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E3254B" w:rsidRDefault="00FD72F1" w:rsidP="006A2F0C">
            <w:pPr>
              <w:keepNext/>
              <w:keepLines/>
              <w:suppressAutoHyphens/>
              <w:rPr>
                <w:sz w:val="22"/>
                <w:szCs w:val="22"/>
              </w:rPr>
            </w:pPr>
            <w:r w:rsidRPr="00E3254B">
              <w:rPr>
                <w:sz w:val="22"/>
                <w:szCs w:val="22"/>
              </w:rPr>
              <w:t>Панкреатодуоденальная резекция</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E3254B" w:rsidRDefault="00FD72F1" w:rsidP="006A2F0C">
            <w:pPr>
              <w:keepNext/>
              <w:keepLines/>
              <w:suppressAutoHyphens/>
              <w:rPr>
                <w:sz w:val="22"/>
                <w:szCs w:val="22"/>
              </w:rPr>
            </w:pPr>
            <w:r w:rsidRPr="00E3254B">
              <w:rPr>
                <w:sz w:val="22"/>
                <w:szCs w:val="22"/>
              </w:rPr>
              <w:t>Пилоруссберегающая панкреатодуоденальная резекция</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Срединная резекция поджелудочной железы</w:t>
            </w:r>
          </w:p>
        </w:tc>
      </w:tr>
      <w:tr w:rsidR="00FD72F1" w:rsidRPr="00AC6598" w:rsidTr="002869C5">
        <w:trPr>
          <w:gridAfter w:val="1"/>
          <w:wAfter w:w="6" w:type="dxa"/>
          <w:trHeight w:val="449"/>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Тотальная дуоденопанкреатэктомия</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Расширенно-комбинированная панкреатодуоденальная резекция</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Расширенно-комбинированная пилоруссберегающая панкреатодуоденальная резекция</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Расширенно-комбинированная срединная резекция поджелудочной железы</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Расширенно-комбинированная тотальная дуоденопанкреатэктомия</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Расширенно-комбинированная дистальная гемипанкреатэктомия</w:t>
            </w:r>
          </w:p>
        </w:tc>
      </w:tr>
      <w:tr w:rsidR="00FD72F1" w:rsidRPr="00AC6598" w:rsidTr="002869C5">
        <w:trPr>
          <w:gridAfter w:val="1"/>
          <w:wAfter w:w="6" w:type="dxa"/>
          <w:trHeight w:val="9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C33</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Опухоль трахеи</w:t>
            </w:r>
          </w:p>
          <w:p w:rsidR="00FD72F1" w:rsidRPr="00AC6598" w:rsidRDefault="00FD72F1" w:rsidP="006A2F0C">
            <w:pPr>
              <w:keepNext/>
              <w:keepLines/>
              <w:suppressAutoHyphens/>
              <w:rPr>
                <w:sz w:val="22"/>
                <w:szCs w:val="22"/>
              </w:rPr>
            </w:pPr>
            <w:r w:rsidRPr="00AC6598">
              <w:rPr>
                <w:sz w:val="22"/>
                <w:szCs w:val="22"/>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комбинированная циркулярная резекция трахеи с формированием межтрахеального или трахеогортанного анастомозов</w:t>
            </w:r>
          </w:p>
        </w:tc>
      </w:tr>
      <w:tr w:rsidR="00FD72F1" w:rsidRPr="00AC6598" w:rsidTr="002869C5">
        <w:trPr>
          <w:gridAfter w:val="1"/>
          <w:wAfter w:w="6" w:type="dxa"/>
          <w:trHeight w:val="82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комбинированная циркулярная резекция трахеи с формированием концевой трахеостомы</w:t>
            </w:r>
          </w:p>
        </w:tc>
      </w:tr>
      <w:tr w:rsidR="00FD72F1" w:rsidRPr="00AC6598" w:rsidTr="002869C5">
        <w:trPr>
          <w:gridAfter w:val="1"/>
          <w:wAfter w:w="6" w:type="dxa"/>
          <w:trHeight w:val="99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Пластика трахеи (ауто-, аллопластика, использование свободных микрохирургических, перемещенных и биоинженерных лоскутов)</w:t>
            </w:r>
          </w:p>
        </w:tc>
      </w:tr>
      <w:tr w:rsidR="00FD72F1" w:rsidRPr="00AC6598" w:rsidTr="002869C5">
        <w:trPr>
          <w:gridAfter w:val="1"/>
          <w:wAfter w:w="6" w:type="dxa"/>
          <w:trHeight w:val="823"/>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C34</w:t>
            </w:r>
          </w:p>
          <w:p w:rsidR="00FD72F1" w:rsidRDefault="00FD72F1" w:rsidP="006A2F0C">
            <w:pPr>
              <w:keepNext/>
              <w:keepLines/>
              <w:suppressAutoHyphens/>
              <w:rPr>
                <w:sz w:val="22"/>
                <w:szCs w:val="22"/>
              </w:rPr>
            </w:pPr>
            <w:r w:rsidRPr="00AC6598">
              <w:rPr>
                <w:sz w:val="22"/>
                <w:szCs w:val="22"/>
              </w:rPr>
              <w:t> </w:t>
            </w:r>
          </w:p>
          <w:p w:rsidR="003911F9" w:rsidRDefault="003911F9" w:rsidP="006A2F0C">
            <w:pPr>
              <w:keepNext/>
              <w:keepLines/>
              <w:suppressAutoHyphens/>
              <w:rPr>
                <w:sz w:val="22"/>
                <w:szCs w:val="22"/>
              </w:rPr>
            </w:pPr>
          </w:p>
          <w:p w:rsidR="003911F9" w:rsidRPr="00AC6598" w:rsidRDefault="003911F9" w:rsidP="006A2F0C">
            <w:pPr>
              <w:keepNext/>
              <w:keepLines/>
              <w:suppressAutoHyphens/>
              <w:rPr>
                <w:sz w:val="22"/>
                <w:szCs w:val="22"/>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Опухоли легкого </w:t>
            </w:r>
          </w:p>
          <w:p w:rsidR="00FD72F1" w:rsidRDefault="00FD72F1" w:rsidP="006A2F0C">
            <w:pPr>
              <w:keepNext/>
              <w:keepLines/>
              <w:suppressAutoHyphens/>
              <w:rPr>
                <w:sz w:val="22"/>
                <w:szCs w:val="22"/>
              </w:rPr>
            </w:pPr>
            <w:r w:rsidRPr="00AC6598">
              <w:rPr>
                <w:sz w:val="22"/>
                <w:szCs w:val="22"/>
              </w:rPr>
              <w:t>I-III ст.</w:t>
            </w:r>
          </w:p>
          <w:p w:rsidR="003911F9" w:rsidRPr="00AC6598" w:rsidRDefault="003911F9" w:rsidP="006A2F0C">
            <w:pPr>
              <w:keepNext/>
              <w:keepLines/>
              <w:suppressAutoHyphens/>
              <w:rPr>
                <w:sz w:val="22"/>
                <w:szCs w:val="22"/>
              </w:rPr>
            </w:pPr>
          </w:p>
          <w:p w:rsidR="00FD72F1" w:rsidRPr="00AC6598" w:rsidRDefault="00FD72F1" w:rsidP="006A2F0C">
            <w:pPr>
              <w:keepNext/>
              <w:keepLines/>
              <w:suppressAutoHyphens/>
              <w:rPr>
                <w:sz w:val="22"/>
                <w:szCs w:val="22"/>
              </w:rPr>
            </w:pPr>
            <w:r w:rsidRPr="00AC6598">
              <w:rPr>
                <w:sz w:val="22"/>
                <w:szCs w:val="22"/>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E3254B">
              <w:rPr>
                <w:sz w:val="22"/>
                <w:szCs w:val="22"/>
              </w:rPr>
              <w:t>Изолированная (циркулярная) резекция бронха (формирование межбронхиального анастомоза)</w:t>
            </w:r>
          </w:p>
        </w:tc>
      </w:tr>
      <w:tr w:rsidR="00FD72F1" w:rsidRPr="00AC6598" w:rsidTr="002869C5">
        <w:trPr>
          <w:gridAfter w:val="1"/>
          <w:wAfter w:w="6" w:type="dxa"/>
          <w:trHeight w:val="102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Комбинированная пневмонэктомия с циркулярной резекцией бифуркации трахеи (формирование трахео-бронхиального анастомоза)</w:t>
            </w:r>
          </w:p>
        </w:tc>
      </w:tr>
      <w:tr w:rsidR="00FD72F1" w:rsidRPr="00AC6598" w:rsidTr="002869C5">
        <w:trPr>
          <w:gridAfter w:val="1"/>
          <w:wAfter w:w="6" w:type="dxa"/>
          <w:trHeight w:val="12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C2071B">
            <w:pPr>
              <w:keepNext/>
              <w:keepLines/>
              <w:suppressAutoHyphens/>
              <w:rPr>
                <w:sz w:val="22"/>
                <w:szCs w:val="22"/>
              </w:rPr>
            </w:pPr>
            <w:r w:rsidRPr="00AC6598">
              <w:rPr>
                <w:sz w:val="22"/>
                <w:szCs w:val="22"/>
              </w:rPr>
              <w:t>Комбинированная лобэктомия (билобэктомия, пнемонэктомия) с резекцией, пластикой (алло-, аутотрасплантатом, перемещенным, биоинженерным лоскутом) грудной стенки</w:t>
            </w:r>
          </w:p>
        </w:tc>
      </w:tr>
      <w:tr w:rsidR="00FD72F1" w:rsidRPr="00AC6598" w:rsidTr="002869C5">
        <w:trPr>
          <w:gridAfter w:val="1"/>
          <w:wAfter w:w="6" w:type="dxa"/>
          <w:trHeight w:val="9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7D30DF">
            <w:pPr>
              <w:keepNext/>
              <w:keepLines/>
              <w:suppressAutoHyphens/>
              <w:rPr>
                <w:sz w:val="22"/>
                <w:szCs w:val="22"/>
              </w:rPr>
            </w:pPr>
            <w:r w:rsidRPr="00E3254B">
              <w:rPr>
                <w:sz w:val="22"/>
                <w:szCs w:val="22"/>
              </w:rPr>
              <w:t>Расширенные лоб</w:t>
            </w:r>
            <w:r w:rsidR="007D30DF">
              <w:rPr>
                <w:sz w:val="22"/>
                <w:szCs w:val="22"/>
              </w:rPr>
              <w:t xml:space="preserve">-, </w:t>
            </w:r>
            <w:r w:rsidRPr="00E3254B">
              <w:rPr>
                <w:sz w:val="22"/>
                <w:szCs w:val="22"/>
              </w:rPr>
              <w:t>билобэктомии, пневмонэктомия, включая билатеральную медиастинальную лимфаденэктомию</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7D30DF">
            <w:pPr>
              <w:keepNext/>
              <w:keepLines/>
              <w:suppressAutoHyphens/>
              <w:rPr>
                <w:sz w:val="22"/>
                <w:szCs w:val="22"/>
              </w:rPr>
            </w:pPr>
            <w:r w:rsidRPr="00AC6598">
              <w:rPr>
                <w:sz w:val="22"/>
                <w:szCs w:val="22"/>
              </w:rPr>
              <w:t>Лоб</w:t>
            </w:r>
            <w:r w:rsidR="007D30DF">
              <w:rPr>
                <w:sz w:val="22"/>
                <w:szCs w:val="22"/>
              </w:rPr>
              <w:t>-, билоб-,</w:t>
            </w:r>
            <w:r w:rsidRPr="00AC6598">
              <w:rPr>
                <w:sz w:val="22"/>
                <w:szCs w:val="22"/>
              </w:rPr>
              <w:t>пневмонэктомия с медиастинальной лимфаденэктомией и интраоперационной ФДТ</w:t>
            </w:r>
          </w:p>
        </w:tc>
      </w:tr>
      <w:tr w:rsidR="00FD72F1" w:rsidRPr="00AC6598" w:rsidTr="002869C5">
        <w:trPr>
          <w:gridAfter w:val="1"/>
          <w:wAfter w:w="6" w:type="dxa"/>
          <w:trHeight w:val="253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shd w:val="clear" w:color="auto" w:fill="auto"/>
          </w:tcPr>
          <w:p w:rsidR="00FD72F1" w:rsidRPr="00AC6598" w:rsidRDefault="00FD72F1" w:rsidP="006A2F0C">
            <w:pPr>
              <w:keepNext/>
              <w:keepLines/>
              <w:suppressAutoHyphens/>
              <w:rPr>
                <w:sz w:val="22"/>
                <w:szCs w:val="22"/>
              </w:rPr>
            </w:pPr>
            <w:r w:rsidRPr="00AC6598">
              <w:rPr>
                <w:sz w:val="22"/>
                <w:szCs w:val="22"/>
              </w:rPr>
              <w:t xml:space="preserve">С37, </w:t>
            </w:r>
            <w:r w:rsidRPr="00AC6598">
              <w:rPr>
                <w:sz w:val="22"/>
                <w:szCs w:val="22"/>
              </w:rPr>
              <w:br/>
              <w:t xml:space="preserve">С08.1, </w:t>
            </w:r>
          </w:p>
          <w:p w:rsidR="00FD72F1" w:rsidRPr="00AC6598" w:rsidRDefault="00FD72F1" w:rsidP="006A2F0C">
            <w:pPr>
              <w:keepNext/>
              <w:keepLines/>
              <w:suppressAutoHyphens/>
              <w:rPr>
                <w:sz w:val="22"/>
                <w:szCs w:val="22"/>
              </w:rPr>
            </w:pPr>
            <w:r w:rsidRPr="00AC6598">
              <w:rPr>
                <w:sz w:val="22"/>
                <w:szCs w:val="22"/>
              </w:rPr>
              <w:t>С38.2, С38.3, С78.1</w:t>
            </w:r>
          </w:p>
          <w:p w:rsidR="00FD72F1" w:rsidRPr="00AC6598" w:rsidRDefault="00FD72F1" w:rsidP="006A2F0C">
            <w:pPr>
              <w:keepNext/>
              <w:keepLines/>
              <w:suppressAutoHyphens/>
              <w:rPr>
                <w:sz w:val="22"/>
                <w:szCs w:val="22"/>
              </w:rPr>
            </w:pPr>
            <w:r w:rsidRPr="00AC6598">
              <w:rPr>
                <w:sz w:val="22"/>
                <w:szCs w:val="22"/>
              </w:rPr>
              <w:t> </w:t>
            </w:r>
          </w:p>
        </w:tc>
        <w:tc>
          <w:tcPr>
            <w:tcW w:w="2342" w:type="dxa"/>
            <w:shd w:val="clear" w:color="auto" w:fill="auto"/>
          </w:tcPr>
          <w:p w:rsidR="00FD72F1" w:rsidRPr="00AC6598" w:rsidRDefault="00FD72F1" w:rsidP="00DB5902">
            <w:pPr>
              <w:keepNext/>
              <w:keepLines/>
              <w:suppressAutoHyphens/>
              <w:rPr>
                <w:sz w:val="22"/>
                <w:szCs w:val="22"/>
              </w:rPr>
            </w:pPr>
            <w:r w:rsidRPr="00AC6598">
              <w:rPr>
                <w:sz w:val="22"/>
                <w:szCs w:val="22"/>
              </w:rPr>
              <w:t>Опухоль вилочковой железы III ст.</w:t>
            </w:r>
            <w:r w:rsidRPr="00AC6598">
              <w:rPr>
                <w:sz w:val="22"/>
                <w:szCs w:val="22"/>
              </w:rPr>
              <w:br/>
              <w:t>Опухоль переднего, заднего средостения местно распростран</w:t>
            </w:r>
            <w:r w:rsidR="00DB5902">
              <w:rPr>
                <w:sz w:val="22"/>
                <w:szCs w:val="22"/>
              </w:rPr>
              <w:t>е</w:t>
            </w:r>
            <w:r w:rsidRPr="00AC6598">
              <w:rPr>
                <w:sz w:val="22"/>
                <w:szCs w:val="22"/>
              </w:rPr>
              <w:t>нные формы, метастатическое поражение средостения </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средостения с интраоперационной ФДТ</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С38.4, С38.8, </w:t>
            </w:r>
            <w:r w:rsidRPr="00AC6598">
              <w:rPr>
                <w:sz w:val="22"/>
                <w:szCs w:val="22"/>
              </w:rPr>
              <w:br/>
              <w:t xml:space="preserve">С45, </w:t>
            </w:r>
            <w:r w:rsidRPr="00AC6598">
              <w:rPr>
                <w:sz w:val="22"/>
                <w:szCs w:val="22"/>
              </w:rPr>
              <w:br/>
              <w:t>С78.2</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Опухоль плевры. Распространенное поражение плевры. Мезотелиома плевры. Метастатическое поражение плевры</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Плевропневмонэктомия</w:t>
            </w:r>
          </w:p>
        </w:tc>
      </w:tr>
      <w:tr w:rsidR="00FD72F1" w:rsidRPr="00AC6598" w:rsidTr="002869C5">
        <w:trPr>
          <w:gridAfter w:val="1"/>
          <w:wAfter w:w="6" w:type="dxa"/>
          <w:trHeight w:val="72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Тотальная плеврэктомия с гемиперикардэктомией, резекцией диафрагмы</w:t>
            </w:r>
          </w:p>
        </w:tc>
      </w:tr>
      <w:tr w:rsidR="00FD72F1" w:rsidRPr="00AC6598" w:rsidTr="002869C5">
        <w:trPr>
          <w:gridAfter w:val="1"/>
          <w:wAfter w:w="6" w:type="dxa"/>
          <w:trHeight w:val="1076"/>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171A91" w:rsidP="006A2F0C">
            <w:pPr>
              <w:keepNext/>
              <w:keepLines/>
              <w:suppressAutoHyphens/>
              <w:rPr>
                <w:sz w:val="22"/>
                <w:szCs w:val="22"/>
              </w:rPr>
            </w:pPr>
            <w:r>
              <w:rPr>
                <w:sz w:val="22"/>
                <w:szCs w:val="22"/>
              </w:rPr>
              <w:t xml:space="preserve">Тотальная плеврэктомия или </w:t>
            </w:r>
            <w:r w:rsidR="00FD72F1" w:rsidRPr="00AC6598">
              <w:rPr>
                <w:sz w:val="22"/>
                <w:szCs w:val="22"/>
              </w:rPr>
              <w:t>плевропневмонэктомия с интраоперационной ФДТ, гипертермической хемоперфузией</w:t>
            </w:r>
          </w:p>
        </w:tc>
      </w:tr>
      <w:tr w:rsidR="00FD72F1" w:rsidRPr="00AC6598" w:rsidTr="002869C5">
        <w:trPr>
          <w:gridAfter w:val="1"/>
          <w:wAfter w:w="6" w:type="dxa"/>
          <w:trHeight w:val="100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C39.8, C41.3, C49.3</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Опухоли грудной стенки (мягких тканей, ребер, грудины, ключицы)</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5F3BC3">
            <w:pPr>
              <w:keepNext/>
              <w:keepLines/>
              <w:suppressAutoHyphens/>
              <w:rPr>
                <w:sz w:val="22"/>
                <w:szCs w:val="22"/>
              </w:rPr>
            </w:pPr>
            <w:r w:rsidRPr="00AC6598">
              <w:rPr>
                <w:sz w:val="22"/>
                <w:szCs w:val="22"/>
              </w:rPr>
              <w:t xml:space="preserve">Удаление опухоли грудной стенки с экзартикуляцией ребер, ключицы </w:t>
            </w:r>
            <w:r w:rsidR="005F3BC3">
              <w:rPr>
                <w:sz w:val="22"/>
                <w:szCs w:val="22"/>
              </w:rPr>
              <w:t>и</w:t>
            </w:r>
            <w:r w:rsidRPr="00AC6598">
              <w:rPr>
                <w:sz w:val="22"/>
                <w:szCs w:val="22"/>
              </w:rPr>
              <w:t xml:space="preserve"> пластикой дефекта грудной стенки местными тканями</w:t>
            </w:r>
          </w:p>
        </w:tc>
      </w:tr>
      <w:tr w:rsidR="00FD72F1" w:rsidRPr="00AC6598" w:rsidTr="002869C5">
        <w:trPr>
          <w:gridAfter w:val="1"/>
          <w:wAfter w:w="6" w:type="dxa"/>
          <w:trHeight w:val="142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r>
      <w:tr w:rsidR="00FD72F1" w:rsidRPr="00AC6598" w:rsidTr="002869C5">
        <w:trPr>
          <w:gridAfter w:val="1"/>
          <w:wAfter w:w="6" w:type="dxa"/>
          <w:trHeight w:val="162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FD72F1" w:rsidRPr="00AC6598" w:rsidTr="002869C5">
        <w:trPr>
          <w:gridAfter w:val="1"/>
          <w:wAfter w:w="6" w:type="dxa"/>
          <w:trHeight w:val="869"/>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08799D" w:rsidRDefault="00FD72F1" w:rsidP="006A2F0C">
            <w:pPr>
              <w:keepNext/>
              <w:keepLines/>
              <w:suppressAutoHyphens/>
              <w:rPr>
                <w:sz w:val="22"/>
                <w:szCs w:val="22"/>
              </w:rPr>
            </w:pPr>
            <w:r w:rsidRPr="00AC6598">
              <w:rPr>
                <w:sz w:val="22"/>
                <w:szCs w:val="22"/>
              </w:rPr>
              <w:t>C40.0, C40.1, C40.2, C40.3, C40.8, C40.9, C41.2, C41.3, C41.4, C41.8, C41.9, C79.5, С43.5</w:t>
            </w: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4E079A" w:rsidRDefault="007F5F26" w:rsidP="006A2F0C">
            <w:pPr>
              <w:keepNext/>
              <w:keepLines/>
              <w:suppressAutoHyphens/>
              <w:rPr>
                <w:sz w:val="22"/>
                <w:szCs w:val="22"/>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Первичные ЗНО костей и суставных хрящей туловища и конечностей </w:t>
            </w:r>
          </w:p>
          <w:p w:rsidR="00FD72F1" w:rsidRPr="0008799D" w:rsidRDefault="00FD72F1" w:rsidP="006A2F0C">
            <w:pPr>
              <w:keepNext/>
              <w:keepLines/>
              <w:suppressAutoHyphens/>
              <w:rPr>
                <w:sz w:val="22"/>
                <w:szCs w:val="22"/>
              </w:rPr>
            </w:pPr>
            <w:r w:rsidRPr="00AC6598">
              <w:rPr>
                <w:sz w:val="22"/>
                <w:szCs w:val="22"/>
                <w:lang w:val="en-US"/>
              </w:rPr>
              <w:t xml:space="preserve">Ia-b, IIa-b, IVa-b </w:t>
            </w:r>
            <w:r w:rsidRPr="00AC6598">
              <w:rPr>
                <w:sz w:val="22"/>
                <w:szCs w:val="22"/>
              </w:rPr>
              <w:t>ст</w:t>
            </w:r>
            <w:r w:rsidRPr="00AC6598">
              <w:rPr>
                <w:sz w:val="22"/>
                <w:szCs w:val="22"/>
                <w:lang w:val="en-US"/>
              </w:rPr>
              <w:t xml:space="preserve">. </w:t>
            </w:r>
            <w:r w:rsidRPr="00AC6598">
              <w:rPr>
                <w:sz w:val="22"/>
                <w:szCs w:val="22"/>
              </w:rPr>
              <w:t>Метастатические новообразования костей, суставных хрящей туловища и конечностей</w:t>
            </w: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Pr="0008799D"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08799D" w:rsidRDefault="007F5F26" w:rsidP="006A2F0C">
            <w:pPr>
              <w:keepNext/>
              <w:keepLines/>
              <w:suppressAutoHyphens/>
              <w:rPr>
                <w:sz w:val="22"/>
                <w:szCs w:val="22"/>
              </w:rPr>
            </w:pPr>
          </w:p>
          <w:p w:rsidR="00FD72F1" w:rsidRPr="0008799D" w:rsidRDefault="00FD72F1" w:rsidP="006A2F0C">
            <w:pPr>
              <w:keepNext/>
              <w:keepLines/>
              <w:suppressAutoHyphens/>
              <w:rPr>
                <w:sz w:val="22"/>
                <w:szCs w:val="22"/>
              </w:rPr>
            </w:pP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Default="00FD72F1" w:rsidP="006A2F0C">
            <w:pPr>
              <w:keepNext/>
              <w:keepLines/>
              <w:suppressAutoHyphens/>
              <w:rPr>
                <w:sz w:val="22"/>
                <w:szCs w:val="22"/>
                <w:lang w:val="en-US"/>
              </w:rPr>
            </w:pPr>
            <w:r w:rsidRPr="00AC6598">
              <w:rPr>
                <w:sz w:val="22"/>
                <w:szCs w:val="22"/>
              </w:rPr>
              <w:t> </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Pr="003F52D5" w:rsidRDefault="00FD72F1" w:rsidP="006A2F0C">
            <w:pPr>
              <w:keepNext/>
              <w:keepLines/>
              <w:suppressAutoHyphens/>
              <w:rPr>
                <w:sz w:val="22"/>
                <w:szCs w:val="22"/>
                <w:lang w:val="en-US"/>
              </w:rPr>
            </w:pPr>
          </w:p>
          <w:p w:rsidR="00FD72F1" w:rsidRDefault="00FD72F1" w:rsidP="006A2F0C">
            <w:pPr>
              <w:keepNext/>
              <w:keepLines/>
              <w:suppressAutoHyphens/>
              <w:rPr>
                <w:sz w:val="22"/>
                <w:szCs w:val="22"/>
              </w:rPr>
            </w:pPr>
            <w:r w:rsidRPr="00AC6598">
              <w:rPr>
                <w:sz w:val="22"/>
                <w:szCs w:val="22"/>
              </w:rPr>
              <w:t> </w:t>
            </w: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lang w:val="en-US"/>
              </w:rPr>
            </w:pPr>
          </w:p>
          <w:p w:rsidR="00FD72F1" w:rsidRPr="00A7160C" w:rsidRDefault="00FD72F1" w:rsidP="006A2F0C">
            <w:pPr>
              <w:keepNext/>
              <w:keepLines/>
              <w:suppressAutoHyphens/>
              <w:rPr>
                <w:sz w:val="22"/>
                <w:szCs w:val="22"/>
                <w:lang w:val="en-US"/>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кости с микрохирургической реконструкцией</w:t>
            </w:r>
          </w:p>
        </w:tc>
      </w:tr>
      <w:tr w:rsidR="00FD72F1" w:rsidRPr="00AC6598" w:rsidTr="002869C5">
        <w:trPr>
          <w:gridAfter w:val="1"/>
          <w:wAfter w:w="6" w:type="dxa"/>
          <w:trHeight w:val="538"/>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грудной стенки с микрохирургической реконструкцией</w:t>
            </w:r>
          </w:p>
        </w:tc>
      </w:tr>
      <w:tr w:rsidR="00FD72F1" w:rsidRPr="00AC6598" w:rsidTr="002869C5">
        <w:trPr>
          <w:gridAfter w:val="1"/>
          <w:wAfter w:w="6" w:type="dxa"/>
          <w:trHeight w:val="72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ЗНО кости с микрохирургической реконструкцией нерва</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E3254B">
              <w:rPr>
                <w:sz w:val="22"/>
                <w:szCs w:val="22"/>
              </w:rPr>
              <w:t>Стабилизирующие операции на позвоночнике передним доступом</w:t>
            </w:r>
          </w:p>
        </w:tc>
      </w:tr>
      <w:tr w:rsidR="00FD72F1" w:rsidRPr="00AC6598" w:rsidTr="002869C5">
        <w:trPr>
          <w:gridAfter w:val="1"/>
          <w:wAfter w:w="6" w:type="dxa"/>
          <w:trHeight w:val="632"/>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кости  с реконструктивно-пластическим компонентом</w:t>
            </w:r>
          </w:p>
        </w:tc>
      </w:tr>
      <w:tr w:rsidR="00FD72F1" w:rsidRPr="00AC6598" w:rsidTr="002869C5">
        <w:trPr>
          <w:gridAfter w:val="1"/>
          <w:wAfter w:w="6" w:type="dxa"/>
          <w:trHeight w:val="632"/>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лопатки с реконструктивно-пластическим компонентом</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E3254B">
              <w:rPr>
                <w:sz w:val="22"/>
                <w:szCs w:val="22"/>
              </w:rPr>
              <w:t>Экстирпация ребра с реконструктивно-пластическим компонентом</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Экстирпация лопатки с реконструктивно-пластическим компонентом</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Экстирпация ключицы с реконструктивно-пластическим компонентом</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костей таза комбинированная с реконструктивно-пластическим компонентом</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Ампутация межподвздошно-брюшная с пластикой</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позвонка с эндопротезированием и фиксацией</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лонной и седалищной костей с реконструктивно-пластическим компонентом</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костей верхнего плечевого пояса с реконструктивно-пластическим компонентом</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Экстирпация костей верхнего плечевого пояса с реконструктивно- пластическим компонентом</w:t>
            </w:r>
          </w:p>
        </w:tc>
      </w:tr>
      <w:tr w:rsidR="00FD72F1" w:rsidRPr="00AC6598" w:rsidTr="002869C5">
        <w:trPr>
          <w:gridAfter w:val="1"/>
          <w:wAfter w:w="6" w:type="dxa"/>
          <w:trHeight w:val="713"/>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костей таза комбинированная с реконструктивно-пластическим компонентом</w:t>
            </w:r>
          </w:p>
        </w:tc>
      </w:tr>
      <w:tr w:rsidR="00FD72F1" w:rsidRPr="00AC6598" w:rsidTr="002869C5">
        <w:trPr>
          <w:gridAfter w:val="1"/>
          <w:wAfter w:w="6" w:type="dxa"/>
          <w:trHeight w:val="69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ЗНО кости с протезированием артерии</w:t>
            </w:r>
          </w:p>
        </w:tc>
      </w:tr>
      <w:tr w:rsidR="00FD72F1" w:rsidRPr="00AC6598" w:rsidTr="002869C5">
        <w:trPr>
          <w:gridAfter w:val="1"/>
          <w:wAfter w:w="6" w:type="dxa"/>
          <w:trHeight w:val="127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Местно</w:t>
            </w:r>
          </w:p>
          <w:p w:rsidR="00FD72F1" w:rsidRPr="00AC6598" w:rsidRDefault="00FD72F1" w:rsidP="006A2F0C">
            <w:pPr>
              <w:keepNext/>
              <w:keepLines/>
              <w:suppressAutoHyphens/>
              <w:rPr>
                <w:sz w:val="22"/>
                <w:szCs w:val="22"/>
              </w:rPr>
            </w:pPr>
            <w:r w:rsidRPr="00AC6598">
              <w:rPr>
                <w:sz w:val="22"/>
                <w:szCs w:val="22"/>
              </w:rPr>
              <w:t>распространенные формы первичных и метастатических злокачественных опухолей  длинных трубчатых костей</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Изолированная гипертермическая регионарная химиоперфузия конечностей</w:t>
            </w:r>
          </w:p>
        </w:tc>
      </w:tr>
      <w:tr w:rsidR="00FD72F1" w:rsidRPr="00AC6598" w:rsidTr="002869C5">
        <w:trPr>
          <w:gridAfter w:val="1"/>
          <w:wAfter w:w="6" w:type="dxa"/>
          <w:trHeight w:val="859"/>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С43,</w:t>
            </w:r>
            <w:r w:rsidRPr="00AC6598">
              <w:rPr>
                <w:sz w:val="22"/>
                <w:szCs w:val="22"/>
              </w:rPr>
              <w:br/>
              <w:t xml:space="preserve">C43.5, C43.6, C43.7, C43.8, C43.9, </w:t>
            </w:r>
            <w:r w:rsidRPr="00AC6598">
              <w:rPr>
                <w:sz w:val="22"/>
                <w:szCs w:val="22"/>
              </w:rPr>
              <w:br/>
              <w:t xml:space="preserve">С44, </w:t>
            </w:r>
            <w:r w:rsidRPr="00AC6598">
              <w:rPr>
                <w:sz w:val="22"/>
                <w:szCs w:val="22"/>
              </w:rPr>
              <w:br/>
              <w:t>C44.5, C44.6, C44.7, C44.8, C44.9</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ЗНО кожи</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Широкое иссечение меланомы кожи с пластикой дефекта кожно-мышечным лоскутом на сосудистой ножке</w:t>
            </w:r>
          </w:p>
        </w:tc>
      </w:tr>
      <w:tr w:rsidR="00FD72F1" w:rsidRPr="00AC6598" w:rsidTr="002869C5">
        <w:trPr>
          <w:gridAfter w:val="1"/>
          <w:wAfter w:w="6" w:type="dxa"/>
          <w:trHeight w:val="998"/>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Широкое иссечение опухоли кожи с реконструктивно-пластическим компонентом комбинированное (местные ткани и эспандер)</w:t>
            </w:r>
          </w:p>
        </w:tc>
      </w:tr>
      <w:tr w:rsidR="00FD72F1" w:rsidRPr="00AC6598" w:rsidTr="002869C5">
        <w:trPr>
          <w:gridAfter w:val="1"/>
          <w:wAfter w:w="6" w:type="dxa"/>
          <w:trHeight w:val="96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Местно</w:t>
            </w:r>
          </w:p>
          <w:p w:rsidR="00FD72F1" w:rsidRPr="00AC6598" w:rsidRDefault="00FD72F1" w:rsidP="006A2F0C">
            <w:pPr>
              <w:keepNext/>
              <w:keepLines/>
              <w:suppressAutoHyphens/>
              <w:rPr>
                <w:sz w:val="22"/>
                <w:szCs w:val="22"/>
              </w:rPr>
            </w:pPr>
            <w:r w:rsidRPr="00AC6598">
              <w:rPr>
                <w:sz w:val="22"/>
                <w:szCs w:val="22"/>
              </w:rPr>
              <w:t>распространенные формы первичных и метастатических меланом кожи конечностей</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Изолированная гипертермическая регионарная химиоперфузия конечностей</w:t>
            </w:r>
          </w:p>
        </w:tc>
      </w:tr>
      <w:tr w:rsidR="00FD72F1" w:rsidRPr="00AC6598" w:rsidTr="002869C5">
        <w:trPr>
          <w:gridAfter w:val="1"/>
          <w:wAfter w:w="6" w:type="dxa"/>
          <w:trHeight w:val="1049"/>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С48</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Местно</w:t>
            </w:r>
          </w:p>
          <w:p w:rsidR="00FD72F1" w:rsidRPr="00AC6598" w:rsidRDefault="00FD72F1" w:rsidP="006A2F0C">
            <w:pPr>
              <w:keepNext/>
              <w:keepLines/>
              <w:suppressAutoHyphens/>
              <w:rPr>
                <w:sz w:val="22"/>
                <w:szCs w:val="22"/>
              </w:rPr>
            </w:pPr>
            <w:r w:rsidRPr="00AC6598">
              <w:rPr>
                <w:sz w:val="22"/>
                <w:szCs w:val="22"/>
              </w:rPr>
              <w:t>распространенные и диссеминированные формы первичных и рецидивных неорганных опухолей забрюшинного пространства</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первичных и рецидивных неорганных забрюшинных  опухолей с ангиопластикой</w:t>
            </w:r>
          </w:p>
        </w:tc>
      </w:tr>
      <w:tr w:rsidR="00FD72F1" w:rsidRPr="00AC6598" w:rsidTr="002869C5">
        <w:trPr>
          <w:gridAfter w:val="1"/>
          <w:wAfter w:w="6" w:type="dxa"/>
          <w:trHeight w:val="97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первичных и рецидивных неорганных забрюшинных  опухолей с реконструктивно-пластическим компонентом</w:t>
            </w:r>
          </w:p>
        </w:tc>
      </w:tr>
      <w:tr w:rsidR="00FD72F1" w:rsidRPr="00AC6598" w:rsidTr="002869C5">
        <w:trPr>
          <w:gridAfter w:val="1"/>
          <w:wAfter w:w="6" w:type="dxa"/>
          <w:trHeight w:val="1482"/>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Местно</w:t>
            </w:r>
          </w:p>
          <w:p w:rsidR="00FD72F1" w:rsidRPr="00AC6598" w:rsidRDefault="00FD72F1" w:rsidP="006A2F0C">
            <w:pPr>
              <w:keepNext/>
              <w:keepLines/>
              <w:suppressAutoHyphens/>
              <w:rPr>
                <w:sz w:val="22"/>
                <w:szCs w:val="22"/>
              </w:rPr>
            </w:pPr>
            <w:r w:rsidRPr="00AC6598">
              <w:rPr>
                <w:sz w:val="22"/>
                <w:szCs w:val="22"/>
              </w:rPr>
              <w:t>распространенные формы первичных и метастатических опухолей брюшной стенки</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первичных, рецидивных</w:t>
            </w:r>
            <w:r w:rsidR="006E681E">
              <w:rPr>
                <w:sz w:val="22"/>
                <w:szCs w:val="22"/>
              </w:rPr>
              <w:t xml:space="preserve"> и метастатических опухолей брюш</w:t>
            </w:r>
            <w:r w:rsidRPr="00AC6598">
              <w:rPr>
                <w:sz w:val="22"/>
                <w:szCs w:val="22"/>
              </w:rPr>
              <w:t>ной стенки с реконструктивно-пластическим компонентом</w:t>
            </w:r>
          </w:p>
        </w:tc>
      </w:tr>
      <w:tr w:rsidR="00FD72F1" w:rsidRPr="00AC6598" w:rsidTr="002869C5">
        <w:trPr>
          <w:gridAfter w:val="1"/>
          <w:wAfter w:w="6" w:type="dxa"/>
          <w:trHeight w:val="253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C49.1, C49.2, C49.3, C49.5, C49.6, C47.1, C47.2, C47.3, C47.5, </w:t>
            </w:r>
            <w:r w:rsidRPr="00AC6598">
              <w:rPr>
                <w:sz w:val="22"/>
                <w:szCs w:val="22"/>
              </w:rPr>
              <w:br/>
              <w:t>С 43.5</w:t>
            </w: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 xml:space="preserve">Первичные ЗНО мягких тканей туловища и конечностей, ЗНО периферической нервной системы туловища, нижних и верхних конечностей I a-b, II a-b, III, </w:t>
            </w:r>
          </w:p>
          <w:p w:rsidR="00FD72F1" w:rsidRPr="00AC6598" w:rsidRDefault="00FD72F1" w:rsidP="006A2F0C">
            <w:pPr>
              <w:keepNext/>
              <w:keepLines/>
              <w:suppressAutoHyphens/>
              <w:rPr>
                <w:sz w:val="22"/>
                <w:szCs w:val="22"/>
              </w:rPr>
            </w:pPr>
            <w:r w:rsidRPr="00AC6598">
              <w:rPr>
                <w:sz w:val="22"/>
                <w:szCs w:val="22"/>
              </w:rPr>
              <w:t>IV a-b ст.</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Иссечение новообразования мягких тканей с микрохирургической пластикой</w:t>
            </w:r>
          </w:p>
        </w:tc>
      </w:tr>
      <w:tr w:rsidR="00FD72F1" w:rsidRPr="00AC6598" w:rsidTr="002869C5">
        <w:trPr>
          <w:gridAfter w:val="1"/>
          <w:wAfter w:w="6" w:type="dxa"/>
          <w:trHeight w:val="109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shd w:val="clear" w:color="auto" w:fill="auto"/>
          </w:tcPr>
          <w:p w:rsidR="00FD72F1" w:rsidRPr="00AC6598" w:rsidRDefault="00FD72F1" w:rsidP="00BB2E7A">
            <w:pPr>
              <w:keepNext/>
              <w:keepLines/>
              <w:suppressAutoHyphens/>
              <w:rPr>
                <w:sz w:val="22"/>
                <w:szCs w:val="22"/>
              </w:rPr>
            </w:pPr>
            <w:r w:rsidRPr="00AC6598">
              <w:rPr>
                <w:sz w:val="22"/>
                <w:szCs w:val="22"/>
              </w:rPr>
              <w:t>Местно</w:t>
            </w:r>
            <w:r w:rsidR="00BB2E7A">
              <w:rPr>
                <w:sz w:val="22"/>
                <w:szCs w:val="22"/>
              </w:rPr>
              <w:t xml:space="preserve"> </w:t>
            </w:r>
            <w:r w:rsidRPr="00AC6598">
              <w:rPr>
                <w:sz w:val="22"/>
                <w:szCs w:val="22"/>
              </w:rPr>
              <w:t>распространенные формы первичных и метастатических сарком мягких тканей конечностей</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Изолированная гипертермическая регионарная химиоперфузия конечностей</w:t>
            </w:r>
          </w:p>
        </w:tc>
      </w:tr>
      <w:tr w:rsidR="00FD72F1" w:rsidRPr="00AC6598" w:rsidTr="002869C5">
        <w:trPr>
          <w:gridAfter w:val="1"/>
          <w:wAfter w:w="6" w:type="dxa"/>
          <w:trHeight w:val="1588"/>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Default="00FD72F1" w:rsidP="006A2F0C">
            <w:pPr>
              <w:keepNext/>
              <w:keepLines/>
              <w:suppressAutoHyphens/>
              <w:rPr>
                <w:sz w:val="22"/>
                <w:szCs w:val="22"/>
                <w:lang w:val="en-US"/>
              </w:rPr>
            </w:pPr>
            <w:r w:rsidRPr="00AC6598">
              <w:rPr>
                <w:sz w:val="22"/>
                <w:szCs w:val="22"/>
              </w:rPr>
              <w:t xml:space="preserve">C50, </w:t>
            </w:r>
            <w:r w:rsidRPr="00AC6598">
              <w:rPr>
                <w:sz w:val="22"/>
                <w:szCs w:val="22"/>
              </w:rPr>
              <w:br/>
              <w:t>C50.1, C50.2, C50.3, C50.4, C50.5, C50.6, С50.8, С50.9</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Pr="00A7160C" w:rsidRDefault="00FD72F1" w:rsidP="006A2F0C">
            <w:pPr>
              <w:keepNext/>
              <w:keepLines/>
              <w:suppressAutoHyphens/>
              <w:rPr>
                <w:sz w:val="22"/>
                <w:szCs w:val="22"/>
                <w:lang w:val="en-US"/>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ЗНО молочной железы 0 - IV ст.</w:t>
            </w:r>
          </w:p>
          <w:p w:rsidR="00FD72F1" w:rsidRPr="004E079A" w:rsidRDefault="00FD72F1" w:rsidP="006A2F0C">
            <w:pPr>
              <w:keepNext/>
              <w:keepLines/>
              <w:suppressAutoHyphens/>
              <w:rPr>
                <w:sz w:val="22"/>
                <w:szCs w:val="22"/>
              </w:rPr>
            </w:pPr>
            <w:r w:rsidRPr="00AC6598">
              <w:rPr>
                <w:sz w:val="22"/>
                <w:szCs w:val="22"/>
              </w:rPr>
              <w:t> </w:t>
            </w: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Pr="004E079A" w:rsidRDefault="00FD72F1" w:rsidP="006A2F0C">
            <w:pPr>
              <w:keepNext/>
              <w:keepLines/>
              <w:suppressAutoHyphens/>
              <w:rPr>
                <w:sz w:val="22"/>
                <w:szCs w:val="22"/>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4E079A" w:rsidRDefault="007F5F26" w:rsidP="006A2F0C">
            <w:pPr>
              <w:keepNext/>
              <w:keepLines/>
              <w:suppressAutoHyphens/>
              <w:rPr>
                <w:sz w:val="22"/>
                <w:szCs w:val="22"/>
              </w:rPr>
            </w:pPr>
          </w:p>
        </w:tc>
        <w:tc>
          <w:tcPr>
            <w:tcW w:w="2245" w:type="dxa"/>
            <w:vMerge w:val="restart"/>
            <w:shd w:val="clear" w:color="auto" w:fill="auto"/>
          </w:tcPr>
          <w:p w:rsidR="00FD72F1" w:rsidRDefault="00FD72F1" w:rsidP="006A2F0C">
            <w:pPr>
              <w:keepNext/>
              <w:keepLines/>
              <w:suppressAutoHyphens/>
              <w:rPr>
                <w:sz w:val="22"/>
                <w:szCs w:val="22"/>
                <w:lang w:val="en-US"/>
              </w:rPr>
            </w:pPr>
            <w:r w:rsidRPr="00AC6598">
              <w:rPr>
                <w:sz w:val="22"/>
                <w:szCs w:val="22"/>
              </w:rPr>
              <w:lastRenderedPageBreak/>
              <w:t>Хирургическое лечение</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Pr="00A7160C" w:rsidRDefault="00FD72F1" w:rsidP="006A2F0C">
            <w:pPr>
              <w:keepNext/>
              <w:keepLines/>
              <w:suppressAutoHyphens/>
              <w:rPr>
                <w:sz w:val="22"/>
                <w:szCs w:val="22"/>
                <w:lang w:val="en-US"/>
              </w:rPr>
            </w:pPr>
          </w:p>
          <w:p w:rsidR="00FD72F1" w:rsidRDefault="00FD72F1" w:rsidP="006A2F0C">
            <w:pPr>
              <w:keepNext/>
              <w:keepLines/>
              <w:suppressAutoHyphens/>
              <w:rPr>
                <w:sz w:val="22"/>
                <w:szCs w:val="22"/>
              </w:rPr>
            </w:pPr>
            <w:r w:rsidRPr="00AC6598">
              <w:rPr>
                <w:sz w:val="22"/>
                <w:szCs w:val="22"/>
              </w:rPr>
              <w:t> </w:t>
            </w: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AC6598" w:rsidRDefault="007F5F26"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lastRenderedPageBreak/>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r>
      <w:tr w:rsidR="00FD72F1" w:rsidRPr="00AC6598" w:rsidTr="002869C5">
        <w:trPr>
          <w:gridAfter w:val="1"/>
          <w:wAfter w:w="6" w:type="dxa"/>
          <w:trHeight w:val="142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r>
      <w:tr w:rsidR="00FD72F1" w:rsidRPr="00AC6598" w:rsidTr="002869C5">
        <w:trPr>
          <w:gridAfter w:val="1"/>
          <w:wAfter w:w="6" w:type="dxa"/>
          <w:trHeight w:val="114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BB2E7A">
            <w:pPr>
              <w:keepNext/>
              <w:keepLines/>
              <w:suppressAutoHyphens/>
              <w:rPr>
                <w:sz w:val="22"/>
                <w:szCs w:val="22"/>
              </w:rPr>
            </w:pPr>
            <w:r w:rsidRPr="00AC6598">
              <w:rPr>
                <w:sz w:val="22"/>
                <w:szCs w:val="22"/>
              </w:rPr>
              <w:t>Радикальная мастэктомия по Маддену, Пейти – Дайсену, Холстеду – Майеру с пластикой TRAM-лоскутом</w:t>
            </w:r>
            <w:r w:rsidR="00BB2E7A">
              <w:rPr>
                <w:sz w:val="22"/>
                <w:szCs w:val="22"/>
              </w:rPr>
              <w:t xml:space="preserve"> </w:t>
            </w:r>
            <w:r w:rsidRPr="00AC6598">
              <w:rPr>
                <w:sz w:val="22"/>
                <w:szCs w:val="22"/>
              </w:rPr>
              <w:t>и использованием микрохирургической техники</w:t>
            </w:r>
          </w:p>
        </w:tc>
      </w:tr>
      <w:tr w:rsidR="00FD72F1" w:rsidRPr="00AC6598" w:rsidTr="002869C5">
        <w:trPr>
          <w:gridAfter w:val="1"/>
          <w:wAfter w:w="6" w:type="dxa"/>
          <w:trHeight w:val="154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r>
      <w:tr w:rsidR="00FD72F1" w:rsidRPr="00AC6598" w:rsidTr="002869C5">
        <w:trPr>
          <w:gridAfter w:val="1"/>
          <w:wAfter w:w="6" w:type="dxa"/>
          <w:trHeight w:val="346"/>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021E22">
            <w:pPr>
              <w:keepNext/>
              <w:keepLines/>
              <w:suppressAutoHyphens/>
              <w:rPr>
                <w:sz w:val="22"/>
                <w:szCs w:val="22"/>
              </w:rPr>
            </w:pPr>
            <w:r w:rsidRPr="00AC6598">
              <w:rPr>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w:t>
            </w:r>
            <w:r w:rsidR="00021E22">
              <w:rPr>
                <w:sz w:val="22"/>
                <w:szCs w:val="22"/>
              </w:rPr>
              <w:t xml:space="preserve"> (</w:t>
            </w:r>
            <w:r w:rsidRPr="00AC6598">
              <w:rPr>
                <w:sz w:val="22"/>
                <w:szCs w:val="22"/>
              </w:rPr>
              <w:t>или</w:t>
            </w:r>
            <w:r w:rsidR="00021E22">
              <w:rPr>
                <w:sz w:val="22"/>
                <w:szCs w:val="22"/>
              </w:rPr>
              <w:t>)</w:t>
            </w:r>
            <w:r w:rsidRPr="00AC6598">
              <w:rPr>
                <w:sz w:val="22"/>
                <w:szCs w:val="22"/>
              </w:rPr>
              <w:t xml:space="preserve"> большой грудной мышцей в комбинации с эндопротезом</w:t>
            </w:r>
          </w:p>
        </w:tc>
      </w:tr>
      <w:tr w:rsidR="00FD72F1" w:rsidRPr="00AC6598" w:rsidTr="002869C5">
        <w:trPr>
          <w:gridAfter w:val="1"/>
          <w:wAfter w:w="6" w:type="dxa"/>
          <w:trHeight w:val="1768"/>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r>
      <w:tr w:rsidR="00FD72F1" w:rsidRPr="00AC6598" w:rsidTr="002869C5">
        <w:trPr>
          <w:gridAfter w:val="1"/>
          <w:wAfter w:w="6" w:type="dxa"/>
          <w:trHeight w:val="112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Радикальная расширенная модифицированная мастэктомия с закрытием дефекта TRAM-лоскутом, в том числе с применением микрохирургической техники</w:t>
            </w:r>
          </w:p>
        </w:tc>
      </w:tr>
      <w:tr w:rsidR="00FD72F1" w:rsidRPr="00AC6598" w:rsidTr="002869C5">
        <w:trPr>
          <w:gridAfter w:val="1"/>
          <w:wAfter w:w="6" w:type="dxa"/>
          <w:trHeight w:val="72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E3254B" w:rsidRDefault="00FD72F1" w:rsidP="006A2F0C">
            <w:pPr>
              <w:keepNext/>
              <w:keepLines/>
              <w:suppressAutoHyphens/>
              <w:rPr>
                <w:sz w:val="22"/>
                <w:szCs w:val="22"/>
              </w:rPr>
            </w:pPr>
            <w:r w:rsidRPr="00E3254B">
              <w:rPr>
                <w:sz w:val="22"/>
                <w:szCs w:val="22"/>
              </w:rPr>
              <w:t>Подкожная радикальная мастэктомия с одномоментной  пластикой эндопротезом и сетчатым имплантом</w:t>
            </w:r>
          </w:p>
        </w:tc>
      </w:tr>
      <w:tr w:rsidR="00FD72F1" w:rsidRPr="00AC6598" w:rsidTr="002869C5">
        <w:trPr>
          <w:gridAfter w:val="1"/>
          <w:wAfter w:w="6" w:type="dxa"/>
          <w:trHeight w:val="132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FD72F1" w:rsidRPr="00AC6598" w:rsidTr="002869C5">
        <w:trPr>
          <w:gridAfter w:val="1"/>
          <w:wAfter w:w="6" w:type="dxa"/>
          <w:trHeight w:val="70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C51</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ЗНО вульвы I-III ст.</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вульвэктомия с реконструктивно-пластическим компонентом</w:t>
            </w:r>
          </w:p>
        </w:tc>
      </w:tr>
      <w:tr w:rsidR="00FD72F1" w:rsidRPr="00AC6598" w:rsidTr="002869C5">
        <w:trPr>
          <w:gridAfter w:val="1"/>
          <w:wAfter w:w="6" w:type="dxa"/>
          <w:trHeight w:val="81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Вульвэктомия с двухсторонней расширенной подвздошно-паховой лимфаденэктомией и интраоперационной ФДТ</w:t>
            </w:r>
          </w:p>
        </w:tc>
      </w:tr>
      <w:tr w:rsidR="00FD72F1" w:rsidRPr="00AC6598" w:rsidTr="002869C5">
        <w:trPr>
          <w:gridAfter w:val="1"/>
          <w:wAfter w:w="6" w:type="dxa"/>
          <w:trHeight w:val="75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Вульвэктомия с определением сторожевых лимфоузлов и расширенной лимфаденэктомией</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Вульвэктомия с двухсторонней подвздошно-паховой лимфаденэктомией</w:t>
            </w:r>
          </w:p>
        </w:tc>
      </w:tr>
      <w:tr w:rsidR="00FD72F1" w:rsidRPr="00AC6598" w:rsidTr="002869C5">
        <w:trPr>
          <w:gridAfter w:val="1"/>
          <w:wAfter w:w="6" w:type="dxa"/>
          <w:trHeight w:val="75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C52</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ЗНО влагалища </w:t>
            </w:r>
          </w:p>
          <w:p w:rsidR="00FD72F1" w:rsidRPr="00AC6598" w:rsidRDefault="00FD72F1" w:rsidP="006A2F0C">
            <w:pPr>
              <w:keepNext/>
              <w:keepLines/>
              <w:suppressAutoHyphens/>
              <w:rPr>
                <w:sz w:val="22"/>
                <w:szCs w:val="22"/>
              </w:rPr>
            </w:pPr>
            <w:r w:rsidRPr="00AC6598">
              <w:rPr>
                <w:sz w:val="22"/>
                <w:szCs w:val="22"/>
              </w:rPr>
              <w:t>II-III ст.</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влагалища с реконструктивно-пластическим компонентом</w:t>
            </w:r>
          </w:p>
        </w:tc>
      </w:tr>
      <w:tr w:rsidR="00FD72F1" w:rsidRPr="00AC6598" w:rsidTr="002869C5">
        <w:trPr>
          <w:gridAfter w:val="1"/>
          <w:wAfter w:w="6" w:type="dxa"/>
          <w:trHeight w:val="73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опухоли влагалища с резекцией смежных органов, пахово-бедренной лимфаденэктомией</w:t>
            </w:r>
          </w:p>
        </w:tc>
      </w:tr>
      <w:tr w:rsidR="00FD72F1" w:rsidRPr="00AC6598" w:rsidTr="002869C5">
        <w:trPr>
          <w:gridAfter w:val="1"/>
          <w:wAfter w:w="6" w:type="dxa"/>
          <w:trHeight w:val="313"/>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Default="00FD72F1" w:rsidP="006A2F0C">
            <w:pPr>
              <w:keepNext/>
              <w:keepLines/>
              <w:suppressAutoHyphens/>
              <w:rPr>
                <w:sz w:val="22"/>
                <w:szCs w:val="22"/>
                <w:lang w:val="en-US"/>
              </w:rPr>
            </w:pPr>
            <w:r w:rsidRPr="00AC6598">
              <w:rPr>
                <w:sz w:val="22"/>
                <w:szCs w:val="22"/>
              </w:rPr>
              <w:t>C53</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7F5F26" w:rsidRDefault="007F5F26" w:rsidP="006A2F0C">
            <w:pPr>
              <w:keepNext/>
              <w:keepLines/>
              <w:suppressAutoHyphens/>
              <w:rPr>
                <w:sz w:val="22"/>
                <w:szCs w:val="22"/>
              </w:rPr>
            </w:pPr>
          </w:p>
        </w:tc>
        <w:tc>
          <w:tcPr>
            <w:tcW w:w="2342" w:type="dxa"/>
            <w:vMerge w:val="restart"/>
            <w:shd w:val="clear" w:color="auto" w:fill="auto"/>
          </w:tcPr>
          <w:p w:rsidR="00FD72F1" w:rsidRDefault="00FD72F1" w:rsidP="006A2F0C">
            <w:pPr>
              <w:keepNext/>
              <w:keepLines/>
              <w:suppressAutoHyphens/>
              <w:rPr>
                <w:sz w:val="22"/>
                <w:szCs w:val="22"/>
                <w:lang w:val="en-US"/>
              </w:rPr>
            </w:pPr>
            <w:r w:rsidRPr="00AC6598">
              <w:rPr>
                <w:sz w:val="22"/>
                <w:szCs w:val="22"/>
              </w:rPr>
              <w:t xml:space="preserve">ЗНО шейки матки </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7F5F26" w:rsidRDefault="007F5F26" w:rsidP="006A2F0C">
            <w:pPr>
              <w:keepNext/>
              <w:keepLines/>
              <w:suppressAutoHyphens/>
              <w:rPr>
                <w:sz w:val="22"/>
                <w:szCs w:val="22"/>
              </w:rPr>
            </w:pPr>
          </w:p>
          <w:p w:rsidR="00FD72F1" w:rsidRPr="00A7160C" w:rsidRDefault="00FD72F1" w:rsidP="006A2F0C">
            <w:pPr>
              <w:keepNext/>
              <w:keepLines/>
              <w:suppressAutoHyphens/>
              <w:rPr>
                <w:sz w:val="22"/>
                <w:szCs w:val="22"/>
                <w:lang w:val="en-US"/>
              </w:rPr>
            </w:pPr>
          </w:p>
        </w:tc>
        <w:tc>
          <w:tcPr>
            <w:tcW w:w="2245" w:type="dxa"/>
            <w:vMerge w:val="restart"/>
            <w:shd w:val="clear" w:color="auto" w:fill="auto"/>
          </w:tcPr>
          <w:p w:rsidR="00FD72F1" w:rsidRDefault="00FD72F1" w:rsidP="006A2F0C">
            <w:pPr>
              <w:keepNext/>
              <w:keepLines/>
              <w:suppressAutoHyphens/>
              <w:rPr>
                <w:sz w:val="22"/>
                <w:szCs w:val="22"/>
                <w:lang w:val="en-US"/>
              </w:rPr>
            </w:pPr>
            <w:r w:rsidRPr="00AC6598">
              <w:rPr>
                <w:sz w:val="22"/>
                <w:szCs w:val="22"/>
              </w:rPr>
              <w:t>Хирургическое лечение</w:t>
            </w: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lang w:val="en-US"/>
              </w:rPr>
            </w:pPr>
          </w:p>
          <w:p w:rsidR="00FD72F1" w:rsidRDefault="00FD72F1"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Default="007F5F26" w:rsidP="006A2F0C">
            <w:pPr>
              <w:keepNext/>
              <w:keepLines/>
              <w:suppressAutoHyphens/>
              <w:rPr>
                <w:sz w:val="22"/>
                <w:szCs w:val="22"/>
              </w:rPr>
            </w:pPr>
          </w:p>
          <w:p w:rsidR="007F5F26" w:rsidRPr="007F5F26" w:rsidRDefault="007F5F26" w:rsidP="006A2F0C">
            <w:pPr>
              <w:keepNext/>
              <w:keepLines/>
              <w:suppressAutoHyphens/>
              <w:rPr>
                <w:sz w:val="22"/>
                <w:szCs w:val="22"/>
              </w:rPr>
            </w:pPr>
          </w:p>
          <w:p w:rsidR="00FD72F1" w:rsidRPr="00A7160C" w:rsidRDefault="00FD72F1" w:rsidP="006A2F0C">
            <w:pPr>
              <w:keepNext/>
              <w:keepLines/>
              <w:suppressAutoHyphens/>
              <w:rPr>
                <w:sz w:val="22"/>
                <w:szCs w:val="22"/>
                <w:lang w:val="en-US"/>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Радикальная абдоминальная трахелэктомия</w:t>
            </w:r>
          </w:p>
        </w:tc>
      </w:tr>
      <w:tr w:rsidR="00FD72F1" w:rsidRPr="00AC6598" w:rsidTr="002869C5">
        <w:trPr>
          <w:gridAfter w:val="1"/>
          <w:wAfter w:w="6" w:type="dxa"/>
          <w:trHeight w:val="69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Радикальная влагалищная трахелэктомия с видеоэндоскопической тазовой лимфаденэктомией</w:t>
            </w:r>
          </w:p>
        </w:tc>
      </w:tr>
      <w:tr w:rsidR="00FD72F1" w:rsidRPr="00AC6598" w:rsidTr="002869C5">
        <w:trPr>
          <w:gridAfter w:val="1"/>
          <w:wAfter w:w="6" w:type="dxa"/>
          <w:trHeight w:val="69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экстирпация матки с парааортальной лимфаднеэктомией, резекцией смежных органов</w:t>
            </w:r>
          </w:p>
        </w:tc>
      </w:tr>
      <w:tr w:rsidR="00FD72F1" w:rsidRPr="00AC6598" w:rsidTr="002869C5">
        <w:trPr>
          <w:gridAfter w:val="1"/>
          <w:wAfter w:w="6" w:type="dxa"/>
          <w:trHeight w:val="697"/>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Нервосберегающая расширенная экстирпация матки с придатками и тазовой  лимфаденэктомией</w:t>
            </w:r>
          </w:p>
        </w:tc>
      </w:tr>
      <w:tr w:rsidR="00FD72F1" w:rsidRPr="00AC6598" w:rsidTr="002869C5">
        <w:trPr>
          <w:gridAfter w:val="1"/>
          <w:wAfter w:w="6" w:type="dxa"/>
          <w:trHeight w:val="69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Нервосберегающая расширенная экстирпация матки с транспозицией яичников и тазовой лимфаденэктомией</w:t>
            </w:r>
          </w:p>
        </w:tc>
      </w:tr>
      <w:tr w:rsidR="00FD72F1" w:rsidRPr="00AC6598" w:rsidTr="002869C5">
        <w:trPr>
          <w:gridAfter w:val="1"/>
          <w:wAfter w:w="6" w:type="dxa"/>
          <w:trHeight w:val="754"/>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ign w:val="center"/>
          </w:tcPr>
          <w:p w:rsidR="00FD72F1" w:rsidRPr="00AC6598" w:rsidRDefault="00FD72F1" w:rsidP="006A2F0C">
            <w:pPr>
              <w:keepNext/>
              <w:keepLines/>
              <w:suppressAutoHyphens/>
              <w:rPr>
                <w:sz w:val="22"/>
                <w:szCs w:val="22"/>
              </w:rPr>
            </w:pPr>
          </w:p>
        </w:tc>
        <w:tc>
          <w:tcPr>
            <w:tcW w:w="2342" w:type="dxa"/>
            <w:vMerge/>
            <w:vAlign w:val="center"/>
          </w:tcPr>
          <w:p w:rsidR="00FD72F1" w:rsidRPr="00AC6598" w:rsidRDefault="00FD72F1" w:rsidP="006A2F0C">
            <w:pPr>
              <w:keepNext/>
              <w:keepLines/>
              <w:suppressAutoHyphens/>
              <w:rPr>
                <w:sz w:val="22"/>
                <w:szCs w:val="22"/>
              </w:rPr>
            </w:pPr>
          </w:p>
        </w:tc>
        <w:tc>
          <w:tcPr>
            <w:tcW w:w="2245" w:type="dxa"/>
            <w:vMerge/>
            <w:vAlign w:val="center"/>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экстирпация матки с придатками или с транспозицией яичников после предоперационной лучевой терапии</w:t>
            </w:r>
          </w:p>
        </w:tc>
      </w:tr>
      <w:tr w:rsidR="00FD72F1" w:rsidRPr="00AC6598" w:rsidTr="002869C5">
        <w:trPr>
          <w:gridAfter w:val="1"/>
          <w:wAfter w:w="6" w:type="dxa"/>
          <w:trHeight w:val="826"/>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С54</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ЗНО тела матки (местно </w:t>
            </w:r>
          </w:p>
          <w:p w:rsidR="00FD72F1" w:rsidRPr="00AC6598" w:rsidRDefault="00FD72F1" w:rsidP="006A2F0C">
            <w:pPr>
              <w:keepNext/>
              <w:keepLines/>
              <w:suppressAutoHyphens/>
              <w:rPr>
                <w:sz w:val="22"/>
                <w:szCs w:val="22"/>
              </w:rPr>
            </w:pPr>
            <w:r w:rsidRPr="00AC6598">
              <w:rPr>
                <w:sz w:val="22"/>
                <w:szCs w:val="22"/>
              </w:rPr>
              <w:t>распространенные формы).</w:t>
            </w:r>
            <w:r w:rsidRPr="00AC6598">
              <w:rPr>
                <w:sz w:val="22"/>
                <w:szCs w:val="22"/>
              </w:rPr>
              <w:br/>
              <w:t xml:space="preserve">ЗНО эндометрия </w:t>
            </w:r>
          </w:p>
          <w:p w:rsidR="00FD72F1" w:rsidRPr="00AC6598" w:rsidRDefault="00FD72F1" w:rsidP="006A2F0C">
            <w:pPr>
              <w:keepNext/>
              <w:keepLines/>
              <w:suppressAutoHyphens/>
              <w:rPr>
                <w:sz w:val="22"/>
                <w:szCs w:val="22"/>
              </w:rPr>
            </w:pPr>
            <w:r w:rsidRPr="00AC6598">
              <w:rPr>
                <w:sz w:val="22"/>
                <w:szCs w:val="22"/>
              </w:rPr>
              <w:t>IА-III ст. с осложненным соматическим статусом (тяжелая степень ожирения, тяжелая степень сахарного</w:t>
            </w:r>
          </w:p>
          <w:p w:rsidR="00FD72F1" w:rsidRPr="00AC6598" w:rsidRDefault="00FD72F1" w:rsidP="006A2F0C">
            <w:pPr>
              <w:keepNext/>
              <w:keepLines/>
              <w:suppressAutoHyphens/>
              <w:rPr>
                <w:sz w:val="22"/>
                <w:szCs w:val="22"/>
              </w:rPr>
            </w:pPr>
            <w:r>
              <w:rPr>
                <w:sz w:val="22"/>
                <w:szCs w:val="22"/>
              </w:rPr>
              <w:t>диабета и т.д.)</w:t>
            </w:r>
            <w:r>
              <w:rPr>
                <w:sz w:val="22"/>
                <w:szCs w:val="22"/>
              </w:rPr>
              <w:br/>
              <w:t xml:space="preserve">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Расширенная экстирпация матки с парааортальной лимфаднеэктомией и субтотальной резекцией большого сальника</w:t>
            </w:r>
          </w:p>
        </w:tc>
      </w:tr>
      <w:tr w:rsidR="00FD72F1" w:rsidRPr="00AC6598" w:rsidTr="002869C5">
        <w:trPr>
          <w:gridAfter w:val="1"/>
          <w:wAfter w:w="6" w:type="dxa"/>
          <w:trHeight w:val="91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Нервосберегающая экстирпация матки с придатками, с верхней третью влагалища и тазовой лимфаденкэтомией</w:t>
            </w:r>
          </w:p>
        </w:tc>
      </w:tr>
      <w:tr w:rsidR="00FD72F1" w:rsidRPr="00AC6598" w:rsidTr="002869C5">
        <w:trPr>
          <w:gridAfter w:val="1"/>
          <w:wAfter w:w="6" w:type="dxa"/>
          <w:trHeight w:val="668"/>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Экстирпация матки с транспозицией яичников и тазовой лимфаденэктомией</w:t>
            </w:r>
          </w:p>
        </w:tc>
      </w:tr>
      <w:tr w:rsidR="00FD72F1" w:rsidRPr="00AC6598" w:rsidTr="002869C5">
        <w:trPr>
          <w:gridAfter w:val="1"/>
          <w:wAfter w:w="6" w:type="dxa"/>
          <w:trHeight w:val="1254"/>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 xml:space="preserve">Экстирпация матки с придатками, </w:t>
            </w:r>
            <w:r w:rsidR="00021E22">
              <w:rPr>
                <w:sz w:val="22"/>
                <w:szCs w:val="22"/>
              </w:rPr>
              <w:t>в</w:t>
            </w:r>
            <w:r w:rsidRPr="00AC6598">
              <w:rPr>
                <w:sz w:val="22"/>
                <w:szCs w:val="22"/>
              </w:rPr>
              <w:t>ерхней третью влагалища, тазовой лимфаденэктомией и интраоперационной лучевой терапией</w:t>
            </w:r>
          </w:p>
        </w:tc>
      </w:tr>
      <w:tr w:rsidR="00FD72F1" w:rsidRPr="00AC6598" w:rsidTr="002869C5">
        <w:trPr>
          <w:gridAfter w:val="1"/>
          <w:wAfter w:w="6" w:type="dxa"/>
          <w:trHeight w:val="88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shd w:val="clear" w:color="auto" w:fill="auto"/>
          </w:tcPr>
          <w:p w:rsidR="00FD72F1" w:rsidRPr="00AC6598" w:rsidRDefault="00FD72F1" w:rsidP="006A2F0C">
            <w:pPr>
              <w:keepNext/>
              <w:keepLines/>
              <w:suppressAutoHyphens/>
              <w:rPr>
                <w:sz w:val="22"/>
                <w:szCs w:val="22"/>
              </w:rPr>
            </w:pPr>
            <w:r w:rsidRPr="00AC6598">
              <w:rPr>
                <w:sz w:val="22"/>
                <w:szCs w:val="22"/>
              </w:rPr>
              <w:t>С56</w:t>
            </w: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ЗНО яичников I-IV ст. Рецидивы ЗНО яичников</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E001A4">
            <w:pPr>
              <w:keepNext/>
              <w:keepLines/>
              <w:suppressAutoHyphens/>
              <w:rPr>
                <w:sz w:val="22"/>
                <w:szCs w:val="22"/>
              </w:rPr>
            </w:pPr>
            <w:r w:rsidRPr="00AC6598">
              <w:rPr>
                <w:sz w:val="22"/>
                <w:szCs w:val="22"/>
              </w:rPr>
              <w:t xml:space="preserve">Экстирпация матки с придатками, субтотальная резекция большого сальника с интраоперационной </w:t>
            </w:r>
            <w:r w:rsidR="00E001A4">
              <w:rPr>
                <w:sz w:val="22"/>
                <w:szCs w:val="22"/>
              </w:rPr>
              <w:t>флюоресцентной диагностикой</w:t>
            </w:r>
            <w:r w:rsidR="00E001A4">
              <w:rPr>
                <w:rStyle w:val="a5"/>
                <w:sz w:val="22"/>
                <w:szCs w:val="22"/>
              </w:rPr>
              <w:endnoteReference w:id="7"/>
            </w:r>
            <w:r w:rsidRPr="00AC6598">
              <w:rPr>
                <w:sz w:val="22"/>
                <w:szCs w:val="22"/>
              </w:rPr>
              <w:t xml:space="preserve"> </w:t>
            </w:r>
            <w:r w:rsidR="00E001A4">
              <w:rPr>
                <w:sz w:val="22"/>
                <w:szCs w:val="22"/>
              </w:rPr>
              <w:t xml:space="preserve"> и </w:t>
            </w:r>
            <w:r w:rsidRPr="00AC6598">
              <w:rPr>
                <w:sz w:val="22"/>
                <w:szCs w:val="22"/>
              </w:rPr>
              <w:t>ФДТ</w:t>
            </w:r>
          </w:p>
        </w:tc>
      </w:tr>
      <w:tr w:rsidR="00FD72F1" w:rsidRPr="00AC6598" w:rsidTr="002869C5">
        <w:trPr>
          <w:gridAfter w:val="1"/>
          <w:wAfter w:w="6" w:type="dxa"/>
          <w:trHeight w:val="1505"/>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shd w:val="clear" w:color="auto" w:fill="auto"/>
          </w:tcPr>
          <w:p w:rsidR="00FD72F1" w:rsidRPr="00AC6598" w:rsidRDefault="00FD72F1" w:rsidP="006A2F0C">
            <w:pPr>
              <w:keepNext/>
              <w:keepLines/>
              <w:suppressAutoHyphens/>
              <w:rPr>
                <w:sz w:val="22"/>
                <w:szCs w:val="22"/>
              </w:rPr>
            </w:pPr>
            <w:r w:rsidRPr="00AC6598">
              <w:rPr>
                <w:sz w:val="22"/>
                <w:szCs w:val="22"/>
              </w:rPr>
              <w:t xml:space="preserve">С53, </w:t>
            </w:r>
            <w:r w:rsidRPr="00AC6598">
              <w:rPr>
                <w:sz w:val="22"/>
                <w:szCs w:val="22"/>
              </w:rPr>
              <w:br/>
              <w:t xml:space="preserve">С54, </w:t>
            </w:r>
            <w:r w:rsidRPr="00AC6598">
              <w:rPr>
                <w:sz w:val="22"/>
                <w:szCs w:val="22"/>
              </w:rPr>
              <w:br/>
              <w:t xml:space="preserve">С56, </w:t>
            </w:r>
            <w:r w:rsidRPr="00AC6598">
              <w:rPr>
                <w:sz w:val="22"/>
                <w:szCs w:val="22"/>
              </w:rPr>
              <w:br/>
              <w:t>С57.8</w:t>
            </w:r>
          </w:p>
          <w:p w:rsidR="00FD72F1" w:rsidRPr="00AC6598" w:rsidRDefault="00FD72F1" w:rsidP="007F5F26">
            <w:pPr>
              <w:keepNext/>
              <w:keepLines/>
              <w:suppressAutoHyphens/>
              <w:rPr>
                <w:sz w:val="22"/>
                <w:szCs w:val="22"/>
              </w:rPr>
            </w:pPr>
            <w:r w:rsidRPr="00AC6598">
              <w:rPr>
                <w:sz w:val="22"/>
                <w:szCs w:val="22"/>
              </w:rPr>
              <w:t> </w:t>
            </w:r>
          </w:p>
        </w:tc>
        <w:tc>
          <w:tcPr>
            <w:tcW w:w="2342" w:type="dxa"/>
            <w:shd w:val="clear" w:color="auto" w:fill="auto"/>
          </w:tcPr>
          <w:p w:rsidR="00FD72F1" w:rsidRPr="00AC6598" w:rsidRDefault="00FD72F1" w:rsidP="00E45D01">
            <w:pPr>
              <w:keepNext/>
              <w:keepLines/>
              <w:suppressAutoHyphens/>
              <w:rPr>
                <w:sz w:val="22"/>
                <w:szCs w:val="22"/>
              </w:rPr>
            </w:pPr>
            <w:r w:rsidRPr="00AC6598">
              <w:rPr>
                <w:sz w:val="22"/>
                <w:szCs w:val="22"/>
              </w:rPr>
              <w:t xml:space="preserve">Рецидивы </w:t>
            </w:r>
            <w:r w:rsidR="00E45D01">
              <w:rPr>
                <w:sz w:val="22"/>
                <w:szCs w:val="22"/>
              </w:rPr>
              <w:t>ЗНО</w:t>
            </w:r>
            <w:r w:rsidRPr="00AC6598">
              <w:rPr>
                <w:sz w:val="22"/>
                <w:szCs w:val="22"/>
              </w:rPr>
              <w:t xml:space="preserve"> тела матки, шейки матки и яичников</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Тазовые эвисцерации</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shd w:val="clear" w:color="auto" w:fill="auto"/>
          </w:tcPr>
          <w:p w:rsidR="00FD72F1" w:rsidRPr="00AC6598" w:rsidRDefault="00FD72F1" w:rsidP="006A2F0C">
            <w:pPr>
              <w:keepNext/>
              <w:keepLines/>
              <w:suppressAutoHyphens/>
              <w:rPr>
                <w:sz w:val="22"/>
                <w:szCs w:val="22"/>
              </w:rPr>
            </w:pPr>
            <w:r w:rsidRPr="00AC6598">
              <w:rPr>
                <w:sz w:val="22"/>
                <w:szCs w:val="22"/>
              </w:rPr>
              <w:t>C60</w:t>
            </w:r>
          </w:p>
          <w:p w:rsidR="00FD72F1" w:rsidRPr="00AC6598" w:rsidRDefault="00FD72F1" w:rsidP="006A2F0C">
            <w:pPr>
              <w:keepNext/>
              <w:keepLines/>
              <w:suppressAutoHyphens/>
              <w:rPr>
                <w:sz w:val="22"/>
                <w:szCs w:val="22"/>
              </w:rPr>
            </w:pPr>
            <w:r w:rsidRPr="00AC6598">
              <w:rPr>
                <w:sz w:val="22"/>
                <w:szCs w:val="22"/>
              </w:rPr>
              <w:t> </w:t>
            </w: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 xml:space="preserve">Рак полового члена </w:t>
            </w:r>
          </w:p>
          <w:p w:rsidR="00FD72F1" w:rsidRPr="00AC6598" w:rsidRDefault="00FD72F1" w:rsidP="006A2F0C">
            <w:pPr>
              <w:keepNext/>
              <w:keepLines/>
              <w:suppressAutoHyphens/>
              <w:rPr>
                <w:sz w:val="22"/>
                <w:szCs w:val="22"/>
              </w:rPr>
            </w:pPr>
            <w:r w:rsidRPr="00AC6598">
              <w:rPr>
                <w:sz w:val="22"/>
                <w:szCs w:val="22"/>
              </w:rPr>
              <w:t>I-IV ст.</w:t>
            </w:r>
          </w:p>
          <w:p w:rsidR="00FD72F1" w:rsidRPr="00AC6598" w:rsidRDefault="00FD72F1" w:rsidP="006A2F0C">
            <w:pPr>
              <w:keepNext/>
              <w:keepLines/>
              <w:suppressAutoHyphens/>
              <w:rPr>
                <w:sz w:val="22"/>
                <w:szCs w:val="22"/>
              </w:rPr>
            </w:pPr>
            <w:r w:rsidRPr="00AC6598">
              <w:rPr>
                <w:sz w:val="22"/>
                <w:szCs w:val="22"/>
              </w:rPr>
              <w:t> </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полового члена с пластикой</w:t>
            </w:r>
          </w:p>
        </w:tc>
      </w:tr>
      <w:tr w:rsidR="00740AF7" w:rsidRPr="00AC6598" w:rsidTr="002869C5">
        <w:trPr>
          <w:gridAfter w:val="1"/>
          <w:wAfter w:w="6" w:type="dxa"/>
          <w:trHeight w:val="1170"/>
        </w:trPr>
        <w:tc>
          <w:tcPr>
            <w:tcW w:w="720" w:type="dxa"/>
            <w:vMerge/>
            <w:vAlign w:val="center"/>
          </w:tcPr>
          <w:p w:rsidR="00740AF7" w:rsidRPr="00AC6598" w:rsidRDefault="00740AF7" w:rsidP="006A2F0C">
            <w:pPr>
              <w:keepNext/>
              <w:keepLines/>
              <w:suppressAutoHyphens/>
              <w:rPr>
                <w:sz w:val="22"/>
                <w:szCs w:val="22"/>
              </w:rPr>
            </w:pPr>
          </w:p>
        </w:tc>
        <w:tc>
          <w:tcPr>
            <w:tcW w:w="1276" w:type="dxa"/>
            <w:vMerge/>
            <w:vAlign w:val="center"/>
          </w:tcPr>
          <w:p w:rsidR="00740AF7" w:rsidRPr="00AC6598" w:rsidRDefault="00740AF7" w:rsidP="006A2F0C">
            <w:pPr>
              <w:keepNext/>
              <w:keepLines/>
              <w:suppressAutoHyphens/>
              <w:rPr>
                <w:sz w:val="22"/>
                <w:szCs w:val="22"/>
              </w:rPr>
            </w:pPr>
          </w:p>
        </w:tc>
        <w:tc>
          <w:tcPr>
            <w:tcW w:w="3119" w:type="dxa"/>
            <w:vMerge/>
            <w:vAlign w:val="center"/>
          </w:tcPr>
          <w:p w:rsidR="00740AF7" w:rsidRPr="00AC6598" w:rsidRDefault="00740AF7" w:rsidP="006A2F0C">
            <w:pPr>
              <w:keepNext/>
              <w:keepLines/>
              <w:suppressAutoHyphens/>
              <w:rPr>
                <w:sz w:val="22"/>
                <w:szCs w:val="22"/>
              </w:rPr>
            </w:pPr>
          </w:p>
        </w:tc>
        <w:tc>
          <w:tcPr>
            <w:tcW w:w="1364" w:type="dxa"/>
            <w:vMerge w:val="restart"/>
            <w:shd w:val="clear" w:color="auto" w:fill="auto"/>
          </w:tcPr>
          <w:p w:rsidR="00740AF7" w:rsidRPr="00AC6598" w:rsidRDefault="00740AF7" w:rsidP="006A2F0C">
            <w:pPr>
              <w:keepNext/>
              <w:keepLines/>
              <w:suppressAutoHyphens/>
              <w:rPr>
                <w:sz w:val="22"/>
                <w:szCs w:val="22"/>
              </w:rPr>
            </w:pPr>
            <w:r w:rsidRPr="00AC6598">
              <w:rPr>
                <w:sz w:val="22"/>
                <w:szCs w:val="22"/>
              </w:rPr>
              <w:t>C61</w:t>
            </w:r>
          </w:p>
          <w:p w:rsidR="00740AF7" w:rsidRPr="00AC6598" w:rsidRDefault="00740AF7" w:rsidP="006A2F0C">
            <w:pPr>
              <w:keepNext/>
              <w:keepLines/>
              <w:suppressAutoHyphens/>
              <w:rPr>
                <w:sz w:val="22"/>
                <w:szCs w:val="22"/>
              </w:rPr>
            </w:pPr>
            <w:r w:rsidRPr="00AC6598">
              <w:rPr>
                <w:sz w:val="22"/>
                <w:szCs w:val="22"/>
              </w:rPr>
              <w:t> </w:t>
            </w:r>
          </w:p>
          <w:p w:rsidR="00740AF7" w:rsidRPr="00AC6598" w:rsidRDefault="00740AF7" w:rsidP="006A2F0C">
            <w:pPr>
              <w:keepNext/>
              <w:keepLines/>
              <w:suppressAutoHyphens/>
              <w:rPr>
                <w:sz w:val="22"/>
                <w:szCs w:val="22"/>
              </w:rPr>
            </w:pPr>
            <w:r w:rsidRPr="00AC6598">
              <w:rPr>
                <w:sz w:val="22"/>
                <w:szCs w:val="22"/>
              </w:rPr>
              <w:t> </w:t>
            </w:r>
          </w:p>
          <w:p w:rsidR="00740AF7" w:rsidRDefault="00740AF7" w:rsidP="006A2F0C">
            <w:pPr>
              <w:keepNext/>
              <w:keepLines/>
              <w:suppressAutoHyphens/>
              <w:rPr>
                <w:sz w:val="22"/>
                <w:szCs w:val="22"/>
              </w:rPr>
            </w:pPr>
            <w:r w:rsidRPr="00AC6598">
              <w:rPr>
                <w:sz w:val="22"/>
                <w:szCs w:val="22"/>
              </w:rPr>
              <w:t> </w:t>
            </w: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Pr="00AC6598" w:rsidRDefault="00740AF7" w:rsidP="006A2F0C">
            <w:pPr>
              <w:keepNext/>
              <w:keepLines/>
              <w:suppressAutoHyphens/>
              <w:rPr>
                <w:sz w:val="22"/>
                <w:szCs w:val="22"/>
              </w:rPr>
            </w:pPr>
          </w:p>
        </w:tc>
        <w:tc>
          <w:tcPr>
            <w:tcW w:w="2342" w:type="dxa"/>
            <w:shd w:val="clear" w:color="auto" w:fill="auto"/>
          </w:tcPr>
          <w:p w:rsidR="00740AF7" w:rsidRPr="00AC6598" w:rsidRDefault="00740AF7" w:rsidP="006A2F0C">
            <w:pPr>
              <w:keepNext/>
              <w:keepLines/>
              <w:suppressAutoHyphens/>
              <w:rPr>
                <w:sz w:val="22"/>
                <w:szCs w:val="22"/>
              </w:rPr>
            </w:pPr>
            <w:r w:rsidRPr="00AC6598">
              <w:rPr>
                <w:sz w:val="22"/>
                <w:szCs w:val="22"/>
              </w:rPr>
              <w:lastRenderedPageBreak/>
              <w:t xml:space="preserve">Рак предстательной железы II ст. </w:t>
            </w:r>
            <w:r w:rsidRPr="00AC6598">
              <w:rPr>
                <w:sz w:val="22"/>
                <w:szCs w:val="22"/>
              </w:rPr>
              <w:br/>
              <w:t>(T1с-2</w:t>
            </w:r>
            <w:r w:rsidRPr="00AC6598">
              <w:rPr>
                <w:sz w:val="22"/>
                <w:szCs w:val="22"/>
                <w:lang w:val="en-US"/>
              </w:rPr>
              <w:t>b</w:t>
            </w:r>
            <w:r w:rsidRPr="00AC6598">
              <w:rPr>
                <w:sz w:val="22"/>
                <w:szCs w:val="22"/>
              </w:rPr>
              <w:t>N0M0), уровень ПСА менее 10 нг/мл, сумма баллов по Глисону менее 7</w:t>
            </w:r>
          </w:p>
        </w:tc>
        <w:tc>
          <w:tcPr>
            <w:tcW w:w="2245" w:type="dxa"/>
            <w:vMerge w:val="restart"/>
            <w:shd w:val="clear" w:color="auto" w:fill="auto"/>
          </w:tcPr>
          <w:p w:rsidR="00740AF7" w:rsidRPr="00AC6598" w:rsidRDefault="00740AF7"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740AF7" w:rsidRDefault="00740AF7" w:rsidP="006A2F0C">
            <w:pPr>
              <w:keepNext/>
              <w:keepLines/>
              <w:suppressAutoHyphens/>
              <w:rPr>
                <w:sz w:val="22"/>
                <w:szCs w:val="22"/>
              </w:rPr>
            </w:pPr>
            <w:r w:rsidRPr="00AC6598">
              <w:rPr>
                <w:sz w:val="22"/>
                <w:szCs w:val="22"/>
              </w:rPr>
              <w:t xml:space="preserve">Радикальная простатэктомия промежностным доступом </w:t>
            </w: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Default="00740AF7" w:rsidP="006A2F0C">
            <w:pPr>
              <w:keepNext/>
              <w:keepLines/>
              <w:suppressAutoHyphens/>
              <w:rPr>
                <w:sz w:val="22"/>
                <w:szCs w:val="22"/>
              </w:rPr>
            </w:pPr>
          </w:p>
          <w:p w:rsidR="00740AF7" w:rsidRPr="00AC6598" w:rsidRDefault="00740AF7" w:rsidP="006A2F0C">
            <w:pPr>
              <w:keepNext/>
              <w:keepLines/>
              <w:suppressAutoHyphens/>
              <w:rPr>
                <w:sz w:val="22"/>
                <w:szCs w:val="22"/>
              </w:rPr>
            </w:pPr>
          </w:p>
        </w:tc>
      </w:tr>
      <w:tr w:rsidR="00740AF7" w:rsidRPr="00AC6598" w:rsidTr="002869C5">
        <w:trPr>
          <w:gridAfter w:val="1"/>
          <w:wAfter w:w="6" w:type="dxa"/>
          <w:trHeight w:val="675"/>
        </w:trPr>
        <w:tc>
          <w:tcPr>
            <w:tcW w:w="720" w:type="dxa"/>
            <w:vMerge/>
            <w:vAlign w:val="center"/>
          </w:tcPr>
          <w:p w:rsidR="00740AF7" w:rsidRPr="00AC6598" w:rsidRDefault="00740AF7" w:rsidP="006A2F0C">
            <w:pPr>
              <w:keepNext/>
              <w:keepLines/>
              <w:suppressAutoHyphens/>
              <w:rPr>
                <w:sz w:val="22"/>
                <w:szCs w:val="22"/>
              </w:rPr>
            </w:pPr>
          </w:p>
        </w:tc>
        <w:tc>
          <w:tcPr>
            <w:tcW w:w="1276" w:type="dxa"/>
            <w:vMerge/>
            <w:vAlign w:val="center"/>
          </w:tcPr>
          <w:p w:rsidR="00740AF7" w:rsidRPr="00AC6598" w:rsidRDefault="00740AF7" w:rsidP="006A2F0C">
            <w:pPr>
              <w:keepNext/>
              <w:keepLines/>
              <w:suppressAutoHyphens/>
              <w:rPr>
                <w:sz w:val="22"/>
                <w:szCs w:val="22"/>
              </w:rPr>
            </w:pPr>
          </w:p>
        </w:tc>
        <w:tc>
          <w:tcPr>
            <w:tcW w:w="3119" w:type="dxa"/>
            <w:vMerge/>
            <w:vAlign w:val="center"/>
          </w:tcPr>
          <w:p w:rsidR="00740AF7" w:rsidRPr="00AC6598" w:rsidRDefault="00740AF7" w:rsidP="006A2F0C">
            <w:pPr>
              <w:keepNext/>
              <w:keepLines/>
              <w:suppressAutoHyphens/>
              <w:rPr>
                <w:sz w:val="22"/>
                <w:szCs w:val="22"/>
              </w:rPr>
            </w:pPr>
          </w:p>
        </w:tc>
        <w:tc>
          <w:tcPr>
            <w:tcW w:w="1364" w:type="dxa"/>
            <w:vMerge/>
            <w:shd w:val="clear" w:color="auto" w:fill="auto"/>
          </w:tcPr>
          <w:p w:rsidR="00740AF7" w:rsidRPr="00AC6598" w:rsidRDefault="00740AF7" w:rsidP="006A2F0C">
            <w:pPr>
              <w:keepNext/>
              <w:keepLines/>
              <w:suppressAutoHyphens/>
              <w:rPr>
                <w:sz w:val="22"/>
                <w:szCs w:val="22"/>
              </w:rPr>
            </w:pPr>
          </w:p>
        </w:tc>
        <w:tc>
          <w:tcPr>
            <w:tcW w:w="2342" w:type="dxa"/>
            <w:shd w:val="clear" w:color="auto" w:fill="auto"/>
          </w:tcPr>
          <w:p w:rsidR="00740AF7" w:rsidRPr="00AC6598" w:rsidRDefault="00740AF7" w:rsidP="006A2F0C">
            <w:pPr>
              <w:keepNext/>
              <w:keepLines/>
              <w:suppressAutoHyphens/>
              <w:rPr>
                <w:sz w:val="22"/>
                <w:szCs w:val="22"/>
              </w:rPr>
            </w:pPr>
            <w:r w:rsidRPr="00AC6598">
              <w:rPr>
                <w:sz w:val="22"/>
                <w:szCs w:val="22"/>
              </w:rPr>
              <w:t>Рак предстательной железы II ст.,</w:t>
            </w:r>
            <w:r w:rsidRPr="00AC6598">
              <w:rPr>
                <w:sz w:val="22"/>
                <w:szCs w:val="22"/>
              </w:rPr>
              <w:br/>
              <w:t>T1b-T2cNxMo</w:t>
            </w:r>
          </w:p>
        </w:tc>
        <w:tc>
          <w:tcPr>
            <w:tcW w:w="2245" w:type="dxa"/>
            <w:vMerge/>
            <w:shd w:val="clear" w:color="auto" w:fill="auto"/>
          </w:tcPr>
          <w:p w:rsidR="00740AF7" w:rsidRPr="00AC6598" w:rsidRDefault="00740AF7" w:rsidP="006A2F0C">
            <w:pPr>
              <w:keepNext/>
              <w:keepLines/>
              <w:suppressAutoHyphens/>
              <w:rPr>
                <w:sz w:val="22"/>
                <w:szCs w:val="22"/>
              </w:rPr>
            </w:pPr>
          </w:p>
        </w:tc>
        <w:tc>
          <w:tcPr>
            <w:tcW w:w="4410" w:type="dxa"/>
            <w:gridSpan w:val="2"/>
            <w:vMerge/>
            <w:shd w:val="clear" w:color="auto" w:fill="auto"/>
          </w:tcPr>
          <w:p w:rsidR="00740AF7" w:rsidRPr="00AC6598" w:rsidRDefault="00740AF7" w:rsidP="006A2F0C">
            <w:pPr>
              <w:keepNext/>
              <w:keepLines/>
              <w:suppressAutoHyphens/>
              <w:rPr>
                <w:sz w:val="22"/>
                <w:szCs w:val="22"/>
              </w:rPr>
            </w:pPr>
          </w:p>
        </w:tc>
      </w:tr>
      <w:tr w:rsidR="00740AF7" w:rsidRPr="00AC6598" w:rsidTr="002869C5">
        <w:trPr>
          <w:gridAfter w:val="1"/>
          <w:wAfter w:w="6" w:type="dxa"/>
          <w:trHeight w:val="330"/>
        </w:trPr>
        <w:tc>
          <w:tcPr>
            <w:tcW w:w="720" w:type="dxa"/>
            <w:vMerge/>
            <w:vAlign w:val="center"/>
          </w:tcPr>
          <w:p w:rsidR="00740AF7" w:rsidRPr="00AC6598" w:rsidRDefault="00740AF7" w:rsidP="006A2F0C">
            <w:pPr>
              <w:keepNext/>
              <w:keepLines/>
              <w:suppressAutoHyphens/>
              <w:rPr>
                <w:sz w:val="22"/>
                <w:szCs w:val="22"/>
              </w:rPr>
            </w:pPr>
          </w:p>
        </w:tc>
        <w:tc>
          <w:tcPr>
            <w:tcW w:w="1276" w:type="dxa"/>
            <w:vMerge/>
            <w:vAlign w:val="center"/>
          </w:tcPr>
          <w:p w:rsidR="00740AF7" w:rsidRPr="00AC6598" w:rsidRDefault="00740AF7" w:rsidP="006A2F0C">
            <w:pPr>
              <w:keepNext/>
              <w:keepLines/>
              <w:suppressAutoHyphens/>
              <w:rPr>
                <w:sz w:val="22"/>
                <w:szCs w:val="22"/>
              </w:rPr>
            </w:pPr>
          </w:p>
        </w:tc>
        <w:tc>
          <w:tcPr>
            <w:tcW w:w="3119" w:type="dxa"/>
            <w:vMerge/>
            <w:vAlign w:val="center"/>
          </w:tcPr>
          <w:p w:rsidR="00740AF7" w:rsidRPr="00AC6598" w:rsidRDefault="00740AF7" w:rsidP="006A2F0C">
            <w:pPr>
              <w:keepNext/>
              <w:keepLines/>
              <w:suppressAutoHyphens/>
              <w:rPr>
                <w:sz w:val="22"/>
                <w:szCs w:val="22"/>
              </w:rPr>
            </w:pPr>
          </w:p>
        </w:tc>
        <w:tc>
          <w:tcPr>
            <w:tcW w:w="1364" w:type="dxa"/>
            <w:vMerge/>
            <w:shd w:val="clear" w:color="auto" w:fill="auto"/>
          </w:tcPr>
          <w:p w:rsidR="00740AF7" w:rsidRPr="00AC6598" w:rsidRDefault="00740AF7" w:rsidP="006A2F0C">
            <w:pPr>
              <w:keepNext/>
              <w:keepLines/>
              <w:suppressAutoHyphens/>
              <w:rPr>
                <w:sz w:val="22"/>
                <w:szCs w:val="22"/>
              </w:rPr>
            </w:pPr>
          </w:p>
        </w:tc>
        <w:tc>
          <w:tcPr>
            <w:tcW w:w="2342" w:type="dxa"/>
            <w:shd w:val="clear" w:color="auto" w:fill="auto"/>
          </w:tcPr>
          <w:p w:rsidR="00740AF7" w:rsidRPr="00AC6598" w:rsidRDefault="00740AF7" w:rsidP="006A2F0C">
            <w:pPr>
              <w:keepNext/>
              <w:keepLines/>
              <w:suppressAutoHyphens/>
              <w:rPr>
                <w:sz w:val="22"/>
                <w:szCs w:val="22"/>
              </w:rPr>
            </w:pPr>
            <w:r w:rsidRPr="00AC6598">
              <w:rPr>
                <w:sz w:val="22"/>
                <w:szCs w:val="22"/>
              </w:rPr>
              <w:t xml:space="preserve">Рак предстательной железы II-III ст. </w:t>
            </w:r>
            <w:r w:rsidRPr="00AC6598">
              <w:rPr>
                <w:sz w:val="22"/>
                <w:szCs w:val="22"/>
              </w:rPr>
              <w:br/>
              <w:t>(T1c-2bN0M0) с высоким риском регионарного метастазирования</w:t>
            </w:r>
          </w:p>
        </w:tc>
        <w:tc>
          <w:tcPr>
            <w:tcW w:w="2245" w:type="dxa"/>
            <w:vMerge/>
            <w:shd w:val="clear" w:color="auto" w:fill="auto"/>
          </w:tcPr>
          <w:p w:rsidR="00740AF7" w:rsidRPr="00AC6598" w:rsidRDefault="00740AF7" w:rsidP="006A2F0C">
            <w:pPr>
              <w:keepNext/>
              <w:keepLines/>
              <w:suppressAutoHyphens/>
              <w:rPr>
                <w:sz w:val="22"/>
                <w:szCs w:val="22"/>
              </w:rPr>
            </w:pPr>
          </w:p>
        </w:tc>
        <w:tc>
          <w:tcPr>
            <w:tcW w:w="4410" w:type="dxa"/>
            <w:gridSpan w:val="2"/>
            <w:vMerge/>
            <w:shd w:val="clear" w:color="auto" w:fill="auto"/>
          </w:tcPr>
          <w:p w:rsidR="00740AF7" w:rsidRPr="00AC6598" w:rsidRDefault="00740AF7" w:rsidP="006A2F0C">
            <w:pPr>
              <w:keepNext/>
              <w:keepLines/>
              <w:suppressAutoHyphens/>
              <w:rPr>
                <w:sz w:val="22"/>
                <w:szCs w:val="22"/>
              </w:rPr>
            </w:pPr>
          </w:p>
        </w:tc>
      </w:tr>
      <w:tr w:rsidR="00740AF7" w:rsidRPr="00AC6598" w:rsidTr="002869C5">
        <w:trPr>
          <w:gridAfter w:val="1"/>
          <w:wAfter w:w="6" w:type="dxa"/>
          <w:trHeight w:val="885"/>
        </w:trPr>
        <w:tc>
          <w:tcPr>
            <w:tcW w:w="720" w:type="dxa"/>
            <w:vMerge/>
            <w:vAlign w:val="center"/>
          </w:tcPr>
          <w:p w:rsidR="00740AF7" w:rsidRPr="00AC6598" w:rsidRDefault="00740AF7" w:rsidP="006A2F0C">
            <w:pPr>
              <w:keepNext/>
              <w:keepLines/>
              <w:suppressAutoHyphens/>
              <w:rPr>
                <w:sz w:val="22"/>
                <w:szCs w:val="22"/>
              </w:rPr>
            </w:pPr>
          </w:p>
        </w:tc>
        <w:tc>
          <w:tcPr>
            <w:tcW w:w="1276" w:type="dxa"/>
            <w:vMerge/>
            <w:vAlign w:val="center"/>
          </w:tcPr>
          <w:p w:rsidR="00740AF7" w:rsidRPr="00AC6598" w:rsidRDefault="00740AF7" w:rsidP="006A2F0C">
            <w:pPr>
              <w:keepNext/>
              <w:keepLines/>
              <w:suppressAutoHyphens/>
              <w:rPr>
                <w:sz w:val="22"/>
                <w:szCs w:val="22"/>
              </w:rPr>
            </w:pPr>
          </w:p>
        </w:tc>
        <w:tc>
          <w:tcPr>
            <w:tcW w:w="3119" w:type="dxa"/>
            <w:vMerge/>
            <w:vAlign w:val="center"/>
          </w:tcPr>
          <w:p w:rsidR="00740AF7" w:rsidRPr="00AC6598" w:rsidRDefault="00740AF7" w:rsidP="006A2F0C">
            <w:pPr>
              <w:keepNext/>
              <w:keepLines/>
              <w:suppressAutoHyphens/>
              <w:rPr>
                <w:sz w:val="22"/>
                <w:szCs w:val="22"/>
              </w:rPr>
            </w:pPr>
          </w:p>
        </w:tc>
        <w:tc>
          <w:tcPr>
            <w:tcW w:w="1364" w:type="dxa"/>
            <w:vMerge/>
            <w:shd w:val="clear" w:color="auto" w:fill="auto"/>
          </w:tcPr>
          <w:p w:rsidR="00740AF7" w:rsidRPr="00AC6598" w:rsidRDefault="00740AF7" w:rsidP="006A2F0C">
            <w:pPr>
              <w:keepNext/>
              <w:keepLines/>
              <w:suppressAutoHyphens/>
              <w:rPr>
                <w:sz w:val="22"/>
                <w:szCs w:val="22"/>
              </w:rPr>
            </w:pPr>
          </w:p>
        </w:tc>
        <w:tc>
          <w:tcPr>
            <w:tcW w:w="2342" w:type="dxa"/>
            <w:shd w:val="clear" w:color="auto" w:fill="auto"/>
          </w:tcPr>
          <w:p w:rsidR="00740AF7" w:rsidRPr="00AC6598" w:rsidRDefault="00740AF7" w:rsidP="006A2F0C">
            <w:pPr>
              <w:keepNext/>
              <w:keepLines/>
              <w:suppressAutoHyphens/>
              <w:rPr>
                <w:sz w:val="22"/>
                <w:szCs w:val="22"/>
              </w:rPr>
            </w:pPr>
            <w:r w:rsidRPr="00AC6598">
              <w:rPr>
                <w:sz w:val="22"/>
                <w:szCs w:val="22"/>
              </w:rPr>
              <w:t xml:space="preserve">Локализованный рак предстательной железы I-IIст., </w:t>
            </w:r>
            <w:r w:rsidRPr="00AC6598">
              <w:rPr>
                <w:sz w:val="22"/>
                <w:szCs w:val="22"/>
              </w:rPr>
              <w:br/>
              <w:t>T1-2сN0M0</w:t>
            </w:r>
          </w:p>
        </w:tc>
        <w:tc>
          <w:tcPr>
            <w:tcW w:w="2245" w:type="dxa"/>
            <w:vMerge/>
            <w:shd w:val="clear" w:color="auto" w:fill="auto"/>
          </w:tcPr>
          <w:p w:rsidR="00740AF7" w:rsidRPr="00AC6598" w:rsidRDefault="00740AF7" w:rsidP="006A2F0C">
            <w:pPr>
              <w:keepNext/>
              <w:keepLines/>
              <w:suppressAutoHyphens/>
              <w:rPr>
                <w:sz w:val="22"/>
                <w:szCs w:val="22"/>
              </w:rPr>
            </w:pPr>
          </w:p>
        </w:tc>
        <w:tc>
          <w:tcPr>
            <w:tcW w:w="4410" w:type="dxa"/>
            <w:gridSpan w:val="2"/>
            <w:vMerge/>
            <w:shd w:val="clear" w:color="auto" w:fill="auto"/>
          </w:tcPr>
          <w:p w:rsidR="00740AF7" w:rsidRPr="00AC6598" w:rsidRDefault="00740AF7" w:rsidP="006A2F0C">
            <w:pPr>
              <w:keepNext/>
              <w:keepLines/>
              <w:suppressAutoHyphens/>
              <w:rPr>
                <w:sz w:val="22"/>
                <w:szCs w:val="22"/>
              </w:rPr>
            </w:pPr>
          </w:p>
        </w:tc>
      </w:tr>
      <w:tr w:rsidR="00FD72F1" w:rsidRPr="00AC6598" w:rsidTr="002869C5">
        <w:trPr>
          <w:gridAfter w:val="1"/>
          <w:wAfter w:w="6" w:type="dxa"/>
          <w:trHeight w:val="672"/>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С64</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Рак единственной почки с инвазией в лоханку почки</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Резекция почечной лоханки с пиелопластикой</w:t>
            </w:r>
          </w:p>
        </w:tc>
      </w:tr>
      <w:tr w:rsidR="00FD72F1" w:rsidRPr="00AC6598" w:rsidTr="002869C5">
        <w:trPr>
          <w:gridAfter w:val="1"/>
          <w:wAfter w:w="6" w:type="dxa"/>
          <w:trHeight w:val="466"/>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ЗНО почки III-IVст.</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Радикальная нефрэктомия с расширенной забрюшинной лимфаденэктомией</w:t>
            </w:r>
          </w:p>
        </w:tc>
      </w:tr>
      <w:tr w:rsidR="00FD72F1" w:rsidRPr="00AC6598" w:rsidTr="002869C5">
        <w:trPr>
          <w:gridAfter w:val="1"/>
          <w:wAfter w:w="6" w:type="dxa"/>
          <w:trHeight w:val="3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Радикальная нефрэктомия с резекцией соседних органов</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Рак почки I-III ст. T1a-T3aNxMo</w:t>
            </w:r>
          </w:p>
          <w:p w:rsidR="00FD72F1" w:rsidRPr="00AC6598" w:rsidRDefault="00FD72F1" w:rsidP="006A2F0C">
            <w:pPr>
              <w:keepNext/>
              <w:keepLines/>
              <w:suppressAutoHyphens/>
              <w:rPr>
                <w:sz w:val="22"/>
                <w:szCs w:val="22"/>
              </w:rPr>
            </w:pPr>
            <w:r w:rsidRPr="00AC6598">
              <w:rPr>
                <w:sz w:val="22"/>
                <w:szCs w:val="22"/>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рецидивной опухоли почки с расширенной лимфаденэктомией</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рецидивной опухоли почки с резекцией соседних органов</w:t>
            </w:r>
          </w:p>
        </w:tc>
      </w:tr>
      <w:tr w:rsidR="00FD72F1" w:rsidRPr="00AC6598" w:rsidTr="002869C5">
        <w:trPr>
          <w:gridAfter w:val="1"/>
          <w:wAfter w:w="6" w:type="dxa"/>
          <w:trHeight w:val="811"/>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С67</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Рак мочевого пузыря </w:t>
            </w:r>
          </w:p>
          <w:p w:rsidR="00FD72F1" w:rsidRPr="00AC6598" w:rsidRDefault="00FD72F1" w:rsidP="006A2F0C">
            <w:pPr>
              <w:keepNext/>
              <w:keepLines/>
              <w:suppressAutoHyphens/>
              <w:rPr>
                <w:sz w:val="22"/>
                <w:szCs w:val="22"/>
              </w:rPr>
            </w:pPr>
            <w:r w:rsidRPr="00AC6598">
              <w:rPr>
                <w:sz w:val="22"/>
                <w:szCs w:val="22"/>
              </w:rPr>
              <w:t>I -IVст.</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Цистпростатвезикулэктомия с пластикой мочевого резервуара сегментом тонкой кишки</w:t>
            </w:r>
          </w:p>
        </w:tc>
      </w:tr>
      <w:tr w:rsidR="00FD72F1" w:rsidRPr="00AC6598" w:rsidTr="002869C5">
        <w:trPr>
          <w:gridAfter w:val="1"/>
          <w:wAfter w:w="6" w:type="dxa"/>
          <w:trHeight w:val="426"/>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Передняя экзентерация таза</w:t>
            </w:r>
          </w:p>
        </w:tc>
      </w:tr>
      <w:tr w:rsidR="00FD72F1" w:rsidRPr="00AC6598" w:rsidTr="002869C5">
        <w:trPr>
          <w:gridAfter w:val="1"/>
          <w:wAfter w:w="6" w:type="dxa"/>
          <w:trHeight w:val="76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С 74</w:t>
            </w:r>
          </w:p>
          <w:p w:rsidR="00FD72F1" w:rsidRPr="00AC6598" w:rsidRDefault="00FD72F1" w:rsidP="006A2F0C">
            <w:pPr>
              <w:keepNext/>
              <w:keepLines/>
              <w:suppressAutoHyphens/>
              <w:rPr>
                <w:sz w:val="22"/>
                <w:szCs w:val="22"/>
              </w:rPr>
            </w:pPr>
            <w:r w:rsidRPr="00AC6598">
              <w:rPr>
                <w:sz w:val="22"/>
                <w:szCs w:val="22"/>
              </w:rPr>
              <w:t> </w:t>
            </w:r>
          </w:p>
          <w:p w:rsidR="00FD72F1" w:rsidRPr="00AC6598" w:rsidRDefault="00FD72F1" w:rsidP="006A2F0C">
            <w:pPr>
              <w:keepNext/>
              <w:keepLines/>
              <w:suppressAutoHyphens/>
              <w:rPr>
                <w:sz w:val="22"/>
                <w:szCs w:val="22"/>
              </w:rPr>
            </w:pPr>
            <w:r w:rsidRPr="00AC6598">
              <w:rPr>
                <w:sz w:val="22"/>
                <w:szCs w:val="22"/>
              </w:rPr>
              <w:t> </w:t>
            </w:r>
          </w:p>
        </w:tc>
        <w:tc>
          <w:tcPr>
            <w:tcW w:w="2342"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 xml:space="preserve">Рак надпочечника </w:t>
            </w:r>
          </w:p>
          <w:p w:rsidR="00FD72F1" w:rsidRPr="00AC6598" w:rsidRDefault="00FD72F1" w:rsidP="006A2F0C">
            <w:pPr>
              <w:keepNext/>
              <w:keepLines/>
              <w:suppressAutoHyphens/>
              <w:rPr>
                <w:sz w:val="22"/>
                <w:szCs w:val="22"/>
              </w:rPr>
            </w:pPr>
            <w:r w:rsidRPr="00AC6598">
              <w:rPr>
                <w:sz w:val="22"/>
                <w:szCs w:val="22"/>
                <w:lang w:val="en-US"/>
              </w:rPr>
              <w:t>I</w:t>
            </w:r>
            <w:r w:rsidRPr="00AC6598">
              <w:rPr>
                <w:sz w:val="22"/>
                <w:szCs w:val="22"/>
              </w:rPr>
              <w:t>-</w:t>
            </w:r>
            <w:r w:rsidRPr="00AC6598">
              <w:rPr>
                <w:sz w:val="22"/>
                <w:szCs w:val="22"/>
                <w:lang w:val="en-US"/>
              </w:rPr>
              <w:t>III</w:t>
            </w:r>
            <w:r w:rsidRPr="00AC6598">
              <w:rPr>
                <w:sz w:val="22"/>
                <w:szCs w:val="22"/>
              </w:rPr>
              <w:t xml:space="preserve"> ст. </w:t>
            </w:r>
          </w:p>
          <w:p w:rsidR="00FD72F1" w:rsidRPr="00AC6598" w:rsidRDefault="00FD72F1" w:rsidP="006A2F0C">
            <w:pPr>
              <w:keepNext/>
              <w:keepLines/>
              <w:suppressAutoHyphens/>
              <w:rPr>
                <w:sz w:val="22"/>
                <w:szCs w:val="22"/>
                <w:lang w:val="en-US"/>
              </w:rPr>
            </w:pPr>
            <w:r w:rsidRPr="00AC6598">
              <w:rPr>
                <w:sz w:val="22"/>
                <w:szCs w:val="22"/>
                <w:lang w:val="en-US"/>
              </w:rPr>
              <w:t>(T1a-T3aNxMo)</w:t>
            </w:r>
          </w:p>
          <w:p w:rsidR="00FD72F1" w:rsidRPr="00AC6598" w:rsidRDefault="00FD72F1" w:rsidP="006A2F0C">
            <w:pPr>
              <w:keepNext/>
              <w:keepLines/>
              <w:suppressAutoHyphens/>
              <w:rPr>
                <w:sz w:val="22"/>
                <w:szCs w:val="22"/>
                <w:lang w:val="en-US"/>
              </w:rPr>
            </w:pPr>
            <w:r w:rsidRPr="00AC6598">
              <w:rPr>
                <w:sz w:val="22"/>
                <w:szCs w:val="22"/>
                <w:lang w:val="en-US"/>
              </w:rPr>
              <w:t> </w:t>
            </w:r>
          </w:p>
        </w:tc>
        <w:tc>
          <w:tcPr>
            <w:tcW w:w="2245" w:type="dxa"/>
            <w:vMerge w:val="restart"/>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p w:rsidR="00FD72F1" w:rsidRPr="00AC6598" w:rsidRDefault="00FD72F1" w:rsidP="006A2F0C">
            <w:pPr>
              <w:keepNext/>
              <w:keepLines/>
              <w:suppressAutoHyphens/>
              <w:rPr>
                <w:sz w:val="22"/>
                <w:szCs w:val="22"/>
              </w:rPr>
            </w:pPr>
            <w:r w:rsidRPr="00AC6598">
              <w:rPr>
                <w:sz w:val="22"/>
                <w:szCs w:val="22"/>
              </w:rPr>
              <w:t> </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Лапароскопическое удаление рецидивной опухоли надпочечника с расширенной лимфаденэктомией</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vMerge/>
            <w:shd w:val="clear" w:color="auto" w:fill="auto"/>
          </w:tcPr>
          <w:p w:rsidR="00FD72F1" w:rsidRPr="00AC6598" w:rsidRDefault="00FD72F1" w:rsidP="006A2F0C">
            <w:pPr>
              <w:keepNext/>
              <w:keepLines/>
              <w:suppressAutoHyphens/>
              <w:rPr>
                <w:sz w:val="22"/>
                <w:szCs w:val="22"/>
              </w:rPr>
            </w:pPr>
          </w:p>
        </w:tc>
        <w:tc>
          <w:tcPr>
            <w:tcW w:w="2245" w:type="dxa"/>
            <w:vMerge/>
            <w:shd w:val="clear" w:color="auto" w:fill="auto"/>
          </w:tcPr>
          <w:p w:rsidR="00FD72F1" w:rsidRPr="00AC6598" w:rsidRDefault="00FD72F1" w:rsidP="006A2F0C">
            <w:pPr>
              <w:keepNext/>
              <w:keepLines/>
              <w:suppressAutoHyphens/>
              <w:rPr>
                <w:sz w:val="22"/>
                <w:szCs w:val="22"/>
              </w:rPr>
            </w:pP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Удаление рецидивной опухоли надпочечника с резекцией соседних органов</w:t>
            </w:r>
          </w:p>
        </w:tc>
      </w:tr>
      <w:tr w:rsidR="00FD72F1" w:rsidRPr="00AC6598" w:rsidTr="002869C5">
        <w:trPr>
          <w:gridAfter w:val="1"/>
          <w:wAfter w:w="6" w:type="dxa"/>
          <w:trHeight w:val="600"/>
        </w:trPr>
        <w:tc>
          <w:tcPr>
            <w:tcW w:w="720" w:type="dxa"/>
            <w:vMerge/>
            <w:vAlign w:val="center"/>
          </w:tcPr>
          <w:p w:rsidR="00FD72F1" w:rsidRPr="00AC6598" w:rsidRDefault="00FD72F1" w:rsidP="006A2F0C">
            <w:pPr>
              <w:keepNext/>
              <w:keepLines/>
              <w:suppressAutoHyphens/>
              <w:rPr>
                <w:sz w:val="22"/>
                <w:szCs w:val="22"/>
              </w:rPr>
            </w:pPr>
          </w:p>
        </w:tc>
        <w:tc>
          <w:tcPr>
            <w:tcW w:w="1276" w:type="dxa"/>
            <w:vMerge/>
            <w:vAlign w:val="center"/>
          </w:tcPr>
          <w:p w:rsidR="00FD72F1" w:rsidRPr="00AC6598" w:rsidRDefault="00FD72F1" w:rsidP="006A2F0C">
            <w:pPr>
              <w:keepNext/>
              <w:keepLines/>
              <w:suppressAutoHyphens/>
              <w:rPr>
                <w:sz w:val="22"/>
                <w:szCs w:val="22"/>
              </w:rPr>
            </w:pPr>
          </w:p>
        </w:tc>
        <w:tc>
          <w:tcPr>
            <w:tcW w:w="3119" w:type="dxa"/>
            <w:vMerge/>
            <w:vAlign w:val="center"/>
          </w:tcPr>
          <w:p w:rsidR="00FD72F1" w:rsidRPr="00AC6598" w:rsidRDefault="00FD72F1" w:rsidP="006A2F0C">
            <w:pPr>
              <w:keepNext/>
              <w:keepLines/>
              <w:suppressAutoHyphens/>
              <w:rPr>
                <w:sz w:val="22"/>
                <w:szCs w:val="22"/>
              </w:rPr>
            </w:pPr>
          </w:p>
        </w:tc>
        <w:tc>
          <w:tcPr>
            <w:tcW w:w="1364" w:type="dxa"/>
            <w:vMerge/>
            <w:shd w:val="clear" w:color="auto" w:fill="auto"/>
          </w:tcPr>
          <w:p w:rsidR="00FD72F1" w:rsidRPr="00AC6598" w:rsidRDefault="00FD72F1" w:rsidP="006A2F0C">
            <w:pPr>
              <w:keepNext/>
              <w:keepLines/>
              <w:suppressAutoHyphens/>
              <w:rPr>
                <w:sz w:val="22"/>
                <w:szCs w:val="22"/>
              </w:rPr>
            </w:pPr>
          </w:p>
        </w:tc>
        <w:tc>
          <w:tcPr>
            <w:tcW w:w="2342" w:type="dxa"/>
            <w:shd w:val="clear" w:color="auto" w:fill="auto"/>
          </w:tcPr>
          <w:p w:rsidR="00FD72F1" w:rsidRPr="00AC6598" w:rsidRDefault="00FD72F1" w:rsidP="006A2F0C">
            <w:pPr>
              <w:keepNext/>
              <w:keepLines/>
              <w:suppressAutoHyphens/>
              <w:rPr>
                <w:sz w:val="22"/>
                <w:szCs w:val="22"/>
              </w:rPr>
            </w:pPr>
            <w:r w:rsidRPr="00AC6598">
              <w:rPr>
                <w:sz w:val="22"/>
                <w:szCs w:val="22"/>
              </w:rPr>
              <w:t xml:space="preserve">Рак надпочечника </w:t>
            </w:r>
          </w:p>
          <w:p w:rsidR="00FD72F1" w:rsidRPr="00AC6598" w:rsidRDefault="00FD72F1" w:rsidP="006A2F0C">
            <w:pPr>
              <w:keepNext/>
              <w:keepLines/>
              <w:suppressAutoHyphens/>
              <w:rPr>
                <w:sz w:val="22"/>
                <w:szCs w:val="22"/>
              </w:rPr>
            </w:pPr>
            <w:r w:rsidRPr="00AC6598">
              <w:rPr>
                <w:sz w:val="22"/>
                <w:szCs w:val="22"/>
              </w:rPr>
              <w:t>III-IV ст.</w:t>
            </w:r>
          </w:p>
        </w:tc>
        <w:tc>
          <w:tcPr>
            <w:tcW w:w="2245" w:type="dxa"/>
            <w:shd w:val="clear" w:color="auto" w:fill="auto"/>
          </w:tcPr>
          <w:p w:rsidR="00FD72F1" w:rsidRPr="00AC6598" w:rsidRDefault="00FD72F1"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FD72F1" w:rsidRPr="00AC6598" w:rsidRDefault="00FD72F1" w:rsidP="006A2F0C">
            <w:pPr>
              <w:keepNext/>
              <w:keepLines/>
              <w:suppressAutoHyphens/>
              <w:rPr>
                <w:sz w:val="22"/>
                <w:szCs w:val="22"/>
              </w:rPr>
            </w:pPr>
            <w:r w:rsidRPr="00AC6598">
              <w:rPr>
                <w:sz w:val="22"/>
                <w:szCs w:val="22"/>
              </w:rPr>
              <w:t>Лапароскопическая расширенная адреналэктомия или адреналэктомия с резекцией соседних органов</w:t>
            </w:r>
          </w:p>
        </w:tc>
      </w:tr>
      <w:tr w:rsidR="009E54E7" w:rsidRPr="00AC6598" w:rsidTr="002869C5">
        <w:trPr>
          <w:gridAfter w:val="1"/>
          <w:wAfter w:w="6" w:type="dxa"/>
          <w:trHeight w:val="3269"/>
        </w:trPr>
        <w:tc>
          <w:tcPr>
            <w:tcW w:w="720" w:type="dxa"/>
            <w:vMerge w:val="restart"/>
            <w:shd w:val="clear" w:color="auto" w:fill="auto"/>
          </w:tcPr>
          <w:p w:rsidR="009E54E7" w:rsidRDefault="004E079A" w:rsidP="006A2F0C">
            <w:pPr>
              <w:keepNext/>
              <w:keepLines/>
              <w:suppressAutoHyphens/>
              <w:rPr>
                <w:sz w:val="22"/>
                <w:szCs w:val="22"/>
                <w:lang w:val="en-US"/>
              </w:rPr>
            </w:pPr>
            <w:r>
              <w:rPr>
                <w:sz w:val="22"/>
                <w:szCs w:val="22"/>
              </w:rPr>
              <w:lastRenderedPageBreak/>
              <w:t>4</w:t>
            </w:r>
            <w:r w:rsidR="001A77B3">
              <w:rPr>
                <w:sz w:val="22"/>
                <w:szCs w:val="22"/>
              </w:rPr>
              <w:t>1</w:t>
            </w: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Pr="00961673" w:rsidRDefault="009E54E7" w:rsidP="006A2F0C">
            <w:pPr>
              <w:keepNext/>
              <w:keepLines/>
              <w:suppressAutoHyphens/>
              <w:rPr>
                <w:sz w:val="22"/>
                <w:szCs w:val="22"/>
                <w:lang w:val="en-US"/>
              </w:rPr>
            </w:pPr>
          </w:p>
        </w:tc>
        <w:tc>
          <w:tcPr>
            <w:tcW w:w="1276" w:type="dxa"/>
            <w:vMerge w:val="restart"/>
            <w:shd w:val="clear" w:color="auto" w:fill="auto"/>
          </w:tcPr>
          <w:p w:rsidR="009E54E7" w:rsidRDefault="009E54E7" w:rsidP="006A2F0C">
            <w:pPr>
              <w:keepNext/>
              <w:keepLines/>
              <w:suppressAutoHyphens/>
              <w:rPr>
                <w:sz w:val="22"/>
                <w:szCs w:val="22"/>
                <w:lang w:val="en-US"/>
              </w:rPr>
            </w:pPr>
            <w:r w:rsidRPr="00AC6598">
              <w:rPr>
                <w:sz w:val="22"/>
                <w:szCs w:val="22"/>
              </w:rPr>
              <w:t>09.00.005</w:t>
            </w: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Default="009E54E7" w:rsidP="006A2F0C">
            <w:pPr>
              <w:keepNext/>
              <w:keepLines/>
              <w:suppressAutoHyphens/>
              <w:rPr>
                <w:sz w:val="22"/>
                <w:szCs w:val="22"/>
                <w:lang w:val="en-US"/>
              </w:rPr>
            </w:pPr>
          </w:p>
          <w:p w:rsidR="009E54E7" w:rsidRPr="00961673" w:rsidRDefault="009E54E7" w:rsidP="006A2F0C">
            <w:pPr>
              <w:keepNext/>
              <w:keepLines/>
              <w:suppressAutoHyphens/>
              <w:rPr>
                <w:sz w:val="22"/>
                <w:szCs w:val="22"/>
                <w:lang w:val="en-US"/>
              </w:rPr>
            </w:pPr>
          </w:p>
        </w:tc>
        <w:tc>
          <w:tcPr>
            <w:tcW w:w="3119" w:type="dxa"/>
            <w:vMerge w:val="restart"/>
            <w:shd w:val="clear" w:color="auto" w:fill="auto"/>
          </w:tcPr>
          <w:p w:rsidR="009E54E7" w:rsidRPr="0008799D" w:rsidRDefault="009E54E7" w:rsidP="006A2F0C">
            <w:pPr>
              <w:keepNext/>
              <w:keepLines/>
              <w:suppressAutoHyphens/>
              <w:rPr>
                <w:sz w:val="22"/>
                <w:szCs w:val="22"/>
              </w:rPr>
            </w:pPr>
            <w:r w:rsidRPr="00AC6598">
              <w:rPr>
                <w:sz w:val="22"/>
                <w:szCs w:val="22"/>
              </w:rPr>
              <w:t xml:space="preserve">Комбинированное лечение </w:t>
            </w:r>
            <w:r w:rsidR="00740AF7">
              <w:rPr>
                <w:sz w:val="22"/>
                <w:szCs w:val="22"/>
              </w:rPr>
              <w:t>ЗНО</w:t>
            </w:r>
            <w:r w:rsidRPr="00AC6598">
              <w:rPr>
                <w:sz w:val="22"/>
                <w:szCs w:val="22"/>
              </w:rPr>
              <w:t>,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p w:rsidR="009E54E7" w:rsidRPr="0008799D" w:rsidRDefault="009E54E7" w:rsidP="006A2F0C">
            <w:pPr>
              <w:keepNext/>
              <w:keepLines/>
              <w:suppressAutoHyphens/>
              <w:rPr>
                <w:sz w:val="22"/>
                <w:szCs w:val="22"/>
              </w:rPr>
            </w:pPr>
          </w:p>
          <w:p w:rsidR="009E54E7" w:rsidRPr="0008799D" w:rsidRDefault="009E54E7" w:rsidP="006A2F0C">
            <w:pPr>
              <w:keepNext/>
              <w:keepLines/>
              <w:suppressAutoHyphens/>
              <w:rPr>
                <w:sz w:val="22"/>
                <w:szCs w:val="22"/>
              </w:rPr>
            </w:pPr>
          </w:p>
          <w:p w:rsidR="009E54E7" w:rsidRPr="0008799D" w:rsidRDefault="009E54E7" w:rsidP="006A2F0C">
            <w:pPr>
              <w:keepNext/>
              <w:keepLines/>
              <w:suppressAutoHyphens/>
              <w:rPr>
                <w:sz w:val="22"/>
                <w:szCs w:val="22"/>
              </w:rPr>
            </w:pPr>
          </w:p>
          <w:p w:rsidR="009E54E7" w:rsidRPr="0008799D" w:rsidRDefault="009E54E7" w:rsidP="006A2F0C">
            <w:pPr>
              <w:keepNext/>
              <w:keepLines/>
              <w:suppressAutoHyphens/>
              <w:rPr>
                <w:sz w:val="22"/>
                <w:szCs w:val="22"/>
              </w:rPr>
            </w:pPr>
          </w:p>
          <w:p w:rsidR="009E54E7" w:rsidRPr="0008799D" w:rsidRDefault="009E54E7" w:rsidP="006A2F0C">
            <w:pPr>
              <w:keepNext/>
              <w:keepLines/>
              <w:suppressAutoHyphens/>
              <w:rPr>
                <w:sz w:val="22"/>
                <w:szCs w:val="22"/>
              </w:rPr>
            </w:pPr>
          </w:p>
        </w:tc>
        <w:tc>
          <w:tcPr>
            <w:tcW w:w="1364" w:type="dxa"/>
            <w:shd w:val="clear" w:color="auto" w:fill="auto"/>
          </w:tcPr>
          <w:p w:rsidR="009E54E7" w:rsidRPr="00AC6598" w:rsidRDefault="009E54E7" w:rsidP="006A2F0C">
            <w:pPr>
              <w:keepNext/>
              <w:keepLines/>
              <w:suppressAutoHyphens/>
              <w:rPr>
                <w:sz w:val="22"/>
                <w:szCs w:val="22"/>
              </w:rPr>
            </w:pPr>
            <w:r w:rsidRPr="00AC6598">
              <w:rPr>
                <w:sz w:val="22"/>
                <w:szCs w:val="22"/>
              </w:rPr>
              <w:t>C00, C01, C02, C03, C04, C05.0, C05, C06, C07, C08, C09, C10, C11, C12, C13, C14, C15.0, C30, C31, C32, C33, C43, C44, C49.0, С69, C73</w:t>
            </w:r>
          </w:p>
        </w:tc>
        <w:tc>
          <w:tcPr>
            <w:tcW w:w="2342" w:type="dxa"/>
            <w:shd w:val="clear" w:color="auto" w:fill="auto"/>
          </w:tcPr>
          <w:p w:rsidR="009E54E7" w:rsidRPr="00AC6598" w:rsidRDefault="00740AF7" w:rsidP="006A2F0C">
            <w:pPr>
              <w:keepNext/>
              <w:keepLines/>
              <w:suppressAutoHyphens/>
              <w:rPr>
                <w:sz w:val="22"/>
                <w:szCs w:val="22"/>
              </w:rPr>
            </w:pPr>
            <w:r>
              <w:rPr>
                <w:sz w:val="22"/>
                <w:szCs w:val="22"/>
              </w:rPr>
              <w:t>ЗНО</w:t>
            </w:r>
            <w:r w:rsidR="009E54E7" w:rsidRPr="00AC6598">
              <w:rPr>
                <w:sz w:val="22"/>
                <w:szCs w:val="22"/>
              </w:rPr>
              <w:t xml:space="preserve"> головы и шеи T3-4, рецидив</w:t>
            </w:r>
          </w:p>
        </w:tc>
        <w:tc>
          <w:tcPr>
            <w:tcW w:w="2245" w:type="dxa"/>
            <w:shd w:val="clear" w:color="auto" w:fill="auto"/>
          </w:tcPr>
          <w:p w:rsidR="009E54E7" w:rsidRPr="00AC6598" w:rsidRDefault="009E54E7" w:rsidP="006A2F0C">
            <w:pPr>
              <w:keepNext/>
              <w:keepLines/>
              <w:suppressAutoHyphens/>
              <w:rPr>
                <w:color w:val="000000"/>
                <w:sz w:val="22"/>
                <w:szCs w:val="22"/>
              </w:rPr>
            </w:pPr>
            <w:r w:rsidRPr="00AC6598">
              <w:rPr>
                <w:color w:val="000000"/>
                <w:sz w:val="22"/>
                <w:szCs w:val="22"/>
              </w:rPr>
              <w:t xml:space="preserve">Комбинированное </w:t>
            </w:r>
          </w:p>
          <w:p w:rsidR="009E54E7" w:rsidRPr="00AC6598" w:rsidRDefault="009E54E7" w:rsidP="006A2F0C">
            <w:pPr>
              <w:keepNext/>
              <w:keepLines/>
              <w:suppressAutoHyphens/>
              <w:rPr>
                <w:color w:val="000000"/>
                <w:sz w:val="22"/>
                <w:szCs w:val="22"/>
              </w:rPr>
            </w:pPr>
            <w:r w:rsidRPr="00AC6598">
              <w:rPr>
                <w:color w:val="000000"/>
                <w:sz w:val="22"/>
                <w:szCs w:val="22"/>
              </w:rPr>
              <w:t>лечение</w:t>
            </w:r>
          </w:p>
        </w:tc>
        <w:tc>
          <w:tcPr>
            <w:tcW w:w="4410" w:type="dxa"/>
            <w:gridSpan w:val="2"/>
            <w:shd w:val="clear" w:color="auto" w:fill="auto"/>
          </w:tcPr>
          <w:p w:rsidR="009E54E7" w:rsidRPr="00AC6598" w:rsidRDefault="009E54E7" w:rsidP="00740AF7">
            <w:pPr>
              <w:keepNext/>
              <w:keepLines/>
              <w:suppressAutoHyphens/>
              <w:rPr>
                <w:sz w:val="22"/>
                <w:szCs w:val="22"/>
              </w:rPr>
            </w:pPr>
            <w:r w:rsidRPr="00AC6598">
              <w:rPr>
                <w:sz w:val="22"/>
                <w:szCs w:val="22"/>
              </w:rPr>
              <w:t xml:space="preserve">Внутриартериальная  или системная предоперационная полихимиотерапия   с последующей  операцией в течение одной госпитализации </w:t>
            </w:r>
          </w:p>
        </w:tc>
      </w:tr>
      <w:tr w:rsidR="009E54E7" w:rsidRPr="00AC6598" w:rsidTr="002869C5">
        <w:trPr>
          <w:gridAfter w:val="1"/>
          <w:wAfter w:w="6" w:type="dxa"/>
          <w:trHeight w:val="96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shd w:val="clear" w:color="auto" w:fill="auto"/>
          </w:tcPr>
          <w:p w:rsidR="009E54E7" w:rsidRPr="00136B92" w:rsidRDefault="009E54E7" w:rsidP="006A2F0C">
            <w:pPr>
              <w:keepNext/>
              <w:keepLines/>
              <w:suppressAutoHyphens/>
              <w:rPr>
                <w:sz w:val="22"/>
                <w:szCs w:val="22"/>
              </w:rPr>
            </w:pPr>
            <w:r w:rsidRPr="00136B92">
              <w:rPr>
                <w:sz w:val="22"/>
                <w:szCs w:val="22"/>
              </w:rPr>
              <w:t>C16</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 распространенный рак желудка (T2N2M0, T3N1M0, T4N0M0, T3N2M0,  T4N1-3M0-1) после операций в объеме R0</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 xml:space="preserve">Комбинированное </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Хирургическое лечение с последующим курсом химиотерапии в течение одной госпитализации</w:t>
            </w:r>
          </w:p>
        </w:tc>
      </w:tr>
      <w:tr w:rsidR="009E54E7" w:rsidRPr="00AC6598" w:rsidTr="002869C5">
        <w:trPr>
          <w:gridAfter w:val="1"/>
          <w:wAfter w:w="6" w:type="dxa"/>
          <w:trHeight w:val="78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C18, C19, C20</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r w:rsidR="00740AF7">
              <w:rPr>
                <w:sz w:val="22"/>
                <w:szCs w:val="22"/>
              </w:rPr>
              <w:t xml:space="preserve"> </w:t>
            </w:r>
            <w:r w:rsidRPr="00136B92">
              <w:rPr>
                <w:sz w:val="22"/>
                <w:szCs w:val="22"/>
              </w:rPr>
              <w:t xml:space="preserve">распространенный колоректальный рак T1-2N1M0, </w:t>
            </w:r>
          </w:p>
          <w:p w:rsidR="009E54E7" w:rsidRPr="00136B92" w:rsidRDefault="009E54E7" w:rsidP="006A2F0C">
            <w:pPr>
              <w:keepNext/>
              <w:keepLines/>
              <w:suppressAutoHyphens/>
              <w:rPr>
                <w:sz w:val="22"/>
                <w:szCs w:val="22"/>
              </w:rPr>
            </w:pPr>
            <w:r w:rsidRPr="00136B92">
              <w:rPr>
                <w:sz w:val="22"/>
                <w:szCs w:val="22"/>
              </w:rPr>
              <w:t xml:space="preserve">T3-4N1M0, </w:t>
            </w:r>
          </w:p>
          <w:p w:rsidR="009E54E7" w:rsidRPr="00136B92" w:rsidRDefault="009E54E7" w:rsidP="006A2F0C">
            <w:pPr>
              <w:keepNext/>
              <w:keepLines/>
              <w:suppressAutoHyphens/>
              <w:rPr>
                <w:sz w:val="22"/>
                <w:szCs w:val="22"/>
              </w:rPr>
            </w:pPr>
            <w:r w:rsidRPr="00136B92">
              <w:rPr>
                <w:sz w:val="22"/>
                <w:szCs w:val="22"/>
              </w:rPr>
              <w:t>T1-4N2M0</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 xml:space="preserve">Комбинированное </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Хирургическое лечение с последующим курсом химиотерапии в течение одной госпитализации</w:t>
            </w:r>
          </w:p>
        </w:tc>
      </w:tr>
      <w:tr w:rsidR="009E54E7" w:rsidRPr="00AC6598" w:rsidTr="002869C5">
        <w:trPr>
          <w:gridAfter w:val="1"/>
          <w:wAfter w:w="6" w:type="dxa"/>
          <w:trHeight w:val="12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Метастатический колоректальный рак, предполагающий использование на одном из этапов хирургического метода лечения</w:t>
            </w:r>
          </w:p>
        </w:tc>
        <w:tc>
          <w:tcPr>
            <w:tcW w:w="2245"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 xml:space="preserve">Комбинированное </w:t>
            </w:r>
          </w:p>
          <w:p w:rsidR="009E54E7" w:rsidRPr="00AC6598" w:rsidRDefault="009E54E7" w:rsidP="006A2F0C">
            <w:pPr>
              <w:keepNext/>
              <w:keepLines/>
              <w:suppressAutoHyphens/>
              <w:rPr>
                <w:sz w:val="22"/>
                <w:szCs w:val="22"/>
              </w:rPr>
            </w:pPr>
            <w:r w:rsidRPr="00AC6598">
              <w:rPr>
                <w:sz w:val="22"/>
                <w:szCs w:val="22"/>
              </w:rPr>
              <w:t>лечение</w:t>
            </w: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Предоперационная химиотерапия с применением таргетных лекарственных препаратов после</w:t>
            </w:r>
            <w:r w:rsidR="00740AF7">
              <w:rPr>
                <w:sz w:val="22"/>
                <w:szCs w:val="22"/>
              </w:rPr>
              <w:t xml:space="preserve"> </w:t>
            </w:r>
            <w:r w:rsidRPr="00AC6598">
              <w:rPr>
                <w:sz w:val="22"/>
                <w:szCs w:val="22"/>
              </w:rPr>
              <w:t>проведения генетических исследований (определение мутаций) с последующим хирургическим лечением в течение одной госпитализации</w:t>
            </w:r>
          </w:p>
        </w:tc>
      </w:tr>
      <w:tr w:rsidR="009E54E7" w:rsidRPr="00AC6598" w:rsidTr="002869C5">
        <w:trPr>
          <w:gridAfter w:val="1"/>
          <w:wAfter w:w="6" w:type="dxa"/>
          <w:trHeight w:val="12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ign w:val="center"/>
          </w:tcPr>
          <w:p w:rsidR="009E54E7" w:rsidRPr="00AC6598" w:rsidRDefault="009E54E7" w:rsidP="006A2F0C">
            <w:pPr>
              <w:keepNext/>
              <w:keepLines/>
              <w:suppressAutoHyphens/>
              <w:rPr>
                <w:sz w:val="22"/>
                <w:szCs w:val="22"/>
              </w:rPr>
            </w:pPr>
          </w:p>
        </w:tc>
        <w:tc>
          <w:tcPr>
            <w:tcW w:w="2245" w:type="dxa"/>
            <w:vMerge/>
            <w:vAlign w:val="center"/>
          </w:tcPr>
          <w:p w:rsidR="009E54E7" w:rsidRPr="00AC6598" w:rsidRDefault="009E54E7" w:rsidP="006A2F0C">
            <w:pPr>
              <w:keepNext/>
              <w:keepLines/>
              <w:suppressAutoHyphens/>
              <w:rPr>
                <w:sz w:val="22"/>
                <w:szCs w:val="22"/>
              </w:rPr>
            </w:pP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Хирургическое лечение с последующим курсом химиотерапии с применением таргетных</w:t>
            </w:r>
            <w:r w:rsidR="000616E8">
              <w:rPr>
                <w:sz w:val="22"/>
                <w:szCs w:val="22"/>
              </w:rPr>
              <w:t xml:space="preserve"> лекарственных</w:t>
            </w:r>
            <w:r w:rsidRPr="00AC6598">
              <w:rPr>
                <w:sz w:val="22"/>
                <w:szCs w:val="22"/>
              </w:rPr>
              <w:t xml:space="preserve"> препаратов после проведения генетических исследований (определение мутаций) в течение одной </w:t>
            </w:r>
            <w:r w:rsidRPr="00AC6598">
              <w:rPr>
                <w:sz w:val="22"/>
                <w:szCs w:val="22"/>
              </w:rPr>
              <w:lastRenderedPageBreak/>
              <w:t>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shd w:val="clear" w:color="auto" w:fill="auto"/>
          </w:tcPr>
          <w:p w:rsidR="009E54E7" w:rsidRPr="00136B92" w:rsidRDefault="009E54E7" w:rsidP="006A2F0C">
            <w:pPr>
              <w:keepNext/>
              <w:keepLines/>
              <w:suppressAutoHyphens/>
              <w:rPr>
                <w:sz w:val="22"/>
                <w:szCs w:val="22"/>
              </w:rPr>
            </w:pPr>
            <w:r w:rsidRPr="00136B92">
              <w:rPr>
                <w:sz w:val="22"/>
                <w:szCs w:val="22"/>
              </w:rPr>
              <w:t>C34</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 xml:space="preserve">распространенный рак легкого T3N1M0, T1-3N2M0, </w:t>
            </w:r>
          </w:p>
          <w:p w:rsidR="009E54E7" w:rsidRPr="00136B92" w:rsidRDefault="009E54E7" w:rsidP="006A2F0C">
            <w:pPr>
              <w:keepNext/>
              <w:keepLines/>
              <w:suppressAutoHyphens/>
              <w:rPr>
                <w:sz w:val="22"/>
                <w:szCs w:val="22"/>
              </w:rPr>
            </w:pPr>
            <w:r w:rsidRPr="00136B92">
              <w:rPr>
                <w:sz w:val="22"/>
                <w:szCs w:val="22"/>
              </w:rPr>
              <w:t>T4N0-2M0, T1-4N3M0</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 xml:space="preserve">лечение </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49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C40, C41.2, C41.3, C41.4, C41.8, C41.9</w:t>
            </w:r>
          </w:p>
        </w:tc>
        <w:tc>
          <w:tcPr>
            <w:tcW w:w="2342"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 xml:space="preserve">Первичные ЗНО костей и суставных хрящей туловища и конечностей </w:t>
            </w:r>
          </w:p>
          <w:p w:rsidR="009E54E7" w:rsidRPr="00136B92" w:rsidRDefault="009E54E7" w:rsidP="006A2F0C">
            <w:pPr>
              <w:keepNext/>
              <w:keepLines/>
              <w:suppressAutoHyphens/>
              <w:rPr>
                <w:sz w:val="22"/>
                <w:szCs w:val="22"/>
              </w:rPr>
            </w:pPr>
            <w:r w:rsidRPr="00136B92">
              <w:rPr>
                <w:sz w:val="22"/>
                <w:szCs w:val="22"/>
              </w:rPr>
              <w:t xml:space="preserve">IIb -IVa,b ст. Первичные ЗНО мягких тканей туловища и конечностей </w:t>
            </w:r>
          </w:p>
          <w:p w:rsidR="009E54E7" w:rsidRPr="00136B92" w:rsidRDefault="009E54E7" w:rsidP="006A2F0C">
            <w:pPr>
              <w:keepNext/>
              <w:keepLines/>
              <w:suppressAutoHyphens/>
              <w:rPr>
                <w:sz w:val="22"/>
                <w:szCs w:val="22"/>
                <w:lang w:val="en-US"/>
              </w:rPr>
            </w:pPr>
            <w:r w:rsidRPr="00136B92">
              <w:rPr>
                <w:sz w:val="22"/>
                <w:szCs w:val="22"/>
                <w:lang w:val="en-US"/>
              </w:rPr>
              <w:t xml:space="preserve">IIa-b,III, IV </w:t>
            </w:r>
            <w:r w:rsidRPr="00136B92">
              <w:rPr>
                <w:sz w:val="22"/>
                <w:szCs w:val="22"/>
              </w:rPr>
              <w:t>ст</w:t>
            </w:r>
            <w:r w:rsidRPr="00136B92">
              <w:rPr>
                <w:sz w:val="22"/>
                <w:szCs w:val="22"/>
                <w:lang w:val="en-US"/>
              </w:rPr>
              <w:t>.</w:t>
            </w:r>
          </w:p>
        </w:tc>
        <w:tc>
          <w:tcPr>
            <w:tcW w:w="2245"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 xml:space="preserve">Комбинированное </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Внутриартериальная химиотерапия с последующим хирургическим вмешательством</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136B92" w:rsidRDefault="009E54E7" w:rsidP="006A2F0C">
            <w:pPr>
              <w:keepNext/>
              <w:keepLines/>
              <w:suppressAutoHyphens/>
              <w:rPr>
                <w:sz w:val="22"/>
                <w:szCs w:val="22"/>
              </w:rPr>
            </w:pPr>
          </w:p>
        </w:tc>
        <w:tc>
          <w:tcPr>
            <w:tcW w:w="2342" w:type="dxa"/>
            <w:vMerge/>
            <w:vAlign w:val="center"/>
          </w:tcPr>
          <w:p w:rsidR="009E54E7" w:rsidRPr="00136B92" w:rsidRDefault="009E54E7" w:rsidP="006A2F0C">
            <w:pPr>
              <w:keepNext/>
              <w:keepLines/>
              <w:suppressAutoHyphens/>
              <w:rPr>
                <w:sz w:val="22"/>
                <w:szCs w:val="22"/>
              </w:rPr>
            </w:pPr>
          </w:p>
        </w:tc>
        <w:tc>
          <w:tcPr>
            <w:tcW w:w="2245" w:type="dxa"/>
            <w:vMerge/>
            <w:vAlign w:val="center"/>
          </w:tcPr>
          <w:p w:rsidR="009E54E7" w:rsidRPr="00136B92" w:rsidRDefault="009E54E7" w:rsidP="006A2F0C">
            <w:pPr>
              <w:keepNext/>
              <w:keepLines/>
              <w:suppressAutoHyphens/>
              <w:rPr>
                <w:sz w:val="22"/>
                <w:szCs w:val="22"/>
              </w:rPr>
            </w:pP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C48</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распространенные и метастатические формы первичных и рецидивных неорганных опухолей забрюшинного пространства</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 xml:space="preserve">лечение </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136B92" w:rsidRDefault="009E54E7" w:rsidP="006A2F0C">
            <w:pPr>
              <w:keepNext/>
              <w:keepLines/>
              <w:suppressAutoHyphens/>
              <w:rPr>
                <w:sz w:val="22"/>
                <w:szCs w:val="22"/>
              </w:rPr>
            </w:pP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распространенные формы опухолей брюшной стенки</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 xml:space="preserve">лечение </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C50</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 xml:space="preserve">Первичный рак молочной железы </w:t>
            </w:r>
            <w:r w:rsidRPr="00136B92">
              <w:rPr>
                <w:sz w:val="22"/>
                <w:szCs w:val="22"/>
              </w:rPr>
              <w:br/>
              <w:t>T1-3N0-1M0</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vAlign w:val="bottom"/>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1341"/>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03637" w:rsidRDefault="009E54E7" w:rsidP="006A2F0C">
            <w:pPr>
              <w:keepNext/>
              <w:keepLines/>
              <w:suppressAutoHyphens/>
              <w:rPr>
                <w:sz w:val="22"/>
                <w:szCs w:val="22"/>
                <w:highlight w:val="yellow"/>
              </w:rPr>
            </w:pPr>
          </w:p>
        </w:tc>
        <w:tc>
          <w:tcPr>
            <w:tcW w:w="2342" w:type="dxa"/>
            <w:shd w:val="clear" w:color="auto" w:fill="auto"/>
          </w:tcPr>
          <w:p w:rsidR="009E54E7" w:rsidRPr="00A03637" w:rsidRDefault="009E54E7" w:rsidP="006A2F0C">
            <w:pPr>
              <w:keepNext/>
              <w:keepLines/>
              <w:suppressAutoHyphens/>
              <w:rPr>
                <w:sz w:val="22"/>
                <w:szCs w:val="22"/>
              </w:rPr>
            </w:pPr>
            <w:r w:rsidRPr="00A03637">
              <w:rPr>
                <w:sz w:val="22"/>
                <w:szCs w:val="22"/>
              </w:rPr>
              <w:t xml:space="preserve">Первичный рак молочной железы T1N2-3M0; </w:t>
            </w:r>
          </w:p>
          <w:p w:rsidR="009E54E7" w:rsidRPr="00A03637" w:rsidRDefault="009E54E7" w:rsidP="006A2F0C">
            <w:pPr>
              <w:keepNext/>
              <w:keepLines/>
              <w:suppressAutoHyphens/>
              <w:rPr>
                <w:sz w:val="22"/>
                <w:szCs w:val="22"/>
              </w:rPr>
            </w:pPr>
            <w:r w:rsidRPr="00A03637">
              <w:rPr>
                <w:sz w:val="22"/>
                <w:szCs w:val="22"/>
              </w:rPr>
              <w:t>T2-3N1-3M0</w:t>
            </w:r>
          </w:p>
        </w:tc>
        <w:tc>
          <w:tcPr>
            <w:tcW w:w="2245" w:type="dxa"/>
            <w:shd w:val="clear" w:color="auto" w:fill="auto"/>
          </w:tcPr>
          <w:p w:rsidR="009E54E7" w:rsidRPr="00A03637" w:rsidRDefault="009E54E7" w:rsidP="006A2F0C">
            <w:pPr>
              <w:keepNext/>
              <w:keepLines/>
              <w:suppressAutoHyphens/>
              <w:rPr>
                <w:sz w:val="22"/>
                <w:szCs w:val="22"/>
              </w:rPr>
            </w:pPr>
            <w:r w:rsidRPr="00A03637">
              <w:rPr>
                <w:sz w:val="22"/>
                <w:szCs w:val="22"/>
              </w:rPr>
              <w:t>Комбинированное</w:t>
            </w:r>
          </w:p>
          <w:p w:rsidR="009E54E7" w:rsidRPr="00A03637" w:rsidRDefault="009E54E7" w:rsidP="006A2F0C">
            <w:pPr>
              <w:keepNext/>
              <w:keepLines/>
              <w:suppressAutoHyphens/>
              <w:rPr>
                <w:sz w:val="22"/>
                <w:szCs w:val="22"/>
              </w:rPr>
            </w:pPr>
            <w:r w:rsidRPr="00A03637">
              <w:rPr>
                <w:sz w:val="22"/>
                <w:szCs w:val="22"/>
              </w:rPr>
              <w:t>лечение</w:t>
            </w:r>
          </w:p>
          <w:p w:rsidR="009E54E7" w:rsidRPr="00A03637" w:rsidRDefault="009E54E7" w:rsidP="006A2F0C">
            <w:pPr>
              <w:keepNext/>
              <w:keepLines/>
              <w:suppressAutoHyphens/>
              <w:rPr>
                <w:sz w:val="22"/>
                <w:szCs w:val="22"/>
              </w:rPr>
            </w:pPr>
            <w:r w:rsidRPr="00A03637">
              <w:rPr>
                <w:sz w:val="22"/>
                <w:szCs w:val="22"/>
              </w:rPr>
              <w:t xml:space="preserve"> </w:t>
            </w:r>
          </w:p>
        </w:tc>
        <w:tc>
          <w:tcPr>
            <w:tcW w:w="4410" w:type="dxa"/>
            <w:gridSpan w:val="2"/>
            <w:shd w:val="clear" w:color="auto" w:fill="auto"/>
          </w:tcPr>
          <w:p w:rsidR="009E54E7" w:rsidRPr="00A03637" w:rsidRDefault="009E54E7" w:rsidP="000616E8">
            <w:pPr>
              <w:keepNext/>
              <w:keepLines/>
              <w:suppressAutoHyphens/>
              <w:rPr>
                <w:sz w:val="22"/>
                <w:szCs w:val="22"/>
              </w:rPr>
            </w:pPr>
            <w:r w:rsidRPr="00A03637">
              <w:rPr>
                <w:sz w:val="22"/>
                <w:szCs w:val="22"/>
              </w:rPr>
              <w:t xml:space="preserve">Предоперационная химиотерапия, в том числе в сочетании с </w:t>
            </w:r>
            <w:r w:rsidR="000616E8">
              <w:rPr>
                <w:sz w:val="22"/>
                <w:szCs w:val="22"/>
              </w:rPr>
              <w:t>таргетными лекарственными препаратами,</w:t>
            </w:r>
            <w:r w:rsidRPr="00A03637">
              <w:rPr>
                <w:sz w:val="22"/>
                <w:szCs w:val="22"/>
              </w:rPr>
              <w:t xml:space="preserve"> с проведением хирургического вмешательства в течение одной госпитализации</w:t>
            </w:r>
          </w:p>
        </w:tc>
      </w:tr>
      <w:tr w:rsidR="009E54E7" w:rsidRPr="00AC6598" w:rsidTr="002869C5">
        <w:trPr>
          <w:gridAfter w:val="1"/>
          <w:wAfter w:w="6" w:type="dxa"/>
          <w:trHeight w:val="126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shd w:val="clear" w:color="auto" w:fill="auto"/>
          </w:tcPr>
          <w:p w:rsidR="009E54E7" w:rsidRPr="00AC6598" w:rsidRDefault="009E54E7" w:rsidP="006A2F0C">
            <w:pPr>
              <w:keepNext/>
              <w:keepLines/>
              <w:suppressAutoHyphens/>
              <w:rPr>
                <w:sz w:val="22"/>
                <w:szCs w:val="22"/>
              </w:rPr>
            </w:pPr>
            <w:r w:rsidRPr="00AC6598">
              <w:rPr>
                <w:sz w:val="22"/>
                <w:szCs w:val="22"/>
              </w:rPr>
              <w:t>Метастатический и рецидивный рак молочной железы, предполагающий использование на одном из этапов хирургического метода лечения</w:t>
            </w:r>
          </w:p>
        </w:tc>
        <w:tc>
          <w:tcPr>
            <w:tcW w:w="2245" w:type="dxa"/>
            <w:shd w:val="clear" w:color="auto" w:fill="auto"/>
          </w:tcPr>
          <w:p w:rsidR="009E54E7" w:rsidRPr="00AC6598" w:rsidRDefault="009E54E7" w:rsidP="006A2F0C">
            <w:pPr>
              <w:keepNext/>
              <w:keepLines/>
              <w:suppressAutoHyphens/>
              <w:rPr>
                <w:sz w:val="22"/>
                <w:szCs w:val="22"/>
              </w:rPr>
            </w:pPr>
            <w:r w:rsidRPr="00AC6598">
              <w:rPr>
                <w:sz w:val="22"/>
                <w:szCs w:val="22"/>
              </w:rPr>
              <w:t>Комбинированное</w:t>
            </w:r>
          </w:p>
          <w:p w:rsidR="009E54E7" w:rsidRPr="00AC6598" w:rsidRDefault="009E54E7" w:rsidP="006A2F0C">
            <w:pPr>
              <w:keepNext/>
              <w:keepLines/>
              <w:suppressAutoHyphens/>
              <w:rPr>
                <w:sz w:val="22"/>
                <w:szCs w:val="22"/>
              </w:rPr>
            </w:pPr>
            <w:r w:rsidRPr="00AC6598">
              <w:rPr>
                <w:sz w:val="22"/>
                <w:szCs w:val="22"/>
              </w:rPr>
              <w:t>лечение</w:t>
            </w: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shd w:val="clear" w:color="auto" w:fill="auto"/>
          </w:tcPr>
          <w:p w:rsidR="009E54E7" w:rsidRPr="00136B92" w:rsidRDefault="009E54E7" w:rsidP="006A2F0C">
            <w:pPr>
              <w:keepNext/>
              <w:keepLines/>
              <w:suppressAutoHyphens/>
              <w:rPr>
                <w:sz w:val="22"/>
                <w:szCs w:val="22"/>
              </w:rPr>
            </w:pPr>
            <w:r w:rsidRPr="00136B92">
              <w:rPr>
                <w:sz w:val="22"/>
                <w:szCs w:val="22"/>
              </w:rPr>
              <w:t>C53</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распространенные формы рака шейки матки</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shd w:val="clear" w:color="auto" w:fill="auto"/>
          </w:tcPr>
          <w:p w:rsidR="009E54E7" w:rsidRPr="00136B92" w:rsidRDefault="009E54E7" w:rsidP="006A2F0C">
            <w:pPr>
              <w:keepNext/>
              <w:keepLines/>
              <w:suppressAutoHyphens/>
              <w:rPr>
                <w:sz w:val="22"/>
                <w:szCs w:val="22"/>
              </w:rPr>
            </w:pPr>
            <w:r w:rsidRPr="00136B92">
              <w:rPr>
                <w:sz w:val="22"/>
                <w:szCs w:val="22"/>
              </w:rPr>
              <w:t>C54</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 xml:space="preserve">ЗНО эндометрия </w:t>
            </w:r>
          </w:p>
          <w:p w:rsidR="009E54E7" w:rsidRPr="00136B92" w:rsidRDefault="009E54E7" w:rsidP="006A2F0C">
            <w:pPr>
              <w:keepNext/>
              <w:keepLines/>
              <w:suppressAutoHyphens/>
              <w:rPr>
                <w:sz w:val="22"/>
                <w:szCs w:val="22"/>
              </w:rPr>
            </w:pPr>
            <w:r w:rsidRPr="00136B92">
              <w:rPr>
                <w:sz w:val="22"/>
                <w:szCs w:val="22"/>
              </w:rPr>
              <w:t>II-III ст.</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C56</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ЗНО яичников I-IV ст.</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306209" w:rsidP="006A2F0C">
            <w:pPr>
              <w:keepNext/>
              <w:keepLines/>
              <w:suppressAutoHyphens/>
              <w:rPr>
                <w:sz w:val="22"/>
                <w:szCs w:val="22"/>
              </w:rPr>
            </w:pPr>
            <w:r>
              <w:rPr>
                <w:sz w:val="22"/>
                <w:szCs w:val="22"/>
              </w:rPr>
              <w:t>Предоперационная или послеоперационная химиотерапия</w:t>
            </w:r>
            <w:r w:rsidR="00937F11">
              <w:rPr>
                <w:sz w:val="22"/>
                <w:szCs w:val="22"/>
              </w:rPr>
              <w:t xml:space="preserve"> </w:t>
            </w:r>
            <w:r>
              <w:rPr>
                <w:sz w:val="22"/>
                <w:szCs w:val="22"/>
              </w:rPr>
              <w:t>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136B92" w:rsidRDefault="009E54E7" w:rsidP="006A2F0C">
            <w:pPr>
              <w:keepNext/>
              <w:keepLines/>
              <w:suppressAutoHyphens/>
              <w:rPr>
                <w:sz w:val="22"/>
                <w:szCs w:val="22"/>
              </w:rPr>
            </w:pP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Рецидивы рака яичников</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C62</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растространенный, метастатический и рецидивный рак яичка</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136B92" w:rsidRDefault="009E54E7" w:rsidP="006A2F0C">
            <w:pPr>
              <w:keepNext/>
              <w:keepLines/>
              <w:suppressAutoHyphens/>
              <w:rPr>
                <w:sz w:val="22"/>
                <w:szCs w:val="22"/>
              </w:rPr>
            </w:pP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 xml:space="preserve">Рак яичка I-III ст. </w:t>
            </w:r>
          </w:p>
          <w:p w:rsidR="009E54E7" w:rsidRPr="00136B92" w:rsidRDefault="009E54E7" w:rsidP="006A2F0C">
            <w:pPr>
              <w:keepNext/>
              <w:keepLines/>
              <w:suppressAutoHyphens/>
              <w:rPr>
                <w:sz w:val="22"/>
                <w:szCs w:val="22"/>
              </w:rPr>
            </w:pPr>
            <w:r w:rsidRPr="00136B92">
              <w:rPr>
                <w:sz w:val="22"/>
                <w:szCs w:val="22"/>
              </w:rPr>
              <w:t>T1-4N1-3M0-1</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vAlign w:val="bottom"/>
          </w:tcPr>
          <w:p w:rsidR="009E54E7" w:rsidRPr="00136B92" w:rsidRDefault="009E54E7" w:rsidP="006A2F0C">
            <w:pPr>
              <w:keepNext/>
              <w:keepLines/>
              <w:suppressAutoHyphens/>
              <w:rPr>
                <w:sz w:val="22"/>
                <w:szCs w:val="22"/>
              </w:rPr>
            </w:pPr>
            <w:r w:rsidRPr="00136B92">
              <w:rPr>
                <w:sz w:val="22"/>
                <w:szCs w:val="22"/>
              </w:rPr>
              <w:t xml:space="preserve">Предоперационная или послеоперационная химиотерапия с проведением хирургического вмешательства в течение </w:t>
            </w:r>
            <w:r w:rsidRPr="00136B92">
              <w:rPr>
                <w:sz w:val="22"/>
                <w:szCs w:val="22"/>
              </w:rPr>
              <w:lastRenderedPageBreak/>
              <w:t>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shd w:val="clear" w:color="auto" w:fill="auto"/>
          </w:tcPr>
          <w:p w:rsidR="009E54E7" w:rsidRPr="00136B92" w:rsidRDefault="009E54E7" w:rsidP="006A2F0C">
            <w:pPr>
              <w:keepNext/>
              <w:keepLines/>
              <w:suppressAutoHyphens/>
              <w:rPr>
                <w:sz w:val="22"/>
                <w:szCs w:val="22"/>
              </w:rPr>
            </w:pPr>
            <w:r w:rsidRPr="00136B92">
              <w:rPr>
                <w:sz w:val="22"/>
                <w:szCs w:val="22"/>
              </w:rPr>
              <w:t>C64</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 xml:space="preserve">Рак почки IV ст., </w:t>
            </w:r>
          </w:p>
          <w:p w:rsidR="009E54E7" w:rsidRPr="00136B92" w:rsidRDefault="009E54E7" w:rsidP="006A2F0C">
            <w:pPr>
              <w:keepNext/>
              <w:keepLines/>
              <w:suppressAutoHyphens/>
              <w:rPr>
                <w:sz w:val="22"/>
                <w:szCs w:val="22"/>
              </w:rPr>
            </w:pPr>
            <w:r w:rsidRPr="00136B92">
              <w:rPr>
                <w:sz w:val="22"/>
                <w:szCs w:val="22"/>
              </w:rPr>
              <w:t>T3</w:t>
            </w:r>
            <w:r w:rsidRPr="00136B92">
              <w:rPr>
                <w:sz w:val="22"/>
                <w:szCs w:val="22"/>
                <w:lang w:val="en-US"/>
              </w:rPr>
              <w:t>b</w:t>
            </w:r>
            <w:r w:rsidRPr="00136B92">
              <w:rPr>
                <w:sz w:val="22"/>
                <w:szCs w:val="22"/>
              </w:rPr>
              <w:t>-3c4,N0-1M1</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Послеоперационная лекарственная 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C65, C66, C67</w:t>
            </w: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распространенный уротелиальный рак T3-4N0M0, при планировании органосохраняющей</w:t>
            </w:r>
          </w:p>
          <w:p w:rsidR="009E54E7" w:rsidRPr="00136B92" w:rsidRDefault="009E54E7" w:rsidP="006A2F0C">
            <w:pPr>
              <w:keepNext/>
              <w:keepLines/>
              <w:suppressAutoHyphens/>
              <w:rPr>
                <w:sz w:val="22"/>
                <w:szCs w:val="22"/>
              </w:rPr>
            </w:pPr>
            <w:r w:rsidRPr="00136B92">
              <w:rPr>
                <w:sz w:val="22"/>
                <w:szCs w:val="22"/>
              </w:rPr>
              <w:t>операции</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136B92" w:rsidRDefault="009E54E7" w:rsidP="006A2F0C">
            <w:pPr>
              <w:keepNext/>
              <w:keepLines/>
              <w:suppressAutoHyphens/>
              <w:rPr>
                <w:sz w:val="22"/>
                <w:szCs w:val="22"/>
              </w:rPr>
            </w:pPr>
          </w:p>
        </w:tc>
        <w:tc>
          <w:tcPr>
            <w:tcW w:w="2342" w:type="dxa"/>
            <w:shd w:val="clear" w:color="auto" w:fill="auto"/>
          </w:tcPr>
          <w:p w:rsidR="009E54E7" w:rsidRPr="00136B92" w:rsidRDefault="009E54E7" w:rsidP="006A2F0C">
            <w:pPr>
              <w:keepNext/>
              <w:keepLines/>
              <w:suppressAutoHyphens/>
              <w:rPr>
                <w:sz w:val="22"/>
                <w:szCs w:val="22"/>
              </w:rPr>
            </w:pPr>
            <w:r w:rsidRPr="00136B92">
              <w:rPr>
                <w:sz w:val="22"/>
                <w:szCs w:val="22"/>
              </w:rPr>
              <w:t>Местно</w:t>
            </w:r>
          </w:p>
          <w:p w:rsidR="009E54E7" w:rsidRPr="00136B92" w:rsidRDefault="009E54E7" w:rsidP="006A2F0C">
            <w:pPr>
              <w:keepNext/>
              <w:keepLines/>
              <w:suppressAutoHyphens/>
              <w:rPr>
                <w:sz w:val="22"/>
                <w:szCs w:val="22"/>
              </w:rPr>
            </w:pPr>
            <w:r w:rsidRPr="00136B92">
              <w:rPr>
                <w:sz w:val="22"/>
                <w:szCs w:val="22"/>
              </w:rPr>
              <w:t>распространенный уротелиальный рак T1-4N1-3M0</w:t>
            </w:r>
          </w:p>
        </w:tc>
        <w:tc>
          <w:tcPr>
            <w:tcW w:w="2245" w:type="dxa"/>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1026"/>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С00, С01, С02, С03, С04, С05, С09,С10, С11, С30, С31, С41.0,  С41.1, С49.0, С69.2,</w:t>
            </w:r>
          </w:p>
          <w:p w:rsidR="009E54E7" w:rsidRPr="00136B92" w:rsidRDefault="009E54E7" w:rsidP="006A2F0C">
            <w:pPr>
              <w:keepNext/>
              <w:keepLines/>
              <w:suppressAutoHyphens/>
              <w:rPr>
                <w:sz w:val="22"/>
                <w:szCs w:val="22"/>
              </w:rPr>
            </w:pPr>
            <w:r w:rsidRPr="00136B92">
              <w:rPr>
                <w:sz w:val="22"/>
                <w:szCs w:val="22"/>
              </w:rPr>
              <w:t>С69.4, С69.6</w:t>
            </w:r>
          </w:p>
        </w:tc>
        <w:tc>
          <w:tcPr>
            <w:tcW w:w="2342"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w:t>
            </w:r>
            <w:r w:rsidRPr="00136B92">
              <w:rPr>
                <w:rStyle w:val="a5"/>
                <w:sz w:val="22"/>
                <w:szCs w:val="22"/>
              </w:rPr>
              <w:endnoteReference w:id="8"/>
            </w:r>
            <w:r w:rsidRPr="00136B92">
              <w:rPr>
                <w:sz w:val="22"/>
                <w:szCs w:val="22"/>
              </w:rPr>
              <w:t xml:space="preserve">, ретинобластома </w:t>
            </w:r>
          </w:p>
        </w:tc>
        <w:tc>
          <w:tcPr>
            <w:tcW w:w="2245" w:type="dxa"/>
            <w:vMerge w:val="restart"/>
            <w:shd w:val="clear" w:color="auto" w:fill="auto"/>
          </w:tcPr>
          <w:p w:rsidR="009E54E7" w:rsidRPr="00136B92" w:rsidRDefault="009E54E7" w:rsidP="006A2F0C">
            <w:pPr>
              <w:keepNext/>
              <w:keepLines/>
              <w:suppressAutoHyphens/>
              <w:rPr>
                <w:sz w:val="22"/>
                <w:szCs w:val="22"/>
              </w:rPr>
            </w:pPr>
            <w:r w:rsidRPr="00136B92">
              <w:rPr>
                <w:sz w:val="22"/>
                <w:szCs w:val="22"/>
              </w:rPr>
              <w:t>Комбинированное</w:t>
            </w:r>
          </w:p>
          <w:p w:rsidR="009E54E7" w:rsidRPr="00136B92" w:rsidRDefault="009E54E7" w:rsidP="006A2F0C">
            <w:pPr>
              <w:keepNext/>
              <w:keepLines/>
              <w:suppressAutoHyphens/>
              <w:rPr>
                <w:sz w:val="22"/>
                <w:szCs w:val="22"/>
              </w:rPr>
            </w:pPr>
            <w:r w:rsidRPr="00136B92">
              <w:rPr>
                <w:sz w:val="22"/>
                <w:szCs w:val="22"/>
              </w:rPr>
              <w:t>лечение</w:t>
            </w:r>
          </w:p>
        </w:tc>
        <w:tc>
          <w:tcPr>
            <w:tcW w:w="4410" w:type="dxa"/>
            <w:gridSpan w:val="2"/>
            <w:shd w:val="clear" w:color="auto" w:fill="auto"/>
          </w:tcPr>
          <w:p w:rsidR="009E54E7" w:rsidRPr="00136B92" w:rsidRDefault="009E54E7" w:rsidP="006A2F0C">
            <w:pPr>
              <w:keepNext/>
              <w:keepLines/>
              <w:suppressAutoHyphens/>
              <w:rPr>
                <w:sz w:val="22"/>
                <w:szCs w:val="22"/>
              </w:rPr>
            </w:pPr>
            <w:r w:rsidRPr="00136B92">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174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136B92" w:rsidRDefault="009E54E7" w:rsidP="006A2F0C">
            <w:pPr>
              <w:keepNext/>
              <w:keepLines/>
              <w:suppressAutoHyphens/>
              <w:rPr>
                <w:sz w:val="22"/>
                <w:szCs w:val="22"/>
              </w:rPr>
            </w:pPr>
          </w:p>
        </w:tc>
        <w:tc>
          <w:tcPr>
            <w:tcW w:w="2342" w:type="dxa"/>
            <w:vMerge/>
            <w:vAlign w:val="center"/>
          </w:tcPr>
          <w:p w:rsidR="009E54E7" w:rsidRPr="00136B92" w:rsidRDefault="009E54E7" w:rsidP="006A2F0C">
            <w:pPr>
              <w:keepNext/>
              <w:keepLines/>
              <w:suppressAutoHyphens/>
              <w:rPr>
                <w:sz w:val="22"/>
                <w:szCs w:val="22"/>
              </w:rPr>
            </w:pPr>
          </w:p>
        </w:tc>
        <w:tc>
          <w:tcPr>
            <w:tcW w:w="2245" w:type="dxa"/>
            <w:vMerge/>
            <w:shd w:val="clear" w:color="auto" w:fill="auto"/>
          </w:tcPr>
          <w:p w:rsidR="009E54E7" w:rsidRPr="00136B92" w:rsidRDefault="009E54E7" w:rsidP="006A2F0C">
            <w:pPr>
              <w:keepNext/>
              <w:keepLines/>
              <w:suppressAutoHyphens/>
              <w:rPr>
                <w:sz w:val="22"/>
                <w:szCs w:val="22"/>
              </w:rPr>
            </w:pPr>
          </w:p>
        </w:tc>
        <w:tc>
          <w:tcPr>
            <w:tcW w:w="4410" w:type="dxa"/>
            <w:gridSpan w:val="2"/>
            <w:shd w:val="clear" w:color="auto" w:fill="auto"/>
          </w:tcPr>
          <w:p w:rsidR="009E54E7" w:rsidRPr="00136B92" w:rsidRDefault="009E54E7" w:rsidP="003E7155">
            <w:pPr>
              <w:keepNext/>
              <w:keepLines/>
              <w:suppressAutoHyphens/>
              <w:rPr>
                <w:sz w:val="22"/>
                <w:szCs w:val="22"/>
              </w:rPr>
            </w:pPr>
            <w:r w:rsidRPr="00136B92">
              <w:rPr>
                <w:sz w:val="22"/>
                <w:szCs w:val="22"/>
              </w:rPr>
              <w:t>Комплексное лечение с применением высокотоксичных противоопухолевых лекарственных препаратов, включая таргетн</w:t>
            </w:r>
            <w:r w:rsidR="003E7155">
              <w:rPr>
                <w:sz w:val="22"/>
                <w:szCs w:val="22"/>
              </w:rPr>
              <w:t xml:space="preserve">ые лекарственные препараты, </w:t>
            </w:r>
            <w:r w:rsidRPr="00136B92">
              <w:rPr>
                <w:sz w:val="22"/>
                <w:szCs w:val="22"/>
              </w:rPr>
              <w:t>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С71</w:t>
            </w:r>
          </w:p>
        </w:tc>
        <w:tc>
          <w:tcPr>
            <w:tcW w:w="2342"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Опухоли центральной нервной системы у детей</w:t>
            </w:r>
          </w:p>
        </w:tc>
        <w:tc>
          <w:tcPr>
            <w:tcW w:w="2245"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Комбинированное</w:t>
            </w:r>
          </w:p>
          <w:p w:rsidR="009E54E7" w:rsidRPr="00AC6598" w:rsidRDefault="009E54E7" w:rsidP="006A2F0C">
            <w:pPr>
              <w:keepNext/>
              <w:keepLines/>
              <w:suppressAutoHyphens/>
              <w:rPr>
                <w:sz w:val="22"/>
                <w:szCs w:val="22"/>
              </w:rPr>
            </w:pPr>
            <w:r w:rsidRPr="00AC6598">
              <w:rPr>
                <w:sz w:val="22"/>
                <w:szCs w:val="22"/>
              </w:rPr>
              <w:t>лечение</w:t>
            </w: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492"/>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ign w:val="center"/>
          </w:tcPr>
          <w:p w:rsidR="009E54E7" w:rsidRPr="00AC6598" w:rsidRDefault="009E54E7" w:rsidP="006A2F0C">
            <w:pPr>
              <w:keepNext/>
              <w:keepLines/>
              <w:suppressAutoHyphens/>
              <w:rPr>
                <w:sz w:val="22"/>
                <w:szCs w:val="22"/>
              </w:rPr>
            </w:pPr>
          </w:p>
        </w:tc>
        <w:tc>
          <w:tcPr>
            <w:tcW w:w="2245" w:type="dxa"/>
            <w:vMerge/>
            <w:shd w:val="clear" w:color="auto" w:fill="auto"/>
          </w:tcPr>
          <w:p w:rsidR="009E54E7" w:rsidRPr="00AC6598" w:rsidRDefault="009E54E7" w:rsidP="006A2F0C">
            <w:pPr>
              <w:keepNext/>
              <w:keepLines/>
              <w:suppressAutoHyphens/>
              <w:rPr>
                <w:sz w:val="22"/>
                <w:szCs w:val="22"/>
              </w:rPr>
            </w:pPr>
          </w:p>
        </w:tc>
        <w:tc>
          <w:tcPr>
            <w:tcW w:w="4410" w:type="dxa"/>
            <w:gridSpan w:val="2"/>
            <w:shd w:val="clear" w:color="auto" w:fill="auto"/>
          </w:tcPr>
          <w:p w:rsidR="009E54E7" w:rsidRPr="00AC6598" w:rsidRDefault="009E54E7" w:rsidP="00BF73E2">
            <w:pPr>
              <w:keepNext/>
              <w:keepLines/>
              <w:suppressAutoHyphens/>
              <w:rPr>
                <w:sz w:val="22"/>
                <w:szCs w:val="22"/>
              </w:rPr>
            </w:pPr>
            <w:r w:rsidRPr="00AC6598">
              <w:rPr>
                <w:sz w:val="22"/>
                <w:szCs w:val="22"/>
              </w:rPr>
              <w:t xml:space="preserve">Комплексное лечение с применением высокотоксичных противоопухолевых лекарственных препаратов, включая </w:t>
            </w:r>
            <w:r w:rsidRPr="00AC6598">
              <w:rPr>
                <w:sz w:val="22"/>
                <w:szCs w:val="22"/>
              </w:rPr>
              <w:lastRenderedPageBreak/>
              <w:t>таргетн</w:t>
            </w:r>
            <w:r w:rsidR="00BF73E2">
              <w:rPr>
                <w:sz w:val="22"/>
                <w:szCs w:val="22"/>
              </w:rPr>
              <w:t>ые лекарственные препараты,</w:t>
            </w:r>
            <w:r w:rsidRPr="00AC6598">
              <w:rPr>
                <w:sz w:val="22"/>
                <w:szCs w:val="22"/>
              </w:rPr>
              <w:t xml:space="preserve">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С22, С34, С38, С48.0, C52, C53.9, C56, C61, C62, </w:t>
            </w:r>
            <w:r w:rsidRPr="00AC6598">
              <w:rPr>
                <w:sz w:val="22"/>
                <w:szCs w:val="22"/>
              </w:rPr>
              <w:br/>
              <w:t xml:space="preserve">C64, </w:t>
            </w:r>
            <w:r w:rsidRPr="00AC6598">
              <w:rPr>
                <w:sz w:val="22"/>
                <w:szCs w:val="22"/>
              </w:rPr>
              <w:br/>
              <w:t>С67.8, C74</w:t>
            </w:r>
          </w:p>
        </w:tc>
        <w:tc>
          <w:tcPr>
            <w:tcW w:w="2342"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ЗНО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r w:rsidR="00554274">
              <w:rPr>
                <w:sz w:val="22"/>
                <w:szCs w:val="22"/>
              </w:rPr>
              <w:t>)</w:t>
            </w:r>
            <w:r w:rsidRPr="00AC6598">
              <w:rPr>
                <w:sz w:val="22"/>
                <w:szCs w:val="22"/>
              </w:rPr>
              <w:t>. </w:t>
            </w:r>
          </w:p>
          <w:p w:rsidR="009E54E7" w:rsidRPr="00AC6598" w:rsidRDefault="009E54E7" w:rsidP="006A2F0C">
            <w:pPr>
              <w:keepNext/>
              <w:keepLines/>
              <w:suppressAutoHyphens/>
              <w:rPr>
                <w:sz w:val="22"/>
                <w:szCs w:val="22"/>
              </w:rPr>
            </w:pPr>
            <w:r w:rsidRPr="00AC6598">
              <w:rPr>
                <w:sz w:val="22"/>
                <w:szCs w:val="22"/>
              </w:rPr>
              <w:t>Программное лечение </w:t>
            </w:r>
          </w:p>
        </w:tc>
        <w:tc>
          <w:tcPr>
            <w:tcW w:w="2245"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Комбинированное</w:t>
            </w:r>
          </w:p>
          <w:p w:rsidR="009E54E7" w:rsidRPr="00AC6598" w:rsidRDefault="009E54E7" w:rsidP="006A2F0C">
            <w:pPr>
              <w:keepNext/>
              <w:keepLines/>
              <w:suppressAutoHyphens/>
              <w:rPr>
                <w:sz w:val="22"/>
                <w:szCs w:val="22"/>
              </w:rPr>
            </w:pPr>
            <w:r w:rsidRPr="00AC6598">
              <w:rPr>
                <w:sz w:val="22"/>
                <w:szCs w:val="22"/>
              </w:rPr>
              <w:t>лечение </w:t>
            </w: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162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ign w:val="center"/>
          </w:tcPr>
          <w:p w:rsidR="009E54E7" w:rsidRPr="00AC6598" w:rsidRDefault="009E54E7" w:rsidP="006A2F0C">
            <w:pPr>
              <w:keepNext/>
              <w:keepLines/>
              <w:suppressAutoHyphens/>
              <w:rPr>
                <w:sz w:val="22"/>
                <w:szCs w:val="22"/>
              </w:rPr>
            </w:pPr>
          </w:p>
        </w:tc>
        <w:tc>
          <w:tcPr>
            <w:tcW w:w="2245" w:type="dxa"/>
            <w:vMerge/>
            <w:shd w:val="clear" w:color="auto" w:fill="auto"/>
          </w:tcPr>
          <w:p w:rsidR="009E54E7" w:rsidRPr="00AC6598" w:rsidRDefault="009E54E7" w:rsidP="006A2F0C">
            <w:pPr>
              <w:keepNext/>
              <w:keepLines/>
              <w:suppressAutoHyphens/>
              <w:rPr>
                <w:sz w:val="22"/>
                <w:szCs w:val="22"/>
              </w:rPr>
            </w:pPr>
          </w:p>
        </w:tc>
        <w:tc>
          <w:tcPr>
            <w:tcW w:w="4410" w:type="dxa"/>
            <w:gridSpan w:val="2"/>
            <w:shd w:val="clear" w:color="auto" w:fill="auto"/>
          </w:tcPr>
          <w:p w:rsidR="009E54E7" w:rsidRPr="00AC6598" w:rsidRDefault="009E54E7" w:rsidP="00A02CD9">
            <w:pPr>
              <w:keepNext/>
              <w:keepLines/>
              <w:suppressAutoHyphens/>
              <w:rPr>
                <w:sz w:val="22"/>
                <w:szCs w:val="22"/>
              </w:rPr>
            </w:pPr>
            <w:r w:rsidRPr="00AC6598">
              <w:rPr>
                <w:sz w:val="22"/>
                <w:szCs w:val="22"/>
              </w:rPr>
              <w:t xml:space="preserve">Комплексное лечение с применением высокотоксичных противоопухолевых лекарственных препаратов, включая </w:t>
            </w:r>
            <w:r w:rsidR="00A02CD9" w:rsidRPr="00AC6598">
              <w:rPr>
                <w:sz w:val="22"/>
                <w:szCs w:val="22"/>
              </w:rPr>
              <w:t>таргетн</w:t>
            </w:r>
            <w:r w:rsidR="00A02CD9">
              <w:rPr>
                <w:sz w:val="22"/>
                <w:szCs w:val="22"/>
              </w:rPr>
              <w:t>ые лекарственные</w:t>
            </w:r>
            <w:r w:rsidR="006B066A">
              <w:rPr>
                <w:sz w:val="22"/>
                <w:szCs w:val="22"/>
              </w:rPr>
              <w:t xml:space="preserve"> </w:t>
            </w:r>
            <w:r w:rsidR="00A02CD9">
              <w:rPr>
                <w:sz w:val="22"/>
                <w:szCs w:val="22"/>
              </w:rPr>
              <w:t>препараты</w:t>
            </w:r>
            <w:r w:rsidRPr="00AC6598">
              <w:rPr>
                <w:sz w:val="22"/>
                <w:szCs w:val="22"/>
              </w:rPr>
              <w:t xml:space="preserve">,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r>
      <w:tr w:rsidR="009E54E7" w:rsidRPr="00AC6598" w:rsidTr="002869C5">
        <w:trPr>
          <w:gridAfter w:val="1"/>
          <w:wAfter w:w="6" w:type="dxa"/>
          <w:trHeight w:val="9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С40, С41, С49</w:t>
            </w:r>
          </w:p>
        </w:tc>
        <w:tc>
          <w:tcPr>
            <w:tcW w:w="2342"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Опухоли опорно-двигательного аппарата у детей. Остеосаркома, опухоли семейства саркомы Юинга, ЗФГ, саркомы мягких тканей</w:t>
            </w:r>
          </w:p>
        </w:tc>
        <w:tc>
          <w:tcPr>
            <w:tcW w:w="2245"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Комбинированное</w:t>
            </w:r>
          </w:p>
          <w:p w:rsidR="009E54E7" w:rsidRPr="00AC6598" w:rsidRDefault="009E54E7" w:rsidP="006A2F0C">
            <w:pPr>
              <w:keepNext/>
              <w:keepLines/>
              <w:suppressAutoHyphens/>
              <w:rPr>
                <w:sz w:val="22"/>
                <w:szCs w:val="22"/>
              </w:rPr>
            </w:pPr>
            <w:r w:rsidRPr="00AC6598">
              <w:rPr>
                <w:sz w:val="22"/>
                <w:szCs w:val="22"/>
              </w:rPr>
              <w:t>лечение</w:t>
            </w: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r>
      <w:tr w:rsidR="009E54E7" w:rsidRPr="00AC6598" w:rsidTr="002869C5">
        <w:trPr>
          <w:gridAfter w:val="1"/>
          <w:wAfter w:w="6" w:type="dxa"/>
          <w:trHeight w:val="165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ign w:val="center"/>
          </w:tcPr>
          <w:p w:rsidR="009E54E7" w:rsidRPr="00AC6598" w:rsidRDefault="009E54E7" w:rsidP="006A2F0C">
            <w:pPr>
              <w:keepNext/>
              <w:keepLines/>
              <w:suppressAutoHyphens/>
              <w:rPr>
                <w:sz w:val="22"/>
                <w:szCs w:val="22"/>
              </w:rPr>
            </w:pPr>
          </w:p>
        </w:tc>
        <w:tc>
          <w:tcPr>
            <w:tcW w:w="2245" w:type="dxa"/>
            <w:vMerge/>
            <w:shd w:val="clear" w:color="auto" w:fill="auto"/>
          </w:tcPr>
          <w:p w:rsidR="009E54E7" w:rsidRPr="00AC6598" w:rsidRDefault="009E54E7" w:rsidP="006A2F0C">
            <w:pPr>
              <w:keepNext/>
              <w:keepLines/>
              <w:suppressAutoHyphens/>
              <w:rPr>
                <w:sz w:val="22"/>
                <w:szCs w:val="22"/>
              </w:rPr>
            </w:pPr>
          </w:p>
        </w:tc>
        <w:tc>
          <w:tcPr>
            <w:tcW w:w="4410" w:type="dxa"/>
            <w:gridSpan w:val="2"/>
            <w:shd w:val="clear" w:color="auto" w:fill="auto"/>
          </w:tcPr>
          <w:p w:rsidR="009E54E7" w:rsidRPr="00AC6598" w:rsidRDefault="009E54E7" w:rsidP="006B066A">
            <w:pPr>
              <w:keepNext/>
              <w:keepLines/>
              <w:suppressAutoHyphens/>
              <w:rPr>
                <w:sz w:val="22"/>
                <w:szCs w:val="22"/>
              </w:rPr>
            </w:pPr>
            <w:r w:rsidRPr="00AC6598">
              <w:rPr>
                <w:sz w:val="22"/>
                <w:szCs w:val="22"/>
              </w:rPr>
              <w:t>Комплексное лечение с применением высокотоксичных противоопухоле</w:t>
            </w:r>
            <w:r w:rsidR="006B066A">
              <w:rPr>
                <w:sz w:val="22"/>
                <w:szCs w:val="22"/>
              </w:rPr>
              <w:t>вых препаратов, включая таргетные лекарственные препараты</w:t>
            </w:r>
            <w:r w:rsidRPr="00AC6598">
              <w:rPr>
                <w:sz w:val="22"/>
                <w:szCs w:val="22"/>
              </w:rPr>
              <w:t xml:space="preserve">,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r>
      <w:tr w:rsidR="009E54E7" w:rsidRPr="00AC6598" w:rsidTr="002869C5">
        <w:trPr>
          <w:gridAfter w:val="1"/>
          <w:wAfter w:w="6" w:type="dxa"/>
          <w:trHeight w:val="1515"/>
        </w:trPr>
        <w:tc>
          <w:tcPr>
            <w:tcW w:w="720" w:type="dxa"/>
            <w:vMerge w:val="restart"/>
            <w:shd w:val="clear" w:color="auto" w:fill="auto"/>
          </w:tcPr>
          <w:p w:rsidR="009E54E7" w:rsidRPr="00AC6598" w:rsidRDefault="004E079A" w:rsidP="001A77B3">
            <w:pPr>
              <w:keepNext/>
              <w:keepLines/>
              <w:suppressAutoHyphens/>
              <w:rPr>
                <w:sz w:val="22"/>
                <w:szCs w:val="22"/>
              </w:rPr>
            </w:pPr>
            <w:r>
              <w:rPr>
                <w:sz w:val="22"/>
                <w:szCs w:val="22"/>
              </w:rPr>
              <w:lastRenderedPageBreak/>
              <w:t>4</w:t>
            </w:r>
            <w:r w:rsidR="001A77B3">
              <w:rPr>
                <w:sz w:val="22"/>
                <w:szCs w:val="22"/>
              </w:rPr>
              <w:t>2</w:t>
            </w:r>
          </w:p>
        </w:tc>
        <w:tc>
          <w:tcPr>
            <w:tcW w:w="1276"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09.00.006</w:t>
            </w:r>
          </w:p>
        </w:tc>
        <w:tc>
          <w:tcPr>
            <w:tcW w:w="3119" w:type="dxa"/>
            <w:vMerge w:val="restart"/>
            <w:shd w:val="clear" w:color="auto" w:fill="auto"/>
          </w:tcPr>
          <w:p w:rsidR="009E54E7" w:rsidRPr="00AC6598" w:rsidRDefault="009E54E7" w:rsidP="00717637">
            <w:pPr>
              <w:keepNext/>
              <w:keepLines/>
              <w:suppressAutoHyphens/>
              <w:rPr>
                <w:sz w:val="22"/>
                <w:szCs w:val="22"/>
              </w:rPr>
            </w:pPr>
            <w:r w:rsidRPr="00AC6598">
              <w:rPr>
                <w:sz w:val="22"/>
                <w:szCs w:val="22"/>
              </w:rPr>
              <w:t>Комплексное лечение с применением стандар</w:t>
            </w:r>
            <w:r w:rsidR="006B066A">
              <w:rPr>
                <w:sz w:val="22"/>
                <w:szCs w:val="22"/>
              </w:rPr>
              <w:t>тной химио - и (</w:t>
            </w:r>
            <w:r w:rsidRPr="00AC6598">
              <w:rPr>
                <w:sz w:val="22"/>
                <w:szCs w:val="22"/>
              </w:rPr>
              <w:t>или</w:t>
            </w:r>
            <w:r w:rsidR="006B066A">
              <w:rPr>
                <w:sz w:val="22"/>
                <w:szCs w:val="22"/>
              </w:rPr>
              <w:t>)</w:t>
            </w:r>
            <w:r w:rsidRPr="00AC6598">
              <w:rPr>
                <w:sz w:val="22"/>
                <w:szCs w:val="22"/>
              </w:rPr>
              <w:t xml:space="preserve"> иммунотерапии, (включая таргетные </w:t>
            </w:r>
            <w:r w:rsidR="006B066A">
              <w:rPr>
                <w:sz w:val="22"/>
                <w:szCs w:val="22"/>
              </w:rPr>
              <w:t xml:space="preserve">лекарственные </w:t>
            </w:r>
            <w:r w:rsidRPr="00AC6598">
              <w:rPr>
                <w:sz w:val="22"/>
                <w:szCs w:val="22"/>
              </w:rPr>
              <w:t>препараты), лучевой и афферентной терапии при первичных острых и хронических лейкозах и лимфомах (за исключение</w:t>
            </w:r>
            <w:r w:rsidR="00717637">
              <w:rPr>
                <w:sz w:val="22"/>
                <w:szCs w:val="22"/>
              </w:rPr>
              <w:t>м высокозлокачественных лимфом, хронического миелолейкоза в стадии бластного криза и фазе акселерации</w:t>
            </w:r>
            <w:r w:rsidRPr="00AC6598">
              <w:rPr>
                <w:sz w:val="22"/>
                <w:szCs w:val="22"/>
              </w:rPr>
              <w:t>), рецидивах и рефрактерных формах солидных опухолей</w:t>
            </w:r>
          </w:p>
        </w:tc>
        <w:tc>
          <w:tcPr>
            <w:tcW w:w="1364"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 xml:space="preserve">C81-С90, </w:t>
            </w:r>
            <w:r w:rsidRPr="00AC6598">
              <w:rPr>
                <w:sz w:val="22"/>
                <w:szCs w:val="22"/>
              </w:rPr>
              <w:br/>
              <w:t>С 91.1-91.9, С92.1, С93.1,</w:t>
            </w:r>
            <w:r w:rsidRPr="00AC6598">
              <w:rPr>
                <w:sz w:val="22"/>
                <w:szCs w:val="22"/>
              </w:rPr>
              <w:br/>
              <w:t>С94.1, С95.1</w:t>
            </w:r>
          </w:p>
        </w:tc>
        <w:tc>
          <w:tcPr>
            <w:tcW w:w="2342"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Первичные хронические лейкозы и лимфомы (кроме высокозлокачествен-</w:t>
            </w:r>
          </w:p>
          <w:p w:rsidR="009E54E7" w:rsidRPr="00AC6598" w:rsidRDefault="009E54E7" w:rsidP="006A2F0C">
            <w:pPr>
              <w:keepNext/>
              <w:keepLines/>
              <w:suppressAutoHyphens/>
              <w:rPr>
                <w:sz w:val="22"/>
                <w:szCs w:val="22"/>
              </w:rPr>
            </w:pPr>
            <w:r w:rsidRPr="00AC6598">
              <w:rPr>
                <w:sz w:val="22"/>
                <w:szCs w:val="22"/>
              </w:rPr>
              <w:t>ных лимфом, хронического миелолейкоза в фазе бластного криза и фазе акселерации)</w:t>
            </w:r>
          </w:p>
        </w:tc>
        <w:tc>
          <w:tcPr>
            <w:tcW w:w="2245" w:type="dxa"/>
            <w:vMerge w:val="restart"/>
            <w:shd w:val="clear" w:color="auto" w:fill="auto"/>
          </w:tcPr>
          <w:p w:rsidR="009E54E7" w:rsidRPr="00AC6598" w:rsidRDefault="009E54E7" w:rsidP="006A2F0C">
            <w:pPr>
              <w:keepNext/>
              <w:keepLines/>
              <w:suppressAutoHyphens/>
              <w:rPr>
                <w:sz w:val="22"/>
                <w:szCs w:val="22"/>
              </w:rPr>
            </w:pPr>
            <w:r w:rsidRPr="00AC6598">
              <w:rPr>
                <w:sz w:val="22"/>
                <w:szCs w:val="22"/>
              </w:rPr>
              <w:t>Терапевтическое лечение</w:t>
            </w:r>
          </w:p>
          <w:p w:rsidR="009E54E7" w:rsidRPr="00AC6598" w:rsidRDefault="009E54E7" w:rsidP="006A2F0C">
            <w:pPr>
              <w:keepNext/>
              <w:keepLines/>
              <w:suppressAutoHyphens/>
              <w:rPr>
                <w:sz w:val="22"/>
                <w:szCs w:val="22"/>
              </w:rPr>
            </w:pPr>
            <w:r w:rsidRPr="00AC6598">
              <w:rPr>
                <w:sz w:val="22"/>
                <w:szCs w:val="22"/>
              </w:rPr>
              <w:t> </w:t>
            </w:r>
          </w:p>
          <w:p w:rsidR="009E54E7" w:rsidRPr="00AC6598" w:rsidRDefault="009E54E7" w:rsidP="006A2F0C">
            <w:pPr>
              <w:keepNext/>
              <w:keepLines/>
              <w:suppressAutoHyphens/>
              <w:rPr>
                <w:sz w:val="22"/>
                <w:szCs w:val="22"/>
              </w:rPr>
            </w:pPr>
            <w:r w:rsidRPr="00AC6598">
              <w:rPr>
                <w:sz w:val="22"/>
                <w:szCs w:val="22"/>
              </w:rPr>
              <w:t> </w:t>
            </w:r>
          </w:p>
        </w:tc>
        <w:tc>
          <w:tcPr>
            <w:tcW w:w="4410" w:type="dxa"/>
            <w:gridSpan w:val="2"/>
            <w:shd w:val="clear" w:color="auto" w:fill="auto"/>
          </w:tcPr>
          <w:p w:rsidR="009E54E7" w:rsidRPr="00AC6598" w:rsidRDefault="009E54E7" w:rsidP="006A2F0C">
            <w:pPr>
              <w:keepNext/>
              <w:keepLines/>
              <w:suppressAutoHyphens/>
              <w:rPr>
                <w:sz w:val="22"/>
                <w:szCs w:val="22"/>
              </w:rPr>
            </w:pPr>
            <w:r w:rsidRPr="00AC6598">
              <w:rPr>
                <w:sz w:val="22"/>
                <w:szCs w:val="22"/>
              </w:rPr>
              <w:t xml:space="preserve">Комплексная иммунохимиотерапия с поддержкой ростовыми факторами и использовании антибактериальной, противогрибковой, противовирусной терапии, методов афферентной терапии и лучевой терапии </w:t>
            </w:r>
          </w:p>
        </w:tc>
      </w:tr>
      <w:tr w:rsidR="009E54E7" w:rsidRPr="00AC6598" w:rsidTr="002869C5">
        <w:trPr>
          <w:gridAfter w:val="1"/>
          <w:wAfter w:w="6" w:type="dxa"/>
          <w:trHeight w:val="1000"/>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ign w:val="center"/>
          </w:tcPr>
          <w:p w:rsidR="009E54E7" w:rsidRPr="00AC6598" w:rsidRDefault="009E54E7" w:rsidP="006A2F0C">
            <w:pPr>
              <w:keepNext/>
              <w:keepLines/>
              <w:suppressAutoHyphens/>
              <w:rPr>
                <w:sz w:val="22"/>
                <w:szCs w:val="22"/>
              </w:rPr>
            </w:pPr>
          </w:p>
        </w:tc>
        <w:tc>
          <w:tcPr>
            <w:tcW w:w="2245" w:type="dxa"/>
            <w:vMerge/>
            <w:shd w:val="clear" w:color="auto" w:fill="auto"/>
          </w:tcPr>
          <w:p w:rsidR="009E54E7" w:rsidRPr="00AC6598" w:rsidRDefault="009E54E7" w:rsidP="006A2F0C">
            <w:pPr>
              <w:keepNext/>
              <w:keepLines/>
              <w:suppressAutoHyphens/>
              <w:rPr>
                <w:sz w:val="22"/>
                <w:szCs w:val="22"/>
              </w:rPr>
            </w:pPr>
          </w:p>
        </w:tc>
        <w:tc>
          <w:tcPr>
            <w:tcW w:w="4410" w:type="dxa"/>
            <w:gridSpan w:val="2"/>
            <w:shd w:val="clear" w:color="auto" w:fill="auto"/>
          </w:tcPr>
          <w:p w:rsidR="009E54E7" w:rsidRPr="00AC6598" w:rsidRDefault="009E54E7" w:rsidP="006B066A">
            <w:pPr>
              <w:keepNext/>
              <w:keepLines/>
              <w:suppressAutoHyphens/>
              <w:rPr>
                <w:sz w:val="22"/>
                <w:szCs w:val="22"/>
              </w:rPr>
            </w:pPr>
            <w:r w:rsidRPr="00AC6598">
              <w:rPr>
                <w:sz w:val="22"/>
                <w:szCs w:val="22"/>
              </w:rPr>
              <w:t>Комплексн</w:t>
            </w:r>
            <w:r w:rsidR="006B066A">
              <w:rPr>
                <w:sz w:val="22"/>
                <w:szCs w:val="22"/>
              </w:rPr>
              <w:t>ое</w:t>
            </w:r>
            <w:r w:rsidRPr="00AC6598">
              <w:rPr>
                <w:sz w:val="22"/>
                <w:szCs w:val="22"/>
              </w:rPr>
              <w:t xml:space="preserve"> </w:t>
            </w:r>
            <w:r w:rsidR="006B066A">
              <w:rPr>
                <w:sz w:val="22"/>
                <w:szCs w:val="22"/>
              </w:rPr>
              <w:t>лечение</w:t>
            </w:r>
            <w:r w:rsidRPr="00AC6598">
              <w:rPr>
                <w:sz w:val="22"/>
                <w:szCs w:val="22"/>
              </w:rPr>
              <w:t xml:space="preserve"> с использованием таргетных лекарственных препаратов, факторов роста, биопрепаратов, поддержкой стволовыми клетками </w:t>
            </w:r>
          </w:p>
        </w:tc>
      </w:tr>
      <w:tr w:rsidR="009E54E7" w:rsidRPr="00AC6598" w:rsidTr="002869C5">
        <w:trPr>
          <w:gridAfter w:val="1"/>
          <w:wAfter w:w="6" w:type="dxa"/>
          <w:trHeight w:val="1238"/>
        </w:trPr>
        <w:tc>
          <w:tcPr>
            <w:tcW w:w="720" w:type="dxa"/>
            <w:vMerge/>
            <w:vAlign w:val="center"/>
          </w:tcPr>
          <w:p w:rsidR="009E54E7" w:rsidRPr="00AC6598" w:rsidRDefault="009E54E7" w:rsidP="006A2F0C">
            <w:pPr>
              <w:keepNext/>
              <w:keepLines/>
              <w:suppressAutoHyphens/>
              <w:rPr>
                <w:sz w:val="22"/>
                <w:szCs w:val="22"/>
              </w:rPr>
            </w:pPr>
          </w:p>
        </w:tc>
        <w:tc>
          <w:tcPr>
            <w:tcW w:w="1276" w:type="dxa"/>
            <w:vMerge/>
            <w:vAlign w:val="center"/>
          </w:tcPr>
          <w:p w:rsidR="009E54E7" w:rsidRPr="00AC6598" w:rsidRDefault="009E54E7" w:rsidP="006A2F0C">
            <w:pPr>
              <w:keepNext/>
              <w:keepLines/>
              <w:suppressAutoHyphens/>
              <w:rPr>
                <w:sz w:val="22"/>
                <w:szCs w:val="22"/>
              </w:rPr>
            </w:pPr>
          </w:p>
        </w:tc>
        <w:tc>
          <w:tcPr>
            <w:tcW w:w="3119" w:type="dxa"/>
            <w:vMerge/>
            <w:vAlign w:val="center"/>
          </w:tcPr>
          <w:p w:rsidR="009E54E7" w:rsidRPr="00AC6598" w:rsidRDefault="009E54E7" w:rsidP="006A2F0C">
            <w:pPr>
              <w:keepNext/>
              <w:keepLines/>
              <w:suppressAutoHyphens/>
              <w:rPr>
                <w:sz w:val="22"/>
                <w:szCs w:val="22"/>
              </w:rPr>
            </w:pPr>
          </w:p>
        </w:tc>
        <w:tc>
          <w:tcPr>
            <w:tcW w:w="1364" w:type="dxa"/>
            <w:vMerge/>
            <w:vAlign w:val="center"/>
          </w:tcPr>
          <w:p w:rsidR="009E54E7" w:rsidRPr="00AC6598" w:rsidRDefault="009E54E7" w:rsidP="006A2F0C">
            <w:pPr>
              <w:keepNext/>
              <w:keepLines/>
              <w:suppressAutoHyphens/>
              <w:rPr>
                <w:sz w:val="22"/>
                <w:szCs w:val="22"/>
              </w:rPr>
            </w:pPr>
          </w:p>
        </w:tc>
        <w:tc>
          <w:tcPr>
            <w:tcW w:w="2342" w:type="dxa"/>
            <w:vMerge/>
            <w:vAlign w:val="center"/>
          </w:tcPr>
          <w:p w:rsidR="009E54E7" w:rsidRPr="00AC6598" w:rsidRDefault="009E54E7" w:rsidP="006A2F0C">
            <w:pPr>
              <w:keepNext/>
              <w:keepLines/>
              <w:suppressAutoHyphens/>
              <w:rPr>
                <w:sz w:val="22"/>
                <w:szCs w:val="22"/>
              </w:rPr>
            </w:pPr>
          </w:p>
        </w:tc>
        <w:tc>
          <w:tcPr>
            <w:tcW w:w="2245" w:type="dxa"/>
            <w:vMerge/>
            <w:shd w:val="clear" w:color="auto" w:fill="auto"/>
          </w:tcPr>
          <w:p w:rsidR="009E54E7" w:rsidRPr="00AC6598" w:rsidRDefault="009E54E7" w:rsidP="006A2F0C">
            <w:pPr>
              <w:keepNext/>
              <w:keepLines/>
              <w:suppressAutoHyphens/>
              <w:rPr>
                <w:sz w:val="22"/>
                <w:szCs w:val="22"/>
              </w:rPr>
            </w:pPr>
          </w:p>
        </w:tc>
        <w:tc>
          <w:tcPr>
            <w:tcW w:w="4410" w:type="dxa"/>
            <w:gridSpan w:val="2"/>
            <w:shd w:val="clear" w:color="auto" w:fill="auto"/>
          </w:tcPr>
          <w:p w:rsidR="009E54E7" w:rsidRPr="00AC6598" w:rsidRDefault="009E54E7" w:rsidP="006B066A">
            <w:pPr>
              <w:keepNext/>
              <w:keepLines/>
              <w:suppressAutoHyphens/>
              <w:rPr>
                <w:sz w:val="22"/>
                <w:szCs w:val="22"/>
              </w:rPr>
            </w:pPr>
            <w:r w:rsidRPr="00AC6598">
              <w:rPr>
                <w:sz w:val="22"/>
                <w:szCs w:val="22"/>
              </w:rPr>
              <w:t>Комплексная химиотерапия с поддержкой ростовыми факторами и использованием антибактериальн</w:t>
            </w:r>
            <w:r w:rsidR="006B066A">
              <w:rPr>
                <w:sz w:val="22"/>
                <w:szCs w:val="22"/>
              </w:rPr>
              <w:t>ых</w:t>
            </w:r>
            <w:r w:rsidRPr="00AC6598">
              <w:rPr>
                <w:sz w:val="22"/>
                <w:szCs w:val="22"/>
              </w:rPr>
              <w:t>, противогрибков</w:t>
            </w:r>
            <w:r w:rsidR="006B066A">
              <w:rPr>
                <w:sz w:val="22"/>
                <w:szCs w:val="22"/>
              </w:rPr>
              <w:t>ых</w:t>
            </w:r>
            <w:r w:rsidRPr="00AC6598">
              <w:rPr>
                <w:sz w:val="22"/>
                <w:szCs w:val="22"/>
              </w:rPr>
              <w:t>, противовирусн</w:t>
            </w:r>
            <w:r w:rsidR="006B066A">
              <w:rPr>
                <w:sz w:val="22"/>
                <w:szCs w:val="22"/>
              </w:rPr>
              <w:t xml:space="preserve">ых лекарственных препаратов, </w:t>
            </w:r>
            <w:r w:rsidRPr="00AC6598">
              <w:rPr>
                <w:sz w:val="22"/>
                <w:szCs w:val="22"/>
              </w:rPr>
              <w:t>методов афферентной терапии и лучевой терапии</w:t>
            </w:r>
          </w:p>
        </w:tc>
      </w:tr>
      <w:tr w:rsidR="0008799D" w:rsidRPr="00AC6598" w:rsidTr="002869C5">
        <w:trPr>
          <w:gridAfter w:val="1"/>
          <w:wAfter w:w="6" w:type="dxa"/>
          <w:trHeight w:val="632"/>
        </w:trPr>
        <w:tc>
          <w:tcPr>
            <w:tcW w:w="720" w:type="dxa"/>
            <w:vMerge w:val="restart"/>
            <w:shd w:val="clear" w:color="auto" w:fill="auto"/>
          </w:tcPr>
          <w:p w:rsidR="0008799D" w:rsidRDefault="004E079A" w:rsidP="006A2F0C">
            <w:pPr>
              <w:keepNext/>
              <w:keepLines/>
              <w:suppressAutoHyphens/>
              <w:rPr>
                <w:sz w:val="22"/>
                <w:szCs w:val="22"/>
              </w:rPr>
            </w:pPr>
            <w:r>
              <w:rPr>
                <w:sz w:val="22"/>
                <w:szCs w:val="22"/>
              </w:rPr>
              <w:t>4</w:t>
            </w:r>
            <w:r w:rsidR="001A77B3">
              <w:rPr>
                <w:sz w:val="22"/>
                <w:szCs w:val="22"/>
              </w:rPr>
              <w:t>3</w:t>
            </w: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Pr="00AC6598" w:rsidRDefault="0008799D" w:rsidP="004A0C76">
            <w:pPr>
              <w:keepNext/>
              <w:keepLines/>
              <w:suppressAutoHyphens/>
              <w:rPr>
                <w:sz w:val="22"/>
                <w:szCs w:val="22"/>
              </w:rPr>
            </w:pPr>
          </w:p>
        </w:tc>
        <w:tc>
          <w:tcPr>
            <w:tcW w:w="1276"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lastRenderedPageBreak/>
              <w:t>09.00.007</w:t>
            </w:r>
          </w:p>
          <w:p w:rsidR="0008799D" w:rsidRPr="00AC6598" w:rsidRDefault="0008799D" w:rsidP="006A2F0C">
            <w:pPr>
              <w:keepNext/>
              <w:keepLines/>
              <w:suppressAutoHyphens/>
              <w:rPr>
                <w:sz w:val="22"/>
                <w:szCs w:val="22"/>
              </w:rPr>
            </w:pPr>
            <w:r w:rsidRPr="00AC6598">
              <w:rPr>
                <w:sz w:val="22"/>
                <w:szCs w:val="22"/>
              </w:rPr>
              <w:t> </w:t>
            </w:r>
          </w:p>
          <w:p w:rsidR="0008799D" w:rsidRDefault="0008799D" w:rsidP="006A2F0C">
            <w:pPr>
              <w:keepNext/>
              <w:keepLines/>
              <w:suppressAutoHyphens/>
              <w:rPr>
                <w:sz w:val="22"/>
                <w:szCs w:val="22"/>
              </w:rPr>
            </w:pPr>
            <w:r w:rsidRPr="00AC6598">
              <w:rPr>
                <w:sz w:val="22"/>
                <w:szCs w:val="22"/>
              </w:rPr>
              <w:t> </w:t>
            </w: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Pr="00AC6598" w:rsidRDefault="0008799D" w:rsidP="006A2F0C">
            <w:pPr>
              <w:keepNext/>
              <w:keepLines/>
              <w:suppressAutoHyphens/>
              <w:rPr>
                <w:sz w:val="22"/>
                <w:szCs w:val="22"/>
              </w:rPr>
            </w:pPr>
            <w:r w:rsidRPr="00AC6598">
              <w:rPr>
                <w:sz w:val="22"/>
                <w:szCs w:val="22"/>
              </w:rPr>
              <w:t> </w:t>
            </w:r>
          </w:p>
        </w:tc>
        <w:tc>
          <w:tcPr>
            <w:tcW w:w="3119"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lastRenderedPageBreak/>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w:t>
            </w:r>
            <w:r w:rsidRPr="00AC6598">
              <w:rPr>
                <w:rStyle w:val="a5"/>
                <w:sz w:val="22"/>
                <w:szCs w:val="22"/>
              </w:rPr>
              <w:endnoteReference w:id="9"/>
            </w:r>
            <w:r w:rsidRPr="00AC6598">
              <w:rPr>
                <w:sz w:val="22"/>
                <w:szCs w:val="22"/>
              </w:rPr>
              <w:t xml:space="preserve">, </w:t>
            </w:r>
          </w:p>
          <w:p w:rsidR="0008799D" w:rsidRDefault="0008799D" w:rsidP="006A2F0C">
            <w:pPr>
              <w:keepNext/>
              <w:keepLines/>
              <w:suppressAutoHyphens/>
              <w:rPr>
                <w:sz w:val="22"/>
                <w:szCs w:val="22"/>
              </w:rPr>
            </w:pPr>
            <w:r w:rsidRPr="00AC6598">
              <w:rPr>
                <w:sz w:val="22"/>
                <w:szCs w:val="22"/>
              </w:rPr>
              <w:t>высокоинтенсивная фокусированная ультразвуковая терапия при злокачественных новообразованиях</w:t>
            </w: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Pr="003233C5" w:rsidRDefault="0008799D" w:rsidP="006A2F0C">
            <w:pPr>
              <w:keepNext/>
              <w:keepLines/>
              <w:suppressAutoHyphens/>
              <w:rPr>
                <w:sz w:val="22"/>
                <w:szCs w:val="22"/>
              </w:rPr>
            </w:pPr>
          </w:p>
          <w:p w:rsidR="00575989" w:rsidRPr="003233C5" w:rsidRDefault="00575989" w:rsidP="006A2F0C">
            <w:pPr>
              <w:keepNext/>
              <w:keepLines/>
              <w:suppressAutoHyphens/>
              <w:rPr>
                <w:sz w:val="22"/>
                <w:szCs w:val="22"/>
              </w:rPr>
            </w:pPr>
          </w:p>
          <w:p w:rsidR="00575989" w:rsidRPr="003233C5" w:rsidRDefault="00575989" w:rsidP="006A2F0C">
            <w:pPr>
              <w:keepNext/>
              <w:keepLines/>
              <w:suppressAutoHyphens/>
              <w:rPr>
                <w:sz w:val="22"/>
                <w:szCs w:val="22"/>
              </w:rPr>
            </w:pPr>
          </w:p>
          <w:p w:rsidR="00575989" w:rsidRPr="003233C5" w:rsidRDefault="00575989" w:rsidP="006A2F0C">
            <w:pPr>
              <w:keepNext/>
              <w:keepLines/>
              <w:suppressAutoHyphens/>
              <w:rPr>
                <w:sz w:val="22"/>
                <w:szCs w:val="22"/>
              </w:rPr>
            </w:pPr>
          </w:p>
          <w:p w:rsidR="00575989" w:rsidRDefault="00575989"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Default="004E079A" w:rsidP="006A2F0C">
            <w:pPr>
              <w:keepNext/>
              <w:keepLines/>
              <w:suppressAutoHyphens/>
              <w:rPr>
                <w:sz w:val="22"/>
                <w:szCs w:val="22"/>
              </w:rPr>
            </w:pPr>
          </w:p>
          <w:p w:rsidR="004E079A" w:rsidRPr="004E079A" w:rsidRDefault="004E079A" w:rsidP="006A2F0C">
            <w:pPr>
              <w:keepNext/>
              <w:keepLines/>
              <w:suppressAutoHyphens/>
              <w:rPr>
                <w:sz w:val="22"/>
                <w:szCs w:val="22"/>
              </w:rPr>
            </w:pPr>
          </w:p>
          <w:p w:rsidR="0008799D" w:rsidRPr="00AC6598" w:rsidRDefault="0008799D" w:rsidP="006A2F0C">
            <w:pPr>
              <w:keepNext/>
              <w:keepLines/>
              <w:suppressAutoHyphens/>
              <w:rPr>
                <w:sz w:val="22"/>
                <w:szCs w:val="22"/>
              </w:rPr>
            </w:pPr>
          </w:p>
        </w:tc>
        <w:tc>
          <w:tcPr>
            <w:tcW w:w="1364" w:type="dxa"/>
            <w:vMerge w:val="restart"/>
            <w:shd w:val="clear" w:color="auto" w:fill="auto"/>
          </w:tcPr>
          <w:p w:rsidR="0008799D" w:rsidRPr="00AC6598" w:rsidRDefault="0008799D" w:rsidP="007F1BCF">
            <w:pPr>
              <w:keepNext/>
              <w:keepLines/>
              <w:suppressAutoHyphens/>
              <w:rPr>
                <w:sz w:val="22"/>
                <w:szCs w:val="22"/>
              </w:rPr>
            </w:pPr>
            <w:r w:rsidRPr="00AC6598">
              <w:rPr>
                <w:sz w:val="22"/>
                <w:szCs w:val="22"/>
              </w:rPr>
              <w:lastRenderedPageBreak/>
              <w:t>С00</w:t>
            </w:r>
            <w:r w:rsidR="007F1BCF">
              <w:rPr>
                <w:sz w:val="22"/>
                <w:szCs w:val="22"/>
              </w:rPr>
              <w:t xml:space="preserve"> - С14</w:t>
            </w:r>
            <w:r w:rsidRPr="00AC6598">
              <w:rPr>
                <w:sz w:val="22"/>
                <w:szCs w:val="22"/>
              </w:rPr>
              <w:t>, С30, С31, С32, С77.0</w:t>
            </w:r>
          </w:p>
        </w:tc>
        <w:tc>
          <w:tcPr>
            <w:tcW w:w="2342"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ЗНО головы и шеи (Т1-4Nлюбая M0) локализованные и местно</w:t>
            </w:r>
          </w:p>
          <w:p w:rsidR="0008799D" w:rsidRPr="00AC6598" w:rsidRDefault="0008799D" w:rsidP="006A2F0C">
            <w:pPr>
              <w:keepNext/>
              <w:keepLines/>
              <w:suppressAutoHyphens/>
              <w:rPr>
                <w:sz w:val="22"/>
                <w:szCs w:val="22"/>
              </w:rPr>
            </w:pPr>
            <w:r w:rsidRPr="00AC6598">
              <w:rPr>
                <w:sz w:val="22"/>
                <w:szCs w:val="22"/>
              </w:rPr>
              <w:t>распространенные формы</w:t>
            </w:r>
          </w:p>
        </w:tc>
        <w:tc>
          <w:tcPr>
            <w:tcW w:w="2245"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Терапевтическое лечение</w:t>
            </w:r>
          </w:p>
          <w:p w:rsidR="0008799D" w:rsidRPr="00AC6598" w:rsidRDefault="0008799D" w:rsidP="006A2F0C">
            <w:pPr>
              <w:keepNext/>
              <w:keepLines/>
              <w:suppressAutoHyphens/>
              <w:rPr>
                <w:sz w:val="22"/>
                <w:szCs w:val="22"/>
              </w:rPr>
            </w:pPr>
            <w:r w:rsidRPr="00AC6598">
              <w:rPr>
                <w:sz w:val="22"/>
                <w:szCs w:val="22"/>
              </w:rPr>
              <w:t> </w:t>
            </w:r>
          </w:p>
          <w:p w:rsidR="0008799D" w:rsidRPr="00AC6598" w:rsidRDefault="0008799D" w:rsidP="006A2F0C">
            <w:pPr>
              <w:keepNext/>
              <w:keepLines/>
              <w:suppressAutoHyphens/>
              <w:rPr>
                <w:sz w:val="22"/>
                <w:szCs w:val="22"/>
              </w:rPr>
            </w:pPr>
            <w:r w:rsidRPr="00AC6598">
              <w:rPr>
                <w:sz w:val="22"/>
                <w:szCs w:val="22"/>
              </w:rPr>
              <w:t> </w:t>
            </w:r>
          </w:p>
        </w:tc>
        <w:tc>
          <w:tcPr>
            <w:tcW w:w="4410" w:type="dxa"/>
            <w:gridSpan w:val="2"/>
            <w:shd w:val="clear" w:color="auto" w:fill="auto"/>
          </w:tcPr>
          <w:p w:rsidR="0008799D" w:rsidRPr="00AC6598" w:rsidRDefault="005704B5" w:rsidP="0031147F">
            <w:pPr>
              <w:keepNext/>
              <w:keepLines/>
              <w:suppressAutoHyphens/>
              <w:rPr>
                <w:sz w:val="22"/>
                <w:szCs w:val="22"/>
              </w:rPr>
            </w:pPr>
            <w:r w:rsidRPr="00AC6598">
              <w:rPr>
                <w:sz w:val="22"/>
                <w:szCs w:val="22"/>
              </w:rPr>
              <w:t>Интраоперационная лучевая терапия</w:t>
            </w:r>
            <w:r>
              <w:rPr>
                <w:rStyle w:val="a5"/>
                <w:sz w:val="22"/>
                <w:szCs w:val="22"/>
              </w:rPr>
              <w:endnoteReference w:id="10"/>
            </w:r>
            <w:r>
              <w:rPr>
                <w:sz w:val="22"/>
                <w:szCs w:val="22"/>
              </w:rPr>
              <w:t>,</w:t>
            </w:r>
            <w:r w:rsidR="0008799D" w:rsidRPr="00AC6598">
              <w:rPr>
                <w:sz w:val="22"/>
                <w:szCs w:val="22"/>
              </w:rPr>
              <w:t xml:space="preserve"> конформная дистанционная лучевая терапия, в том числе IMRT, IGRT, ViMAT, стереот</w:t>
            </w:r>
            <w:r w:rsidR="004B0084">
              <w:rPr>
                <w:sz w:val="22"/>
                <w:szCs w:val="22"/>
              </w:rPr>
              <w:t>аксическая. Радиомодификация. Компьютерная томография</w:t>
            </w:r>
            <w:r w:rsidR="004B0084">
              <w:rPr>
                <w:rStyle w:val="a5"/>
                <w:sz w:val="22"/>
                <w:szCs w:val="22"/>
              </w:rPr>
              <w:endnoteReference w:id="11"/>
            </w:r>
            <w:r w:rsidR="0008799D" w:rsidRPr="00AC6598">
              <w:rPr>
                <w:sz w:val="22"/>
                <w:szCs w:val="22"/>
              </w:rPr>
              <w:t xml:space="preserve"> и</w:t>
            </w:r>
            <w:r>
              <w:rPr>
                <w:sz w:val="22"/>
                <w:szCs w:val="22"/>
              </w:rPr>
              <w:t xml:space="preserve"> (</w:t>
            </w:r>
            <w:r w:rsidR="0008799D" w:rsidRPr="00AC6598">
              <w:rPr>
                <w:sz w:val="22"/>
                <w:szCs w:val="22"/>
              </w:rPr>
              <w:t>или</w:t>
            </w:r>
            <w:r>
              <w:rPr>
                <w:sz w:val="22"/>
                <w:szCs w:val="22"/>
              </w:rPr>
              <w:t>)</w:t>
            </w:r>
            <w:r w:rsidR="0008799D"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0008799D" w:rsidRPr="00AC6598">
              <w:rPr>
                <w:sz w:val="22"/>
                <w:szCs w:val="22"/>
              </w:rPr>
              <w:t xml:space="preserve"> объемная визуализация мишени</w:t>
            </w:r>
          </w:p>
        </w:tc>
      </w:tr>
      <w:tr w:rsidR="0008799D" w:rsidRPr="00AC6598" w:rsidTr="002869C5">
        <w:trPr>
          <w:gridAfter w:val="1"/>
          <w:wAfter w:w="6" w:type="dxa"/>
          <w:trHeight w:val="1665"/>
        </w:trPr>
        <w:tc>
          <w:tcPr>
            <w:tcW w:w="720" w:type="dxa"/>
            <w:vMerge/>
          </w:tcPr>
          <w:p w:rsidR="0008799D" w:rsidRPr="00AC6598" w:rsidRDefault="0008799D" w:rsidP="006A2F0C">
            <w:pPr>
              <w:keepNext/>
              <w:keepLines/>
              <w:suppressAutoHyphens/>
              <w:rPr>
                <w:sz w:val="22"/>
                <w:szCs w:val="22"/>
              </w:rPr>
            </w:pPr>
          </w:p>
        </w:tc>
        <w:tc>
          <w:tcPr>
            <w:tcW w:w="1276" w:type="dxa"/>
            <w:vMerge/>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shd w:val="clear" w:color="auto" w:fill="auto"/>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5704B5">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объемная визуализация мишени.</w:t>
            </w:r>
          </w:p>
        </w:tc>
      </w:tr>
      <w:tr w:rsidR="0008799D" w:rsidRPr="00AC6598" w:rsidTr="002869C5">
        <w:trPr>
          <w:gridAfter w:val="1"/>
          <w:wAfter w:w="6" w:type="dxa"/>
          <w:trHeight w:val="1155"/>
        </w:trPr>
        <w:tc>
          <w:tcPr>
            <w:tcW w:w="720" w:type="dxa"/>
            <w:vMerge/>
          </w:tcPr>
          <w:p w:rsidR="0008799D" w:rsidRPr="00AC6598" w:rsidRDefault="0008799D" w:rsidP="006A2F0C">
            <w:pPr>
              <w:keepNext/>
              <w:keepLines/>
              <w:suppressAutoHyphens/>
              <w:rPr>
                <w:sz w:val="22"/>
                <w:szCs w:val="22"/>
              </w:rPr>
            </w:pPr>
          </w:p>
        </w:tc>
        <w:tc>
          <w:tcPr>
            <w:tcW w:w="1276" w:type="dxa"/>
            <w:vMerge/>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vAlign w:val="center"/>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r>
      <w:tr w:rsidR="0008799D" w:rsidRPr="00AC6598" w:rsidTr="002869C5">
        <w:trPr>
          <w:gridAfter w:val="1"/>
          <w:wAfter w:w="6" w:type="dxa"/>
          <w:trHeight w:val="1080"/>
        </w:trPr>
        <w:tc>
          <w:tcPr>
            <w:tcW w:w="720" w:type="dxa"/>
            <w:vMerge/>
          </w:tcPr>
          <w:p w:rsidR="0008799D" w:rsidRPr="00AC6598" w:rsidRDefault="0008799D" w:rsidP="006A2F0C">
            <w:pPr>
              <w:keepNext/>
              <w:keepLines/>
              <w:suppressAutoHyphens/>
              <w:rPr>
                <w:sz w:val="22"/>
                <w:szCs w:val="22"/>
              </w:rPr>
            </w:pPr>
          </w:p>
        </w:tc>
        <w:tc>
          <w:tcPr>
            <w:tcW w:w="1276" w:type="dxa"/>
            <w:vMerge/>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shd w:val="clear" w:color="auto" w:fill="auto"/>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r>
      <w:tr w:rsidR="0008799D" w:rsidRPr="00AC6598" w:rsidTr="002869C5">
        <w:trPr>
          <w:gridAfter w:val="1"/>
          <w:wAfter w:w="6" w:type="dxa"/>
          <w:trHeight w:val="330"/>
        </w:trPr>
        <w:tc>
          <w:tcPr>
            <w:tcW w:w="720" w:type="dxa"/>
            <w:vMerge/>
          </w:tcPr>
          <w:p w:rsidR="0008799D" w:rsidRPr="00AC6598" w:rsidRDefault="0008799D" w:rsidP="006A2F0C">
            <w:pPr>
              <w:keepNext/>
              <w:keepLines/>
              <w:suppressAutoHyphens/>
              <w:rPr>
                <w:sz w:val="22"/>
                <w:szCs w:val="22"/>
              </w:rPr>
            </w:pPr>
          </w:p>
        </w:tc>
        <w:tc>
          <w:tcPr>
            <w:tcW w:w="1276" w:type="dxa"/>
            <w:vMerge/>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restart"/>
            <w:shd w:val="clear" w:color="auto" w:fill="auto"/>
          </w:tcPr>
          <w:p w:rsidR="0008799D" w:rsidRDefault="0008799D" w:rsidP="006A2F0C">
            <w:pPr>
              <w:keepNext/>
              <w:keepLines/>
              <w:suppressAutoHyphens/>
              <w:rPr>
                <w:sz w:val="22"/>
                <w:szCs w:val="22"/>
              </w:rPr>
            </w:pPr>
            <w:r w:rsidRPr="00AC6598">
              <w:rPr>
                <w:sz w:val="22"/>
                <w:szCs w:val="22"/>
              </w:rPr>
              <w:t>С15</w:t>
            </w: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Pr="00AC6598" w:rsidRDefault="0008799D" w:rsidP="006A2F0C">
            <w:pPr>
              <w:keepNext/>
              <w:keepLines/>
              <w:suppressAutoHyphens/>
              <w:rPr>
                <w:sz w:val="22"/>
                <w:szCs w:val="22"/>
              </w:rPr>
            </w:pPr>
          </w:p>
          <w:p w:rsidR="0008799D" w:rsidRPr="00AC6598" w:rsidRDefault="0008799D" w:rsidP="006A2F0C">
            <w:pPr>
              <w:keepNext/>
              <w:keepLines/>
              <w:suppressAutoHyphens/>
              <w:rPr>
                <w:sz w:val="22"/>
                <w:szCs w:val="22"/>
              </w:rPr>
            </w:pPr>
            <w:r w:rsidRPr="00AC6598">
              <w:rPr>
                <w:sz w:val="22"/>
                <w:szCs w:val="22"/>
              </w:rPr>
              <w:t> </w:t>
            </w:r>
          </w:p>
        </w:tc>
        <w:tc>
          <w:tcPr>
            <w:tcW w:w="2342"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 xml:space="preserve">Рак пищевода </w:t>
            </w:r>
            <w:r w:rsidRPr="00AC6598">
              <w:rPr>
                <w:sz w:val="22"/>
                <w:szCs w:val="22"/>
              </w:rPr>
              <w:br/>
              <w:t>(Т1-4NлюбаяM0) локализованные и местно</w:t>
            </w:r>
          </w:p>
          <w:p w:rsidR="0008799D" w:rsidRPr="00AC6598" w:rsidRDefault="0008799D" w:rsidP="006A2F0C">
            <w:pPr>
              <w:keepNext/>
              <w:keepLines/>
              <w:suppressAutoHyphens/>
              <w:rPr>
                <w:sz w:val="22"/>
                <w:szCs w:val="22"/>
              </w:rPr>
            </w:pPr>
            <w:r w:rsidRPr="00AC6598">
              <w:rPr>
                <w:sz w:val="22"/>
                <w:szCs w:val="22"/>
              </w:rPr>
              <w:t>распространенные формы</w:t>
            </w:r>
          </w:p>
          <w:p w:rsidR="0008799D" w:rsidRDefault="0008799D" w:rsidP="006A2F0C">
            <w:pPr>
              <w:keepNext/>
              <w:keepLines/>
              <w:suppressAutoHyphens/>
              <w:rPr>
                <w:sz w:val="22"/>
                <w:szCs w:val="22"/>
              </w:rPr>
            </w:pPr>
            <w:r w:rsidRPr="00AC6598">
              <w:rPr>
                <w:sz w:val="22"/>
                <w:szCs w:val="22"/>
              </w:rPr>
              <w:t> </w:t>
            </w: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Pr="00AC6598" w:rsidRDefault="0008799D" w:rsidP="006A2F0C">
            <w:pPr>
              <w:keepNext/>
              <w:keepLines/>
              <w:suppressAutoHyphens/>
              <w:rPr>
                <w:sz w:val="22"/>
                <w:szCs w:val="22"/>
              </w:rPr>
            </w:pPr>
          </w:p>
        </w:tc>
        <w:tc>
          <w:tcPr>
            <w:tcW w:w="2245"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Терапевтическое лечение</w:t>
            </w:r>
          </w:p>
          <w:p w:rsidR="0008799D" w:rsidRDefault="0008799D" w:rsidP="006A2F0C">
            <w:pPr>
              <w:keepNext/>
              <w:keepLines/>
              <w:suppressAutoHyphens/>
              <w:rPr>
                <w:sz w:val="22"/>
                <w:szCs w:val="22"/>
              </w:rPr>
            </w:pPr>
            <w:r w:rsidRPr="00AC6598">
              <w:rPr>
                <w:sz w:val="22"/>
                <w:szCs w:val="22"/>
              </w:rPr>
              <w:t> </w:t>
            </w: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Default="0008799D" w:rsidP="006A2F0C">
            <w:pPr>
              <w:keepNext/>
              <w:keepLines/>
              <w:suppressAutoHyphens/>
              <w:rPr>
                <w:sz w:val="22"/>
                <w:szCs w:val="22"/>
              </w:rPr>
            </w:pPr>
          </w:p>
          <w:p w:rsidR="0008799D" w:rsidRPr="00AC6598" w:rsidRDefault="0008799D" w:rsidP="006A2F0C">
            <w:pPr>
              <w:keepNext/>
              <w:keepLines/>
              <w:suppressAutoHyphens/>
              <w:rPr>
                <w:sz w:val="22"/>
                <w:szCs w:val="22"/>
              </w:rPr>
            </w:pPr>
          </w:p>
          <w:p w:rsidR="0008799D" w:rsidRPr="00AC6598" w:rsidRDefault="0008799D" w:rsidP="006A2F0C">
            <w:pPr>
              <w:keepNext/>
              <w:keepLines/>
              <w:suppressAutoHyphens/>
              <w:rPr>
                <w:sz w:val="22"/>
                <w:szCs w:val="22"/>
              </w:rPr>
            </w:pPr>
            <w:r w:rsidRPr="00AC6598">
              <w:rPr>
                <w:sz w:val="22"/>
                <w:szCs w:val="22"/>
              </w:rPr>
              <w:t> </w:t>
            </w:r>
          </w:p>
        </w:tc>
        <w:tc>
          <w:tcPr>
            <w:tcW w:w="4410" w:type="dxa"/>
            <w:gridSpan w:val="2"/>
            <w:shd w:val="clear" w:color="auto" w:fill="auto"/>
          </w:tcPr>
          <w:p w:rsidR="0008799D" w:rsidRPr="00AC6598" w:rsidRDefault="0008799D" w:rsidP="005704B5">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w:t>
            </w:r>
            <w:r w:rsidR="005704B5">
              <w:rPr>
                <w:sz w:val="22"/>
                <w:szCs w:val="22"/>
              </w:rPr>
              <w:t>йства. Плоскостная и (</w:t>
            </w:r>
            <w:r w:rsidRPr="00AC6598">
              <w:rPr>
                <w:sz w:val="22"/>
                <w:szCs w:val="22"/>
              </w:rPr>
              <w:t>или</w:t>
            </w:r>
            <w:r w:rsidR="005704B5">
              <w:rPr>
                <w:sz w:val="22"/>
                <w:szCs w:val="22"/>
              </w:rPr>
              <w:t>)</w:t>
            </w:r>
            <w:r w:rsidRPr="00AC6598">
              <w:rPr>
                <w:sz w:val="22"/>
                <w:szCs w:val="22"/>
              </w:rPr>
              <w:t xml:space="preserve"> объемная визуализация мишени, синхронизация дыхания. </w:t>
            </w:r>
            <w:r w:rsidR="005704B5">
              <w:rPr>
                <w:sz w:val="22"/>
                <w:szCs w:val="22"/>
              </w:rPr>
              <w:t>ИОЛТ</w:t>
            </w:r>
          </w:p>
        </w:tc>
      </w:tr>
      <w:tr w:rsidR="0008799D" w:rsidRPr="00AC6598" w:rsidTr="002869C5">
        <w:trPr>
          <w:gridAfter w:val="1"/>
          <w:wAfter w:w="6" w:type="dxa"/>
          <w:trHeight w:val="177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shd w:val="clear" w:color="auto" w:fill="auto"/>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5704B5">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Pr="00AC6598">
              <w:rPr>
                <w:sz w:val="22"/>
                <w:szCs w:val="22"/>
              </w:rPr>
              <w:t>объемная визуализация мишени, синхронизация дыхания</w:t>
            </w:r>
          </w:p>
        </w:tc>
      </w:tr>
      <w:tr w:rsidR="0008799D" w:rsidRPr="00AC6598" w:rsidTr="002869C5">
        <w:trPr>
          <w:gridAfter w:val="1"/>
          <w:wAfter w:w="6" w:type="dxa"/>
          <w:trHeight w:val="841"/>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vAlign w:val="center"/>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Внутриполостная лучевая терапия. Рентгенологический контроль установки эндостата. 3D-4D планирование</w:t>
            </w:r>
          </w:p>
        </w:tc>
      </w:tr>
      <w:tr w:rsidR="0008799D" w:rsidRPr="00AC6598" w:rsidTr="002869C5">
        <w:trPr>
          <w:gridAfter w:val="1"/>
          <w:wAfter w:w="6" w:type="dxa"/>
          <w:trHeight w:val="180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shd w:val="clear" w:color="auto" w:fill="auto"/>
          </w:tcPr>
          <w:p w:rsidR="0008799D" w:rsidRPr="00AC6598" w:rsidRDefault="0008799D" w:rsidP="006A2F0C">
            <w:pPr>
              <w:keepNext/>
              <w:keepLines/>
              <w:suppressAutoHyphens/>
              <w:rPr>
                <w:sz w:val="22"/>
                <w:szCs w:val="22"/>
              </w:rPr>
            </w:pPr>
            <w:r w:rsidRPr="00AC6598">
              <w:rPr>
                <w:sz w:val="22"/>
                <w:szCs w:val="22"/>
              </w:rPr>
              <w:t>С16</w:t>
            </w:r>
          </w:p>
        </w:tc>
        <w:tc>
          <w:tcPr>
            <w:tcW w:w="2342" w:type="dxa"/>
            <w:shd w:val="clear" w:color="auto" w:fill="auto"/>
          </w:tcPr>
          <w:p w:rsidR="0008799D" w:rsidRPr="00AC6598" w:rsidRDefault="0008799D" w:rsidP="006A2F0C">
            <w:pPr>
              <w:keepNext/>
              <w:keepLines/>
              <w:suppressAutoHyphens/>
              <w:rPr>
                <w:sz w:val="22"/>
                <w:szCs w:val="22"/>
              </w:rPr>
            </w:pPr>
            <w:r w:rsidRPr="00AC6598">
              <w:rPr>
                <w:sz w:val="22"/>
                <w:szCs w:val="22"/>
              </w:rPr>
              <w:t xml:space="preserve">Рак желудка </w:t>
            </w:r>
            <w:r w:rsidRPr="00AC6598">
              <w:rPr>
                <w:sz w:val="22"/>
                <w:szCs w:val="22"/>
              </w:rPr>
              <w:br/>
              <w:t>(Т2в-4аN0-3M0) локализованные и местно</w:t>
            </w:r>
          </w:p>
          <w:p w:rsidR="0008799D" w:rsidRPr="00AC6598" w:rsidRDefault="0008799D" w:rsidP="006A2F0C">
            <w:pPr>
              <w:keepNext/>
              <w:keepLines/>
              <w:suppressAutoHyphens/>
              <w:rPr>
                <w:sz w:val="22"/>
                <w:szCs w:val="22"/>
              </w:rPr>
            </w:pPr>
            <w:r w:rsidRPr="00AC6598">
              <w:rPr>
                <w:sz w:val="22"/>
                <w:szCs w:val="22"/>
              </w:rPr>
              <w:t>распространенные формы</w:t>
            </w:r>
          </w:p>
        </w:tc>
        <w:tc>
          <w:tcPr>
            <w:tcW w:w="2245" w:type="dxa"/>
            <w:shd w:val="clear" w:color="auto" w:fill="auto"/>
          </w:tcPr>
          <w:p w:rsidR="0008799D" w:rsidRPr="00AC6598" w:rsidRDefault="0008799D"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08799D" w:rsidRPr="00AC6598" w:rsidRDefault="0008799D" w:rsidP="005704B5">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 ИОЛТ</w:t>
            </w:r>
          </w:p>
        </w:tc>
      </w:tr>
      <w:tr w:rsidR="0008799D" w:rsidRPr="00AC6598" w:rsidTr="002869C5">
        <w:trPr>
          <w:gridAfter w:val="1"/>
          <w:wAfter w:w="6" w:type="dxa"/>
          <w:trHeight w:val="165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shd w:val="clear" w:color="auto" w:fill="auto"/>
          </w:tcPr>
          <w:p w:rsidR="0008799D" w:rsidRPr="00AC6598" w:rsidRDefault="0008799D" w:rsidP="006A2F0C">
            <w:pPr>
              <w:keepNext/>
              <w:keepLines/>
              <w:suppressAutoHyphens/>
              <w:rPr>
                <w:sz w:val="22"/>
                <w:szCs w:val="22"/>
              </w:rPr>
            </w:pPr>
            <w:r w:rsidRPr="00AC6598">
              <w:rPr>
                <w:sz w:val="22"/>
                <w:szCs w:val="22"/>
              </w:rPr>
              <w:t>С17, С77.2</w:t>
            </w:r>
          </w:p>
        </w:tc>
        <w:tc>
          <w:tcPr>
            <w:tcW w:w="2342" w:type="dxa"/>
            <w:shd w:val="clear" w:color="auto" w:fill="auto"/>
          </w:tcPr>
          <w:p w:rsidR="0008799D" w:rsidRPr="00AC6598" w:rsidRDefault="0008799D" w:rsidP="006A2F0C">
            <w:pPr>
              <w:keepNext/>
              <w:keepLines/>
              <w:suppressAutoHyphens/>
              <w:rPr>
                <w:sz w:val="22"/>
                <w:szCs w:val="22"/>
              </w:rPr>
            </w:pPr>
            <w:r w:rsidRPr="00AC6598">
              <w:rPr>
                <w:sz w:val="22"/>
                <w:szCs w:val="22"/>
              </w:rPr>
              <w:t>Рак тонкого кишечника</w:t>
            </w:r>
            <w:r w:rsidRPr="00AC6598">
              <w:rPr>
                <w:sz w:val="22"/>
                <w:szCs w:val="22"/>
              </w:rPr>
              <w:br/>
              <w:t>локализованные и местно</w:t>
            </w:r>
          </w:p>
          <w:p w:rsidR="0008799D" w:rsidRPr="00AC6598" w:rsidRDefault="0008799D" w:rsidP="006A2F0C">
            <w:pPr>
              <w:keepNext/>
              <w:keepLines/>
              <w:suppressAutoHyphens/>
              <w:rPr>
                <w:sz w:val="22"/>
                <w:szCs w:val="22"/>
              </w:rPr>
            </w:pPr>
            <w:r w:rsidRPr="00AC6598">
              <w:rPr>
                <w:sz w:val="22"/>
                <w:szCs w:val="22"/>
              </w:rPr>
              <w:t xml:space="preserve">распространенные формы; с метастазами во внутрибрюшные </w:t>
            </w:r>
            <w:r w:rsidRPr="00AC6598">
              <w:rPr>
                <w:sz w:val="22"/>
                <w:szCs w:val="22"/>
              </w:rPr>
              <w:lastRenderedPageBreak/>
              <w:t>лимфатические узлы</w:t>
            </w:r>
          </w:p>
        </w:tc>
        <w:tc>
          <w:tcPr>
            <w:tcW w:w="2245" w:type="dxa"/>
            <w:shd w:val="clear" w:color="auto" w:fill="auto"/>
          </w:tcPr>
          <w:p w:rsidR="0008799D" w:rsidRPr="00AC6598" w:rsidRDefault="0008799D" w:rsidP="006A2F0C">
            <w:pPr>
              <w:keepNext/>
              <w:keepLines/>
              <w:suppressAutoHyphens/>
              <w:rPr>
                <w:sz w:val="22"/>
                <w:szCs w:val="22"/>
              </w:rPr>
            </w:pPr>
            <w:r w:rsidRPr="00AC6598">
              <w:rPr>
                <w:sz w:val="22"/>
                <w:szCs w:val="22"/>
              </w:rPr>
              <w:lastRenderedPageBreak/>
              <w:t>Терапевтическое лечение</w:t>
            </w:r>
          </w:p>
        </w:tc>
        <w:tc>
          <w:tcPr>
            <w:tcW w:w="4410" w:type="dxa"/>
            <w:gridSpan w:val="2"/>
            <w:shd w:val="clear" w:color="auto" w:fill="auto"/>
          </w:tcPr>
          <w:p w:rsidR="0008799D" w:rsidRPr="00AC6598" w:rsidRDefault="0008799D" w:rsidP="00684CB2">
            <w:pPr>
              <w:keepNext/>
              <w:keepLines/>
              <w:suppressAutoHyphens/>
              <w:rPr>
                <w:sz w:val="22"/>
                <w:szCs w:val="22"/>
              </w:rPr>
            </w:pPr>
            <w:r w:rsidRPr="00AC6598">
              <w:rPr>
                <w:sz w:val="22"/>
                <w:szCs w:val="22"/>
              </w:rPr>
              <w:t>Конформная дистанционная лучевая терапия, в том числе IMRT, IGRT, ViMAT, ст</w:t>
            </w:r>
            <w:r w:rsidR="005704B5">
              <w:rPr>
                <w:sz w:val="22"/>
                <w:szCs w:val="22"/>
              </w:rPr>
              <w:t>ереотаксическая. фиксация.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Pr="00AC6598">
              <w:rPr>
                <w:sz w:val="22"/>
                <w:szCs w:val="22"/>
              </w:rPr>
              <w:t>объемная визуализация мишени, синхронизация дыхания. ИОЛТ</w:t>
            </w:r>
          </w:p>
        </w:tc>
      </w:tr>
      <w:tr w:rsidR="0008799D" w:rsidRPr="00AC6598" w:rsidTr="002869C5">
        <w:trPr>
          <w:gridAfter w:val="1"/>
          <w:wAfter w:w="6" w:type="dxa"/>
          <w:trHeight w:val="180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shd w:val="clear" w:color="auto" w:fill="auto"/>
          </w:tcPr>
          <w:p w:rsidR="0008799D" w:rsidRPr="00AC6598" w:rsidRDefault="0008799D" w:rsidP="006A2F0C">
            <w:pPr>
              <w:keepNext/>
              <w:keepLines/>
              <w:suppressAutoHyphens/>
              <w:rPr>
                <w:sz w:val="22"/>
                <w:szCs w:val="22"/>
              </w:rPr>
            </w:pPr>
            <w:r w:rsidRPr="00AC6598">
              <w:rPr>
                <w:sz w:val="22"/>
                <w:szCs w:val="22"/>
              </w:rPr>
              <w:t>С18, С19</w:t>
            </w:r>
          </w:p>
        </w:tc>
        <w:tc>
          <w:tcPr>
            <w:tcW w:w="2342" w:type="dxa"/>
            <w:shd w:val="clear" w:color="auto" w:fill="auto"/>
          </w:tcPr>
          <w:p w:rsidR="0008799D" w:rsidRPr="00AC6598" w:rsidRDefault="0008799D" w:rsidP="006A2F0C">
            <w:pPr>
              <w:keepNext/>
              <w:keepLines/>
              <w:suppressAutoHyphens/>
              <w:rPr>
                <w:sz w:val="22"/>
                <w:szCs w:val="22"/>
              </w:rPr>
            </w:pPr>
            <w:r w:rsidRPr="00AC6598">
              <w:rPr>
                <w:sz w:val="22"/>
                <w:szCs w:val="22"/>
              </w:rPr>
              <w:t>Рак ободочной кишки и ректосигмоидного угла (Т2в-4аN0-3M0) локализованные и местно</w:t>
            </w:r>
          </w:p>
          <w:p w:rsidR="0008799D" w:rsidRPr="00AC6598" w:rsidRDefault="0008799D" w:rsidP="006A2F0C">
            <w:pPr>
              <w:keepNext/>
              <w:keepLines/>
              <w:suppressAutoHyphens/>
              <w:rPr>
                <w:sz w:val="22"/>
                <w:szCs w:val="22"/>
              </w:rPr>
            </w:pPr>
            <w:r w:rsidRPr="00AC6598">
              <w:rPr>
                <w:sz w:val="22"/>
                <w:szCs w:val="22"/>
              </w:rPr>
              <w:t>распространенные формы</w:t>
            </w:r>
          </w:p>
        </w:tc>
        <w:tc>
          <w:tcPr>
            <w:tcW w:w="2245" w:type="dxa"/>
            <w:shd w:val="clear" w:color="auto" w:fill="auto"/>
          </w:tcPr>
          <w:p w:rsidR="0008799D" w:rsidRPr="00AC6598" w:rsidRDefault="0008799D"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 ИОЛТ</w:t>
            </w:r>
          </w:p>
        </w:tc>
      </w:tr>
      <w:tr w:rsidR="0008799D" w:rsidRPr="00AC6598" w:rsidTr="002869C5">
        <w:trPr>
          <w:gridAfter w:val="1"/>
          <w:wAfter w:w="6" w:type="dxa"/>
          <w:trHeight w:val="180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С20, С77.5</w:t>
            </w:r>
          </w:p>
          <w:p w:rsidR="0008799D" w:rsidRPr="00AC6598" w:rsidRDefault="0008799D" w:rsidP="006A2F0C">
            <w:pPr>
              <w:keepNext/>
              <w:keepLines/>
              <w:suppressAutoHyphens/>
              <w:rPr>
                <w:sz w:val="22"/>
                <w:szCs w:val="22"/>
              </w:rPr>
            </w:pPr>
            <w:r w:rsidRPr="00AC6598">
              <w:rPr>
                <w:sz w:val="22"/>
                <w:szCs w:val="22"/>
              </w:rPr>
              <w:t> </w:t>
            </w:r>
          </w:p>
          <w:p w:rsidR="0008799D" w:rsidRPr="00AC6598" w:rsidRDefault="0008799D" w:rsidP="006A2F0C">
            <w:pPr>
              <w:keepNext/>
              <w:keepLines/>
              <w:suppressAutoHyphens/>
              <w:rPr>
                <w:sz w:val="22"/>
                <w:szCs w:val="22"/>
              </w:rPr>
            </w:pPr>
            <w:r w:rsidRPr="00AC6598">
              <w:rPr>
                <w:sz w:val="22"/>
                <w:szCs w:val="22"/>
              </w:rPr>
              <w:t> </w:t>
            </w:r>
          </w:p>
        </w:tc>
        <w:tc>
          <w:tcPr>
            <w:tcW w:w="2342"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Рак прямой кишки (Т1-4N любая M0) локализованные и местно распространенные формы с метастазами во внутритазовые лимфатические узлы</w:t>
            </w:r>
          </w:p>
          <w:p w:rsidR="0008799D" w:rsidRPr="00AC6598" w:rsidRDefault="0008799D" w:rsidP="006A2F0C">
            <w:pPr>
              <w:keepNext/>
              <w:keepLines/>
              <w:suppressAutoHyphens/>
              <w:rPr>
                <w:sz w:val="22"/>
                <w:szCs w:val="22"/>
              </w:rPr>
            </w:pPr>
            <w:r w:rsidRPr="00AC6598">
              <w:rPr>
                <w:sz w:val="22"/>
                <w:szCs w:val="22"/>
              </w:rPr>
              <w:t> </w:t>
            </w:r>
          </w:p>
          <w:p w:rsidR="0008799D" w:rsidRPr="00AC6598" w:rsidRDefault="0008799D" w:rsidP="006A2F0C">
            <w:pPr>
              <w:keepNext/>
              <w:keepLines/>
              <w:suppressAutoHyphens/>
              <w:rPr>
                <w:sz w:val="22"/>
                <w:szCs w:val="22"/>
              </w:rPr>
            </w:pPr>
            <w:r w:rsidRPr="00AC6598">
              <w:rPr>
                <w:sz w:val="22"/>
                <w:szCs w:val="22"/>
              </w:rPr>
              <w:t> </w:t>
            </w:r>
          </w:p>
        </w:tc>
        <w:tc>
          <w:tcPr>
            <w:tcW w:w="2245"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Терапевтическое лечение</w:t>
            </w:r>
          </w:p>
          <w:p w:rsidR="0008799D" w:rsidRPr="00AC6598" w:rsidRDefault="0008799D" w:rsidP="006A2F0C">
            <w:pPr>
              <w:keepNext/>
              <w:keepLines/>
              <w:suppressAutoHyphens/>
              <w:rPr>
                <w:sz w:val="22"/>
                <w:szCs w:val="22"/>
              </w:rPr>
            </w:pPr>
            <w:r w:rsidRPr="00AC6598">
              <w:rPr>
                <w:sz w:val="22"/>
                <w:szCs w:val="22"/>
              </w:rPr>
              <w:t> </w:t>
            </w:r>
          </w:p>
          <w:p w:rsidR="0008799D" w:rsidRPr="00AC6598" w:rsidRDefault="0008799D" w:rsidP="006A2F0C">
            <w:pPr>
              <w:keepNext/>
              <w:keepLines/>
              <w:suppressAutoHyphens/>
              <w:rPr>
                <w:sz w:val="22"/>
                <w:szCs w:val="22"/>
              </w:rPr>
            </w:pPr>
            <w:r w:rsidRPr="00AC6598">
              <w:rPr>
                <w:sz w:val="22"/>
                <w:szCs w:val="22"/>
              </w:rPr>
              <w:t> </w:t>
            </w: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 ИОЛТ</w:t>
            </w:r>
          </w:p>
        </w:tc>
      </w:tr>
      <w:tr w:rsidR="0008799D" w:rsidRPr="00AC6598" w:rsidTr="002869C5">
        <w:trPr>
          <w:gridAfter w:val="1"/>
          <w:wAfter w:w="6" w:type="dxa"/>
          <w:trHeight w:val="186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shd w:val="clear" w:color="auto" w:fill="auto"/>
          </w:tcPr>
          <w:p w:rsidR="0008799D" w:rsidRPr="00AC6598" w:rsidRDefault="0008799D" w:rsidP="006A2F0C">
            <w:pPr>
              <w:keepNext/>
              <w:keepLines/>
              <w:suppressAutoHyphens/>
              <w:rPr>
                <w:sz w:val="22"/>
                <w:szCs w:val="22"/>
              </w:rPr>
            </w:pPr>
          </w:p>
        </w:tc>
        <w:tc>
          <w:tcPr>
            <w:tcW w:w="2342" w:type="dxa"/>
            <w:vMerge/>
            <w:shd w:val="clear" w:color="auto" w:fill="auto"/>
          </w:tcPr>
          <w:p w:rsidR="0008799D" w:rsidRPr="00AC6598" w:rsidRDefault="0008799D" w:rsidP="006A2F0C">
            <w:pPr>
              <w:keepNext/>
              <w:keepLines/>
              <w:suppressAutoHyphens/>
              <w:rPr>
                <w:sz w:val="22"/>
                <w:szCs w:val="22"/>
              </w:rPr>
            </w:pPr>
          </w:p>
        </w:tc>
        <w:tc>
          <w:tcPr>
            <w:tcW w:w="2245" w:type="dxa"/>
            <w:vMerge/>
            <w:shd w:val="clear" w:color="auto" w:fill="auto"/>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w:t>
            </w:r>
          </w:p>
        </w:tc>
      </w:tr>
      <w:tr w:rsidR="0008799D" w:rsidRPr="00AC6598" w:rsidTr="002869C5">
        <w:trPr>
          <w:gridAfter w:val="1"/>
          <w:wAfter w:w="6" w:type="dxa"/>
          <w:trHeight w:val="60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shd w:val="clear" w:color="auto" w:fill="auto"/>
          </w:tcPr>
          <w:p w:rsidR="0008799D" w:rsidRPr="00AC6598" w:rsidRDefault="0008799D" w:rsidP="006A2F0C">
            <w:pPr>
              <w:keepNext/>
              <w:keepLines/>
              <w:suppressAutoHyphens/>
              <w:rPr>
                <w:sz w:val="22"/>
                <w:szCs w:val="22"/>
              </w:rPr>
            </w:pPr>
          </w:p>
        </w:tc>
        <w:tc>
          <w:tcPr>
            <w:tcW w:w="2342" w:type="dxa"/>
            <w:vMerge/>
            <w:shd w:val="clear" w:color="auto" w:fill="auto"/>
          </w:tcPr>
          <w:p w:rsidR="0008799D" w:rsidRPr="00AC6598" w:rsidRDefault="0008799D" w:rsidP="006A2F0C">
            <w:pPr>
              <w:keepNext/>
              <w:keepLines/>
              <w:suppressAutoHyphens/>
              <w:rPr>
                <w:sz w:val="22"/>
                <w:szCs w:val="22"/>
              </w:rPr>
            </w:pPr>
          </w:p>
        </w:tc>
        <w:tc>
          <w:tcPr>
            <w:tcW w:w="2245" w:type="dxa"/>
            <w:vMerge/>
            <w:shd w:val="clear" w:color="auto" w:fill="auto"/>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Внутриполостная лучевая терапия. Рентгенологический контроль установки эндостатов. 3D-4D планирование</w:t>
            </w:r>
          </w:p>
        </w:tc>
      </w:tr>
      <w:tr w:rsidR="0008799D" w:rsidRPr="00AC6598" w:rsidTr="002869C5">
        <w:trPr>
          <w:gridAfter w:val="1"/>
          <w:wAfter w:w="6" w:type="dxa"/>
          <w:trHeight w:val="165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restart"/>
            <w:shd w:val="clear" w:color="auto" w:fill="auto"/>
          </w:tcPr>
          <w:p w:rsidR="0008799D" w:rsidRDefault="0008799D" w:rsidP="006A2F0C">
            <w:pPr>
              <w:keepNext/>
              <w:keepLines/>
              <w:suppressAutoHyphens/>
              <w:rPr>
                <w:sz w:val="22"/>
                <w:szCs w:val="22"/>
                <w:lang w:val="en-US"/>
              </w:rPr>
            </w:pPr>
            <w:r w:rsidRPr="00AC6598">
              <w:rPr>
                <w:sz w:val="22"/>
                <w:szCs w:val="22"/>
              </w:rPr>
              <w:t>C21</w:t>
            </w: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Pr="00575989" w:rsidRDefault="00575989" w:rsidP="006A2F0C">
            <w:pPr>
              <w:keepNext/>
              <w:keepLines/>
              <w:suppressAutoHyphens/>
              <w:rPr>
                <w:sz w:val="22"/>
                <w:szCs w:val="22"/>
                <w:lang w:val="en-US"/>
              </w:rPr>
            </w:pPr>
          </w:p>
        </w:tc>
        <w:tc>
          <w:tcPr>
            <w:tcW w:w="2342"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Рак анального канала (Т1-3NлюбаяM0) локализованные и местно</w:t>
            </w:r>
          </w:p>
          <w:p w:rsidR="0008799D" w:rsidRDefault="0008799D" w:rsidP="006A2F0C">
            <w:pPr>
              <w:keepNext/>
              <w:keepLines/>
              <w:suppressAutoHyphens/>
              <w:rPr>
                <w:sz w:val="22"/>
                <w:szCs w:val="22"/>
                <w:lang w:val="en-US"/>
              </w:rPr>
            </w:pPr>
            <w:r w:rsidRPr="00AC6598">
              <w:rPr>
                <w:sz w:val="22"/>
                <w:szCs w:val="22"/>
              </w:rPr>
              <w:t>распространенные формы</w:t>
            </w: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Pr="00575989" w:rsidRDefault="00575989" w:rsidP="006A2F0C">
            <w:pPr>
              <w:keepNext/>
              <w:keepLines/>
              <w:suppressAutoHyphens/>
              <w:rPr>
                <w:sz w:val="22"/>
                <w:szCs w:val="22"/>
                <w:lang w:val="en-US"/>
              </w:rPr>
            </w:pPr>
          </w:p>
          <w:p w:rsidR="0008799D" w:rsidRPr="00AC6598" w:rsidRDefault="0008799D" w:rsidP="006A2F0C">
            <w:pPr>
              <w:keepNext/>
              <w:keepLines/>
              <w:suppressAutoHyphens/>
              <w:rPr>
                <w:sz w:val="22"/>
                <w:szCs w:val="22"/>
              </w:rPr>
            </w:pPr>
            <w:r w:rsidRPr="00AC6598">
              <w:rPr>
                <w:sz w:val="22"/>
                <w:szCs w:val="22"/>
              </w:rPr>
              <w:t> </w:t>
            </w:r>
          </w:p>
        </w:tc>
        <w:tc>
          <w:tcPr>
            <w:tcW w:w="2245" w:type="dxa"/>
            <w:vMerge w:val="restart"/>
            <w:shd w:val="clear" w:color="auto" w:fill="auto"/>
          </w:tcPr>
          <w:p w:rsidR="0008799D" w:rsidRPr="00AC6598" w:rsidRDefault="0008799D" w:rsidP="006A2F0C">
            <w:pPr>
              <w:keepNext/>
              <w:keepLines/>
              <w:suppressAutoHyphens/>
              <w:rPr>
                <w:sz w:val="22"/>
                <w:szCs w:val="22"/>
              </w:rPr>
            </w:pPr>
            <w:r w:rsidRPr="00AC6598">
              <w:rPr>
                <w:sz w:val="22"/>
                <w:szCs w:val="22"/>
              </w:rPr>
              <w:t>Терапевтическое лечение</w:t>
            </w:r>
          </w:p>
          <w:p w:rsidR="0008799D" w:rsidRDefault="0008799D" w:rsidP="006A2F0C">
            <w:pPr>
              <w:keepNext/>
              <w:keepLines/>
              <w:suppressAutoHyphens/>
              <w:rPr>
                <w:sz w:val="22"/>
                <w:szCs w:val="22"/>
                <w:lang w:val="en-US"/>
              </w:rPr>
            </w:pPr>
            <w:r w:rsidRPr="00AC6598">
              <w:rPr>
                <w:sz w:val="22"/>
                <w:szCs w:val="22"/>
              </w:rPr>
              <w:t> </w:t>
            </w: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Default="00575989" w:rsidP="006A2F0C">
            <w:pPr>
              <w:keepNext/>
              <w:keepLines/>
              <w:suppressAutoHyphens/>
              <w:rPr>
                <w:sz w:val="22"/>
                <w:szCs w:val="22"/>
                <w:lang w:val="en-US"/>
              </w:rPr>
            </w:pPr>
          </w:p>
          <w:p w:rsidR="00575989" w:rsidRPr="00575989" w:rsidRDefault="00575989" w:rsidP="006A2F0C">
            <w:pPr>
              <w:keepNext/>
              <w:keepLines/>
              <w:suppressAutoHyphens/>
              <w:rPr>
                <w:sz w:val="22"/>
                <w:szCs w:val="22"/>
                <w:lang w:val="en-US"/>
              </w:rPr>
            </w:pPr>
          </w:p>
          <w:p w:rsidR="0008799D" w:rsidRPr="00AC6598" w:rsidRDefault="0008799D" w:rsidP="006A2F0C">
            <w:pPr>
              <w:keepNext/>
              <w:keepLines/>
              <w:suppressAutoHyphens/>
              <w:rPr>
                <w:sz w:val="22"/>
                <w:szCs w:val="22"/>
              </w:rPr>
            </w:pPr>
            <w:r w:rsidRPr="00AC6598">
              <w:rPr>
                <w:sz w:val="22"/>
                <w:szCs w:val="22"/>
              </w:rPr>
              <w:t> </w:t>
            </w: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w:t>
            </w:r>
          </w:p>
        </w:tc>
      </w:tr>
      <w:tr w:rsidR="0008799D" w:rsidRPr="00AC6598" w:rsidTr="002869C5">
        <w:trPr>
          <w:gridAfter w:val="1"/>
          <w:wAfter w:w="6" w:type="dxa"/>
          <w:trHeight w:val="1725"/>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shd w:val="clear" w:color="auto" w:fill="auto"/>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w:t>
            </w:r>
          </w:p>
        </w:tc>
      </w:tr>
      <w:tr w:rsidR="0008799D" w:rsidRPr="00AC6598" w:rsidTr="002869C5">
        <w:trPr>
          <w:gridAfter w:val="1"/>
          <w:wAfter w:w="6" w:type="dxa"/>
          <w:trHeight w:val="1110"/>
        </w:trPr>
        <w:tc>
          <w:tcPr>
            <w:tcW w:w="720" w:type="dxa"/>
            <w:vMerge/>
            <w:vAlign w:val="center"/>
          </w:tcPr>
          <w:p w:rsidR="0008799D" w:rsidRPr="00AC6598" w:rsidRDefault="0008799D" w:rsidP="006A2F0C">
            <w:pPr>
              <w:keepNext/>
              <w:keepLines/>
              <w:suppressAutoHyphens/>
              <w:rPr>
                <w:sz w:val="22"/>
                <w:szCs w:val="22"/>
              </w:rPr>
            </w:pPr>
          </w:p>
        </w:tc>
        <w:tc>
          <w:tcPr>
            <w:tcW w:w="1276" w:type="dxa"/>
            <w:vMerge/>
            <w:vAlign w:val="center"/>
          </w:tcPr>
          <w:p w:rsidR="0008799D" w:rsidRPr="00AC6598" w:rsidRDefault="0008799D" w:rsidP="006A2F0C">
            <w:pPr>
              <w:keepNext/>
              <w:keepLines/>
              <w:suppressAutoHyphens/>
              <w:rPr>
                <w:sz w:val="22"/>
                <w:szCs w:val="22"/>
              </w:rPr>
            </w:pPr>
          </w:p>
        </w:tc>
        <w:tc>
          <w:tcPr>
            <w:tcW w:w="3119" w:type="dxa"/>
            <w:vMerge/>
            <w:vAlign w:val="center"/>
          </w:tcPr>
          <w:p w:rsidR="0008799D" w:rsidRPr="00AC6598" w:rsidRDefault="0008799D" w:rsidP="006A2F0C">
            <w:pPr>
              <w:keepNext/>
              <w:keepLines/>
              <w:suppressAutoHyphens/>
              <w:rPr>
                <w:sz w:val="22"/>
                <w:szCs w:val="22"/>
              </w:rPr>
            </w:pPr>
          </w:p>
        </w:tc>
        <w:tc>
          <w:tcPr>
            <w:tcW w:w="1364" w:type="dxa"/>
            <w:vMerge/>
            <w:vAlign w:val="center"/>
          </w:tcPr>
          <w:p w:rsidR="0008799D" w:rsidRPr="00AC6598" w:rsidRDefault="0008799D" w:rsidP="006A2F0C">
            <w:pPr>
              <w:keepNext/>
              <w:keepLines/>
              <w:suppressAutoHyphens/>
              <w:rPr>
                <w:sz w:val="22"/>
                <w:szCs w:val="22"/>
              </w:rPr>
            </w:pPr>
          </w:p>
        </w:tc>
        <w:tc>
          <w:tcPr>
            <w:tcW w:w="2342" w:type="dxa"/>
            <w:vMerge/>
            <w:vAlign w:val="center"/>
          </w:tcPr>
          <w:p w:rsidR="0008799D" w:rsidRPr="00AC6598" w:rsidRDefault="0008799D" w:rsidP="006A2F0C">
            <w:pPr>
              <w:keepNext/>
              <w:keepLines/>
              <w:suppressAutoHyphens/>
              <w:rPr>
                <w:sz w:val="22"/>
                <w:szCs w:val="22"/>
              </w:rPr>
            </w:pPr>
          </w:p>
        </w:tc>
        <w:tc>
          <w:tcPr>
            <w:tcW w:w="2245" w:type="dxa"/>
            <w:vMerge/>
            <w:vAlign w:val="center"/>
          </w:tcPr>
          <w:p w:rsidR="0008799D" w:rsidRPr="00AC6598" w:rsidRDefault="0008799D" w:rsidP="006A2F0C">
            <w:pPr>
              <w:keepNext/>
              <w:keepLines/>
              <w:suppressAutoHyphens/>
              <w:rPr>
                <w:sz w:val="22"/>
                <w:szCs w:val="22"/>
              </w:rPr>
            </w:pPr>
          </w:p>
        </w:tc>
        <w:tc>
          <w:tcPr>
            <w:tcW w:w="4410" w:type="dxa"/>
            <w:gridSpan w:val="2"/>
            <w:shd w:val="clear" w:color="auto" w:fill="auto"/>
          </w:tcPr>
          <w:p w:rsidR="0008799D" w:rsidRPr="00AC6598" w:rsidRDefault="0008799D" w:rsidP="006A2F0C">
            <w:pPr>
              <w:keepNext/>
              <w:keepLines/>
              <w:suppressAutoHyphens/>
              <w:rPr>
                <w:sz w:val="22"/>
                <w:szCs w:val="22"/>
              </w:rPr>
            </w:pPr>
            <w:r w:rsidRPr="00AC6598">
              <w:rPr>
                <w:sz w:val="22"/>
                <w:szCs w:val="22"/>
              </w:rPr>
              <w:t>Внутриполостная, внутритканевая, апликационная лучевая терапия. Рентгенологический контроль установки эндостата. 3D-4D планирование</w:t>
            </w:r>
          </w:p>
        </w:tc>
      </w:tr>
      <w:tr w:rsidR="00900ADC" w:rsidRPr="00AC6598" w:rsidTr="002869C5">
        <w:trPr>
          <w:gridAfter w:val="1"/>
          <w:wAfter w:w="6" w:type="dxa"/>
          <w:trHeight w:val="187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C22, C23</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Рак печени и желчного пузыря </w:t>
            </w:r>
          </w:p>
          <w:p w:rsidR="00900ADC" w:rsidRPr="00AC6598" w:rsidRDefault="00900ADC" w:rsidP="006A2F0C">
            <w:pPr>
              <w:keepNext/>
              <w:keepLines/>
              <w:suppressAutoHyphens/>
              <w:rPr>
                <w:sz w:val="22"/>
                <w:szCs w:val="22"/>
              </w:rPr>
            </w:pPr>
            <w:r w:rsidRPr="00AC6598">
              <w:rPr>
                <w:sz w:val="22"/>
                <w:szCs w:val="22"/>
              </w:rPr>
              <w:t>(Т1-4N любая 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5704B5">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 ИОЛТ</w:t>
            </w:r>
          </w:p>
        </w:tc>
      </w:tr>
      <w:tr w:rsidR="00900ADC" w:rsidRPr="00AC6598" w:rsidTr="002869C5">
        <w:trPr>
          <w:gridAfter w:val="1"/>
          <w:wAfter w:w="6" w:type="dxa"/>
          <w:trHeight w:val="187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shd w:val="clear" w:color="auto" w:fill="auto"/>
          </w:tcPr>
          <w:p w:rsidR="00900ADC" w:rsidRPr="00AC6598" w:rsidRDefault="00900ADC" w:rsidP="00160B2D">
            <w:pPr>
              <w:keepNext/>
              <w:keepLines/>
              <w:suppressAutoHyphens/>
              <w:rPr>
                <w:sz w:val="22"/>
                <w:szCs w:val="22"/>
              </w:rPr>
            </w:pPr>
            <w:r w:rsidRPr="00AC6598">
              <w:rPr>
                <w:sz w:val="22"/>
                <w:szCs w:val="22"/>
              </w:rPr>
              <w:t xml:space="preserve">ЗНО печени </w:t>
            </w:r>
          </w:p>
          <w:p w:rsidR="00900ADC" w:rsidRPr="00AC6598" w:rsidRDefault="00900ADC" w:rsidP="00160B2D">
            <w:pPr>
              <w:keepNext/>
              <w:keepLines/>
              <w:suppressAutoHyphens/>
              <w:rPr>
                <w:sz w:val="22"/>
                <w:szCs w:val="22"/>
              </w:rPr>
            </w:pPr>
            <w:r w:rsidRPr="00AC6598">
              <w:rPr>
                <w:sz w:val="22"/>
                <w:szCs w:val="22"/>
              </w:rPr>
              <w:t>II-IVА ст.</w:t>
            </w:r>
          </w:p>
          <w:p w:rsidR="00900ADC" w:rsidRPr="00AC6598" w:rsidRDefault="00900ADC" w:rsidP="00900ADC">
            <w:pPr>
              <w:keepNext/>
              <w:keepLines/>
              <w:suppressAutoHyphens/>
              <w:rPr>
                <w:sz w:val="22"/>
                <w:szCs w:val="22"/>
              </w:rPr>
            </w:pPr>
            <w:r w:rsidRPr="00AC6598">
              <w:rPr>
                <w:sz w:val="22"/>
                <w:szCs w:val="22"/>
              </w:rPr>
              <w:t>(Т3-4N0-1М0-1). Пациенты с множественными опухолями печени.</w:t>
            </w:r>
            <w:r w:rsidRPr="00900ADC">
              <w:rPr>
                <w:sz w:val="22"/>
                <w:szCs w:val="22"/>
              </w:rPr>
              <w:t xml:space="preserve"> </w:t>
            </w:r>
            <w:r w:rsidRPr="00AC6598">
              <w:rPr>
                <w:sz w:val="22"/>
                <w:szCs w:val="22"/>
              </w:rPr>
              <w:t>Пациенты с нерезектабельными опухолями.</w:t>
            </w:r>
            <w:r w:rsidRPr="00900ADC">
              <w:rPr>
                <w:sz w:val="22"/>
                <w:szCs w:val="22"/>
              </w:rPr>
              <w:t xml:space="preserve"> </w:t>
            </w:r>
            <w:r w:rsidRPr="00AC6598">
              <w:rPr>
                <w:sz w:val="22"/>
                <w:szCs w:val="22"/>
              </w:rPr>
              <w:lastRenderedPageBreak/>
              <w:t>Функционально</w:t>
            </w:r>
            <w:r w:rsidRPr="00900ADC">
              <w:rPr>
                <w:sz w:val="22"/>
                <w:szCs w:val="22"/>
              </w:rPr>
              <w:t xml:space="preserve"> </w:t>
            </w:r>
            <w:r w:rsidRPr="00AC6598">
              <w:rPr>
                <w:sz w:val="22"/>
                <w:szCs w:val="22"/>
              </w:rPr>
              <w:t>неоперабельные пациенты</w:t>
            </w:r>
          </w:p>
        </w:tc>
        <w:tc>
          <w:tcPr>
            <w:tcW w:w="2245" w:type="dxa"/>
            <w:shd w:val="clear" w:color="auto" w:fill="auto"/>
          </w:tcPr>
          <w:p w:rsidR="00900ADC" w:rsidRPr="00AC6598" w:rsidRDefault="00900ADC" w:rsidP="00160B2D">
            <w:pPr>
              <w:keepNext/>
              <w:keepLines/>
              <w:suppressAutoHyphens/>
              <w:rPr>
                <w:sz w:val="22"/>
                <w:szCs w:val="22"/>
              </w:rPr>
            </w:pPr>
            <w:r w:rsidRPr="00AC6598">
              <w:rPr>
                <w:sz w:val="22"/>
                <w:szCs w:val="22"/>
              </w:rPr>
              <w:lastRenderedPageBreak/>
              <w:t>Терапевтическое лечение</w:t>
            </w:r>
          </w:p>
        </w:tc>
        <w:tc>
          <w:tcPr>
            <w:tcW w:w="4410" w:type="dxa"/>
            <w:gridSpan w:val="2"/>
            <w:shd w:val="clear" w:color="auto" w:fill="auto"/>
          </w:tcPr>
          <w:p w:rsidR="00900ADC" w:rsidRPr="00AC6598" w:rsidRDefault="00900ADC" w:rsidP="00441DC0">
            <w:pPr>
              <w:keepNext/>
              <w:keepLines/>
              <w:suppressAutoHyphens/>
              <w:rPr>
                <w:sz w:val="22"/>
                <w:szCs w:val="22"/>
              </w:rPr>
            </w:pPr>
            <w:r w:rsidRPr="00AC6598">
              <w:rPr>
                <w:sz w:val="22"/>
                <w:szCs w:val="22"/>
              </w:rPr>
              <w:t xml:space="preserve">Высокоинтенсивная фокусированная ультразвуковая терапия (HIFU) </w:t>
            </w:r>
          </w:p>
        </w:tc>
      </w:tr>
      <w:tr w:rsidR="00900ADC" w:rsidRPr="00AC6598" w:rsidTr="002869C5">
        <w:trPr>
          <w:gridAfter w:val="1"/>
          <w:wAfter w:w="6" w:type="dxa"/>
          <w:trHeight w:val="18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C24, C25</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Рак других частей желчных путей и поджелудочной железы (Т1-4NхM0)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441DC0">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441DC0">
              <w:rPr>
                <w:sz w:val="22"/>
                <w:szCs w:val="22"/>
              </w:rPr>
              <w:t xml:space="preserve"> (</w:t>
            </w:r>
            <w:r w:rsidRPr="00AC6598">
              <w:rPr>
                <w:sz w:val="22"/>
                <w:szCs w:val="22"/>
              </w:rPr>
              <w:t>или</w:t>
            </w:r>
            <w:r w:rsidR="00441DC0">
              <w:rPr>
                <w:sz w:val="22"/>
                <w:szCs w:val="22"/>
              </w:rPr>
              <w:t>)</w:t>
            </w:r>
            <w:r w:rsidRPr="00AC6598">
              <w:rPr>
                <w:sz w:val="22"/>
                <w:szCs w:val="22"/>
              </w:rPr>
              <w:t xml:space="preserve"> объемная визуализация мишени, синхронизация дыхания. ИОЛТ</w:t>
            </w:r>
          </w:p>
        </w:tc>
      </w:tr>
      <w:tr w:rsidR="00900ADC" w:rsidRPr="00AC6598" w:rsidTr="002869C5">
        <w:trPr>
          <w:gridAfter w:val="1"/>
          <w:wAfter w:w="6" w:type="dxa"/>
          <w:trHeight w:val="21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С33, С34</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Рак трахеи, бронхов и легкого (T1-3N0-3M0)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441DC0">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w:t>
            </w:r>
            <w:r w:rsidR="00441DC0">
              <w:rPr>
                <w:sz w:val="22"/>
                <w:szCs w:val="22"/>
              </w:rPr>
              <w:t>, с</w:t>
            </w:r>
            <w:r w:rsidR="00441DC0" w:rsidRPr="00AC6598">
              <w:rPr>
                <w:sz w:val="22"/>
                <w:szCs w:val="22"/>
              </w:rPr>
              <w:t>инхронизация дыхания</w:t>
            </w:r>
            <w:r w:rsidRPr="00AC6598">
              <w:rPr>
                <w:sz w:val="22"/>
                <w:szCs w:val="22"/>
              </w:rPr>
              <w:t>. ИОЛТ</w:t>
            </w:r>
            <w:r w:rsidR="00441DC0">
              <w:rPr>
                <w:sz w:val="22"/>
                <w:szCs w:val="22"/>
              </w:rPr>
              <w:t>.</w:t>
            </w:r>
          </w:p>
        </w:tc>
      </w:tr>
      <w:tr w:rsidR="00900ADC" w:rsidRPr="00AC6598" w:rsidTr="002869C5">
        <w:trPr>
          <w:gridAfter w:val="1"/>
          <w:wAfter w:w="6" w:type="dxa"/>
          <w:trHeight w:val="195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Конформная дистанционная лучевая терапия, в том числе IMRT, IGRT, ViMAT, стереотакс</w:t>
            </w:r>
            <w:r w:rsidR="005704B5">
              <w:rPr>
                <w:sz w:val="22"/>
                <w:szCs w:val="22"/>
              </w:rPr>
              <w:t>ическая.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Синхронизация дыхания</w:t>
            </w:r>
          </w:p>
        </w:tc>
      </w:tr>
      <w:tr w:rsidR="00900ADC" w:rsidRPr="00AC6598" w:rsidTr="002869C5">
        <w:trPr>
          <w:gridAfter w:val="1"/>
          <w:wAfter w:w="6" w:type="dxa"/>
          <w:trHeight w:val="7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Внутриполостная лучевая терапия. Рентгенологический контроль установки эндостата. 3D-4D планирование</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Внутриполостнаяя лучевая терапия. Рентгенологический контроль установки эндостатов. 3D-4D планирование</w:t>
            </w:r>
          </w:p>
        </w:tc>
      </w:tr>
      <w:tr w:rsidR="00900ADC" w:rsidRPr="00AC6598" w:rsidTr="002869C5">
        <w:trPr>
          <w:gridAfter w:val="1"/>
          <w:wAfter w:w="6" w:type="dxa"/>
          <w:trHeight w:val="156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С37, С39, С77.1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плевры и средостения </w:t>
            </w:r>
          </w:p>
          <w:p w:rsidR="00900ADC" w:rsidRPr="00AC6598" w:rsidRDefault="00900ADC" w:rsidP="006A2F0C">
            <w:pPr>
              <w:keepNext/>
              <w:keepLines/>
              <w:suppressAutoHyphens/>
              <w:rPr>
                <w:sz w:val="22"/>
                <w:szCs w:val="22"/>
              </w:rPr>
            </w:pPr>
            <w:r w:rsidRPr="00AC6598">
              <w:rPr>
                <w:sz w:val="22"/>
                <w:szCs w:val="22"/>
              </w:rPr>
              <w:t>(T1-3N0-3M0) локализованные и местно</w:t>
            </w:r>
          </w:p>
          <w:p w:rsidR="00900ADC" w:rsidRPr="00AC6598" w:rsidRDefault="00900ADC" w:rsidP="00757830">
            <w:pPr>
              <w:keepNext/>
              <w:keepLines/>
              <w:suppressAutoHyphens/>
              <w:rPr>
                <w:sz w:val="22"/>
                <w:szCs w:val="22"/>
              </w:rPr>
            </w:pPr>
            <w:r w:rsidRPr="00AC6598">
              <w:rPr>
                <w:sz w:val="22"/>
                <w:szCs w:val="22"/>
              </w:rPr>
              <w:t>распространенные формы</w:t>
            </w:r>
            <w:r w:rsidR="00757830">
              <w:rPr>
                <w:sz w:val="22"/>
                <w:szCs w:val="22"/>
              </w:rPr>
              <w:t xml:space="preserve">, </w:t>
            </w:r>
            <w:r w:rsidRPr="00AC6598">
              <w:rPr>
                <w:sz w:val="22"/>
                <w:szCs w:val="22"/>
              </w:rPr>
              <w:t xml:space="preserve"> с метастазами во внутригрудные лимфатические узлы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стереотаксис.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объемная визуализация мишени. Синхронизация дыхания</w:t>
            </w:r>
          </w:p>
        </w:tc>
      </w:tr>
      <w:tr w:rsidR="00900ADC" w:rsidRPr="00AC6598" w:rsidTr="002869C5">
        <w:trPr>
          <w:gridAfter w:val="1"/>
          <w:wAfter w:w="6" w:type="dxa"/>
          <w:trHeight w:val="1907"/>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C40, C41</w:t>
            </w:r>
          </w:p>
          <w:p w:rsidR="00900ADC" w:rsidRPr="00AC6598" w:rsidRDefault="00900ADC" w:rsidP="006A2F0C">
            <w:pPr>
              <w:keepNext/>
              <w:keepLines/>
              <w:suppressAutoHyphens/>
              <w:rPr>
                <w:sz w:val="22"/>
                <w:szCs w:val="22"/>
              </w:rPr>
            </w:pPr>
            <w:r w:rsidRPr="00AC6598">
              <w:rPr>
                <w:sz w:val="22"/>
                <w:szCs w:val="22"/>
              </w:rPr>
              <w:t> </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ЗНО костей и суставных хрящей (ТлюбаяNлюбаяM0)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Конформная дистанционная лучевая терапия, в том числе IMRT, IGRT, ViMAT. Радиомодификация. КТ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МРТ топометрия. 3D-4D планирование. Фиксирующие устройства. Плоскостная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объемная визуализация мишени. ИОЛТ</w:t>
            </w:r>
          </w:p>
        </w:tc>
      </w:tr>
      <w:tr w:rsidR="00900ADC" w:rsidRPr="00AC6598" w:rsidTr="002869C5">
        <w:trPr>
          <w:gridAfter w:val="1"/>
          <w:wAfter w:w="6" w:type="dxa"/>
          <w:trHeight w:val="1372"/>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С44</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ЗНО кожи (T1-4N0M0)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Конформная дистанционная лучевая т</w:t>
            </w:r>
            <w:r w:rsidR="005704B5">
              <w:rPr>
                <w:sz w:val="22"/>
                <w:szCs w:val="22"/>
              </w:rPr>
              <w:t>ерапия.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объемная визуализация мишени</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Аппликационная лучевая терапия с изготовлением и применением индивидуальных аппликаторов. 3D-4D планирование</w:t>
            </w:r>
          </w:p>
        </w:tc>
      </w:tr>
      <w:tr w:rsidR="00900ADC" w:rsidRPr="00AC6598" w:rsidTr="002869C5">
        <w:trPr>
          <w:gridAfter w:val="1"/>
          <w:wAfter w:w="6" w:type="dxa"/>
          <w:trHeight w:val="942"/>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Аппликационная лучевая терапия с изготовлением и применением индивидуальных аппликаторов. 3D-4D планирование</w:t>
            </w:r>
          </w:p>
        </w:tc>
      </w:tr>
      <w:tr w:rsidR="00900ADC" w:rsidRPr="00AC6598" w:rsidTr="002869C5">
        <w:trPr>
          <w:gridAfter w:val="1"/>
          <w:wAfter w:w="6" w:type="dxa"/>
          <w:trHeight w:val="1768"/>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С48, С49</w:t>
            </w:r>
          </w:p>
          <w:p w:rsidR="00900ADC" w:rsidRPr="00AC6598" w:rsidRDefault="00900ADC" w:rsidP="006A2F0C">
            <w:pPr>
              <w:keepNext/>
              <w:keepLines/>
              <w:suppressAutoHyphens/>
              <w:rPr>
                <w:sz w:val="22"/>
                <w:szCs w:val="22"/>
              </w:rPr>
            </w:pPr>
            <w:r w:rsidRPr="00AC6598">
              <w:rPr>
                <w:sz w:val="22"/>
                <w:szCs w:val="22"/>
              </w:rPr>
              <w:t>С50, С67, С74, С73</w:t>
            </w:r>
          </w:p>
        </w:tc>
        <w:tc>
          <w:tcPr>
            <w:tcW w:w="2342" w:type="dxa"/>
            <w:vMerge w:val="restart"/>
            <w:shd w:val="clear" w:color="auto" w:fill="auto"/>
          </w:tcPr>
          <w:p w:rsidR="00900ADC" w:rsidRPr="00AC6598" w:rsidRDefault="00900ADC" w:rsidP="00757830">
            <w:pPr>
              <w:keepNext/>
              <w:keepLines/>
              <w:suppressAutoHyphens/>
              <w:rPr>
                <w:sz w:val="22"/>
                <w:szCs w:val="22"/>
              </w:rPr>
            </w:pPr>
            <w:r w:rsidRPr="00AC6598">
              <w:rPr>
                <w:sz w:val="22"/>
                <w:szCs w:val="22"/>
              </w:rPr>
              <w:t>ЗНО мягких тканей. (ТлюбаяNлюбаяM0) локализованные и местно</w:t>
            </w:r>
            <w:r w:rsidR="00757830">
              <w:rPr>
                <w:sz w:val="22"/>
                <w:szCs w:val="22"/>
              </w:rPr>
              <w:t xml:space="preserve"> </w:t>
            </w:r>
            <w:r w:rsidRPr="00AC6598">
              <w:rPr>
                <w:sz w:val="22"/>
                <w:szCs w:val="22"/>
              </w:rPr>
              <w:t>распространенные формы</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Конформная дистанционная лучевая терапия, в том числе IMRT, IGRT, ViMAT, стериотаксическая.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объемная визуализация мишени</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31147F">
            <w:pPr>
              <w:keepNext/>
              <w:keepLines/>
              <w:suppressAutoHyphens/>
              <w:rPr>
                <w:sz w:val="22"/>
                <w:szCs w:val="22"/>
              </w:rPr>
            </w:pPr>
            <w:r w:rsidRPr="00AC6598">
              <w:rPr>
                <w:sz w:val="22"/>
                <w:szCs w:val="22"/>
              </w:rPr>
              <w:t xml:space="preserve">Внутритканевая </w:t>
            </w:r>
            <w:r w:rsidR="0031147F">
              <w:rPr>
                <w:sz w:val="22"/>
                <w:szCs w:val="22"/>
              </w:rPr>
              <w:t>ИОЛТ</w:t>
            </w:r>
            <w:r w:rsidRPr="00AC6598">
              <w:rPr>
                <w:sz w:val="22"/>
                <w:szCs w:val="22"/>
              </w:rPr>
              <w:t>. Рентгенологический контроль установки эндостов. 3D-4D планирование</w:t>
            </w:r>
          </w:p>
        </w:tc>
      </w:tr>
      <w:tr w:rsidR="00900ADC" w:rsidRPr="00AC6598" w:rsidTr="002869C5">
        <w:trPr>
          <w:gridAfter w:val="1"/>
          <w:wAfter w:w="6" w:type="dxa"/>
          <w:trHeight w:val="2231"/>
        </w:trPr>
        <w:tc>
          <w:tcPr>
            <w:tcW w:w="720"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1364"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2342"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Рак молочной железы, мочевого пузыря и надпочечника, рак щитовидной железы (T1-3N0M0)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tc>
        <w:tc>
          <w:tcPr>
            <w:tcW w:w="2245"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Конформная дистанционная лучевая терапия, в том числе в комбинации с лекарственной терапией (IMRT, IGRT,</w:t>
            </w:r>
            <w:r w:rsidR="005704B5">
              <w:rPr>
                <w:sz w:val="22"/>
                <w:szCs w:val="22"/>
              </w:rPr>
              <w:t xml:space="preserve"> ViMAT). Радиомодификация. КТ и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ИОЛТ</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С51</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Рак вульвы интраэпителиальный, микроинвазивный, местно распространенный</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vAlign w:val="bottom"/>
          </w:tcPr>
          <w:p w:rsidR="00900ADC" w:rsidRPr="00AC6598" w:rsidRDefault="00900ADC" w:rsidP="00757830">
            <w:pPr>
              <w:keepNext/>
              <w:keepLines/>
              <w:suppressAutoHyphens/>
              <w:rPr>
                <w:sz w:val="22"/>
                <w:szCs w:val="22"/>
              </w:rPr>
            </w:pPr>
            <w:r w:rsidRPr="00AC6598">
              <w:rPr>
                <w:sz w:val="22"/>
                <w:szCs w:val="22"/>
              </w:rPr>
              <w:t>Дистанционная конформная лучевая терапия.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объемная визуализация мишени. ИОЛТ</w:t>
            </w:r>
          </w:p>
        </w:tc>
      </w:tr>
      <w:tr w:rsidR="00900ADC" w:rsidRPr="00AC6598" w:rsidTr="002869C5">
        <w:trPr>
          <w:gridAfter w:val="1"/>
          <w:wAfter w:w="6" w:type="dxa"/>
          <w:trHeight w:val="13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5704B5">
            <w:pPr>
              <w:keepNext/>
              <w:keepLines/>
              <w:suppressAutoHyphens/>
              <w:rPr>
                <w:sz w:val="22"/>
                <w:szCs w:val="22"/>
              </w:rPr>
            </w:pPr>
            <w:r w:rsidRPr="00AC6598">
              <w:rPr>
                <w:sz w:val="22"/>
                <w:szCs w:val="22"/>
              </w:rPr>
              <w:t>Аппликационная и</w:t>
            </w:r>
            <w:r w:rsidR="005704B5">
              <w:rPr>
                <w:sz w:val="22"/>
                <w:szCs w:val="22"/>
              </w:rPr>
              <w:t xml:space="preserve"> (</w:t>
            </w:r>
            <w:r w:rsidRPr="00AC6598">
              <w:rPr>
                <w:sz w:val="22"/>
                <w:szCs w:val="22"/>
              </w:rPr>
              <w:t>или</w:t>
            </w:r>
            <w:r w:rsidR="005704B5">
              <w:rPr>
                <w:sz w:val="22"/>
                <w:szCs w:val="22"/>
              </w:rPr>
              <w:t xml:space="preserve">) </w:t>
            </w:r>
            <w:r w:rsidRPr="00AC6598">
              <w:rPr>
                <w:sz w:val="22"/>
                <w:szCs w:val="22"/>
              </w:rPr>
              <w:t xml:space="preserve"> внутритканевая лучевая терапия на брахитерапевтических аппаратах. Рентгеновский контроль установки эндостатов. 3D-4D планирование. Радиомодификация</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5704B5">
            <w:pPr>
              <w:keepNext/>
              <w:keepLines/>
              <w:suppressAutoHyphens/>
              <w:rPr>
                <w:sz w:val="22"/>
                <w:szCs w:val="22"/>
              </w:rPr>
            </w:pPr>
            <w:r w:rsidRPr="00AC6598">
              <w:rPr>
                <w:sz w:val="22"/>
                <w:szCs w:val="22"/>
              </w:rPr>
              <w:t>Дистанционная конформная лучевая терапия.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5704B5">
            <w:pPr>
              <w:keepNext/>
              <w:keepLines/>
              <w:suppressAutoHyphens/>
              <w:rPr>
                <w:sz w:val="22"/>
                <w:szCs w:val="22"/>
              </w:rPr>
            </w:pPr>
            <w:r w:rsidRPr="00AC6598">
              <w:rPr>
                <w:sz w:val="22"/>
                <w:szCs w:val="22"/>
              </w:rPr>
              <w:t>Аппликационная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внутритканевая лучевая терапия на брахитерапевтических аппаратах. Рентгеновский контроль установки эндостатов</w:t>
            </w:r>
            <w:r w:rsidR="00757830">
              <w:rPr>
                <w:sz w:val="22"/>
                <w:szCs w:val="22"/>
              </w:rPr>
              <w:t>.</w:t>
            </w:r>
            <w:r w:rsidRPr="00AC6598">
              <w:rPr>
                <w:sz w:val="22"/>
                <w:szCs w:val="22"/>
              </w:rPr>
              <w:t xml:space="preserve"> 3D-4D планирование</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С52</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Рак влагалища интраэпителиальный, микроинвазивный, местно</w:t>
            </w:r>
          </w:p>
          <w:p w:rsidR="00900ADC" w:rsidRPr="00AC6598" w:rsidRDefault="00900ADC" w:rsidP="006A2F0C">
            <w:pPr>
              <w:keepNext/>
              <w:keepLines/>
              <w:suppressAutoHyphens/>
              <w:rPr>
                <w:sz w:val="22"/>
                <w:szCs w:val="22"/>
              </w:rPr>
            </w:pPr>
            <w:r w:rsidRPr="00AC6598">
              <w:rPr>
                <w:sz w:val="22"/>
                <w:szCs w:val="22"/>
              </w:rPr>
              <w:t>распространенный</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Внутриполостная, аппликационная, внутритканевая лучевая терапия на брахитерапевтических аппаратах. Рентгеновский контроль установки эндостатов. 3D-4D планирование. Радиомодификация</w:t>
            </w:r>
          </w:p>
        </w:tc>
      </w:tr>
      <w:tr w:rsidR="00900ADC" w:rsidRPr="00AC6598" w:rsidTr="002869C5">
        <w:trPr>
          <w:gridAfter w:val="1"/>
          <w:wAfter w:w="6" w:type="dxa"/>
          <w:trHeight w:val="249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5704B5">
            <w:pPr>
              <w:keepNext/>
              <w:keepLines/>
              <w:suppressAutoHyphens/>
              <w:rPr>
                <w:sz w:val="22"/>
                <w:szCs w:val="22"/>
              </w:rPr>
            </w:pPr>
            <w:r w:rsidRPr="00AC6598">
              <w:rPr>
                <w:sz w:val="22"/>
                <w:szCs w:val="22"/>
              </w:rPr>
              <w:t>Дистанционная конформная лучевая терапия. Радиомодификация. КТ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МРТ топометрия. 3D-4D планирование. Фиксирующие устройства. Плоскостная и</w:t>
            </w:r>
            <w:r w:rsidR="005704B5">
              <w:rPr>
                <w:sz w:val="22"/>
                <w:szCs w:val="22"/>
              </w:rPr>
              <w:t xml:space="preserve"> (</w:t>
            </w:r>
            <w:r w:rsidRPr="00AC6598">
              <w:rPr>
                <w:sz w:val="22"/>
                <w:szCs w:val="22"/>
              </w:rPr>
              <w:t>или</w:t>
            </w:r>
            <w:r w:rsidR="005704B5">
              <w:rPr>
                <w:sz w:val="22"/>
                <w:szCs w:val="22"/>
              </w:rPr>
              <w:t>)</w:t>
            </w:r>
            <w:r w:rsidRPr="00AC6598">
              <w:rPr>
                <w:sz w:val="22"/>
                <w:szCs w:val="22"/>
              </w:rPr>
              <w:t xml:space="preserve">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3D-4D планирование. Радиомодификация</w:t>
            </w:r>
          </w:p>
        </w:tc>
      </w:tr>
      <w:tr w:rsidR="00900ADC" w:rsidRPr="00AC6598" w:rsidTr="002869C5">
        <w:trPr>
          <w:gridAfter w:val="1"/>
          <w:wAfter w:w="6" w:type="dxa"/>
          <w:trHeight w:val="1323"/>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С53</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Рак шейки матки </w:t>
            </w:r>
          </w:p>
          <w:p w:rsidR="00900ADC" w:rsidRPr="00AC6598" w:rsidRDefault="00900ADC" w:rsidP="006A2F0C">
            <w:pPr>
              <w:keepNext/>
              <w:keepLines/>
              <w:suppressAutoHyphens/>
              <w:rPr>
                <w:sz w:val="22"/>
                <w:szCs w:val="22"/>
              </w:rPr>
            </w:pPr>
            <w:r w:rsidRPr="00AC6598">
              <w:rPr>
                <w:sz w:val="22"/>
                <w:szCs w:val="22"/>
              </w:rPr>
              <w:t xml:space="preserve">T1-3N0-1M0-1 </w:t>
            </w:r>
          </w:p>
          <w:p w:rsidR="00900ADC" w:rsidRPr="00AC6598" w:rsidRDefault="00900ADC" w:rsidP="006A2F0C">
            <w:pPr>
              <w:keepNext/>
              <w:keepLines/>
              <w:suppressAutoHyphens/>
              <w:rPr>
                <w:sz w:val="22"/>
                <w:szCs w:val="22"/>
              </w:rPr>
            </w:pPr>
            <w:r w:rsidRPr="00AC6598">
              <w:rPr>
                <w:sz w:val="22"/>
                <w:szCs w:val="22"/>
              </w:rPr>
              <w:t xml:space="preserve">(М1 – метастазы в парааортальные или паховые лимфоузлы), интраэпителиальный и микроинвазивный </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Внутриполостная лучевая терапия на брахитерапевтических аппаратах. Рентгеновский и УЗ</w:t>
            </w:r>
            <w:r w:rsidR="00757830">
              <w:rPr>
                <w:sz w:val="22"/>
                <w:szCs w:val="22"/>
              </w:rPr>
              <w:t>-</w:t>
            </w:r>
            <w:r w:rsidRPr="00AC6598">
              <w:rPr>
                <w:sz w:val="22"/>
                <w:szCs w:val="22"/>
              </w:rPr>
              <w:t>контроль установки эндостатов. 3D-4D планирование. Радиомодификация</w:t>
            </w:r>
          </w:p>
        </w:tc>
      </w:tr>
      <w:tr w:rsidR="00900ADC" w:rsidRPr="00AC6598" w:rsidTr="002869C5">
        <w:trPr>
          <w:gridAfter w:val="1"/>
          <w:wAfter w:w="6" w:type="dxa"/>
          <w:trHeight w:val="24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Дистанционная конформная лучевая терапия, в том числе IMRT, IGRT, ViMAT. Радиомодификация. КТ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 Внутриполостная лучевая терапия на брахитерапевтических аппаратах. Рентгеновский и УЗ</w:t>
            </w:r>
            <w:r w:rsidR="00757830">
              <w:rPr>
                <w:sz w:val="22"/>
                <w:szCs w:val="22"/>
              </w:rPr>
              <w:t>-</w:t>
            </w:r>
            <w:r w:rsidRPr="00AC6598">
              <w:rPr>
                <w:sz w:val="22"/>
                <w:szCs w:val="22"/>
              </w:rPr>
              <w:t>контроль установки эндостатов. 3D-4D планирование. Радиомодификация. ИОЛТ</w:t>
            </w:r>
          </w:p>
        </w:tc>
      </w:tr>
      <w:tr w:rsidR="00900ADC" w:rsidRPr="00AC6598" w:rsidTr="002869C5">
        <w:trPr>
          <w:gridAfter w:val="1"/>
          <w:wAfter w:w="6" w:type="dxa"/>
          <w:trHeight w:val="142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С54</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Рак тела матки локализованный и местно распространенный</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Внутриполостная лучевая терапия на брахитерапевтических аппаратах. Рентгеновский и УЗ контроль установки эндостатов. 3D-4D планирование. Радиомодификация</w:t>
            </w:r>
          </w:p>
        </w:tc>
      </w:tr>
      <w:tr w:rsidR="00900ADC" w:rsidRPr="00AC6598" w:rsidTr="002869C5">
        <w:trPr>
          <w:gridAfter w:val="1"/>
          <w:wAfter w:w="6" w:type="dxa"/>
          <w:trHeight w:val="15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Дистанционная конформная лучевая терапия, в том числе IMRT, IGRT, ViMAT</w:t>
            </w:r>
            <w:r w:rsidR="00757830">
              <w:rPr>
                <w:sz w:val="22"/>
                <w:szCs w:val="22"/>
              </w:rPr>
              <w:t>. Радиомодификация. КТ и (</w:t>
            </w:r>
            <w:r w:rsidRPr="00AC6598">
              <w:rPr>
                <w:sz w:val="22"/>
                <w:szCs w:val="22"/>
              </w:rPr>
              <w:t>или</w:t>
            </w:r>
            <w:r w:rsidR="00757830">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w:t>
            </w:r>
          </w:p>
        </w:tc>
      </w:tr>
      <w:tr w:rsidR="00900ADC" w:rsidRPr="00AC6598" w:rsidTr="002869C5">
        <w:trPr>
          <w:gridAfter w:val="1"/>
          <w:wAfter w:w="6" w:type="dxa"/>
          <w:trHeight w:val="156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Дистанционная конформная лучевая терапия, в том числе IMRT, IGRT, ViMAT. Радиомодификация. КТ и</w:t>
            </w:r>
            <w:r w:rsidR="00757830">
              <w:rPr>
                <w:sz w:val="22"/>
                <w:szCs w:val="22"/>
              </w:rPr>
              <w:t xml:space="preserve"> (</w:t>
            </w:r>
            <w:r w:rsidRPr="00AC6598">
              <w:rPr>
                <w:sz w:val="22"/>
                <w:szCs w:val="22"/>
              </w:rPr>
              <w:t>или</w:t>
            </w:r>
            <w:r w:rsidR="00757830">
              <w:rPr>
                <w:sz w:val="22"/>
                <w:szCs w:val="22"/>
              </w:rPr>
              <w:t>)</w:t>
            </w:r>
            <w:r w:rsidRPr="00AC6598">
              <w:rPr>
                <w:sz w:val="22"/>
                <w:szCs w:val="22"/>
              </w:rPr>
              <w:t xml:space="preserve"> МРТ топометрия. 3D-4D планирование. Фиксир</w:t>
            </w:r>
            <w:r w:rsidR="00757830">
              <w:rPr>
                <w:sz w:val="22"/>
                <w:szCs w:val="22"/>
              </w:rPr>
              <w:t>ующие устройства. Плоскостная и (</w:t>
            </w:r>
            <w:r w:rsidRPr="00AC6598">
              <w:rPr>
                <w:sz w:val="22"/>
                <w:szCs w:val="22"/>
              </w:rPr>
              <w:t>или</w:t>
            </w:r>
            <w:r w:rsidR="00757830">
              <w:rPr>
                <w:sz w:val="22"/>
                <w:szCs w:val="22"/>
              </w:rPr>
              <w:t>)</w:t>
            </w:r>
            <w:r w:rsidRPr="00AC6598">
              <w:rPr>
                <w:sz w:val="22"/>
                <w:szCs w:val="22"/>
              </w:rPr>
              <w:t xml:space="preserve"> объемная визуализация мишени</w:t>
            </w:r>
          </w:p>
        </w:tc>
      </w:tr>
      <w:tr w:rsidR="00900ADC" w:rsidRPr="00AC6598" w:rsidTr="002869C5">
        <w:trPr>
          <w:gridAfter w:val="1"/>
          <w:wAfter w:w="6" w:type="dxa"/>
          <w:trHeight w:val="138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757830">
            <w:pPr>
              <w:keepNext/>
              <w:keepLines/>
              <w:suppressAutoHyphens/>
              <w:rPr>
                <w:sz w:val="22"/>
                <w:szCs w:val="22"/>
              </w:rPr>
            </w:pPr>
            <w:r w:rsidRPr="00AC6598">
              <w:rPr>
                <w:sz w:val="22"/>
                <w:szCs w:val="22"/>
              </w:rPr>
              <w:t>Внутриполостная лучевая терапия на брахитерапевтически</w:t>
            </w:r>
            <w:r w:rsidR="00757830">
              <w:rPr>
                <w:sz w:val="22"/>
                <w:szCs w:val="22"/>
              </w:rPr>
              <w:t>х аппаратах. Рентгеновский и УЗ-</w:t>
            </w:r>
            <w:r w:rsidRPr="00AC6598">
              <w:rPr>
                <w:sz w:val="22"/>
                <w:szCs w:val="22"/>
              </w:rPr>
              <w:t>контроль установки эндостатов. 3D-4D планирование. Радиомодификация. ИОЛТ</w:t>
            </w:r>
          </w:p>
        </w:tc>
      </w:tr>
      <w:tr w:rsidR="00900ADC" w:rsidRPr="00AC6598" w:rsidTr="002869C5">
        <w:trPr>
          <w:gridAfter w:val="1"/>
          <w:wAfter w:w="6" w:type="dxa"/>
          <w:trHeight w:val="2783"/>
        </w:trPr>
        <w:tc>
          <w:tcPr>
            <w:tcW w:w="720"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1276"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3119"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1364"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С56</w:t>
            </w:r>
          </w:p>
        </w:tc>
        <w:tc>
          <w:tcPr>
            <w:tcW w:w="2342"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ЗНО яичников. Локальный рецидив, поражение лимфатических узлов после неоднократных курсов полихимиотерапии</w:t>
            </w:r>
            <w:r w:rsidRPr="00AC6598">
              <w:rPr>
                <w:rStyle w:val="a5"/>
                <w:sz w:val="22"/>
                <w:szCs w:val="22"/>
              </w:rPr>
              <w:endnoteReference w:id="12"/>
            </w:r>
            <w:r w:rsidRPr="00AC6598">
              <w:rPr>
                <w:sz w:val="22"/>
                <w:szCs w:val="22"/>
              </w:rPr>
              <w:t xml:space="preserve"> и невозможности выполнить хирургическое вмешательство</w:t>
            </w:r>
          </w:p>
        </w:tc>
        <w:tc>
          <w:tcPr>
            <w:tcW w:w="2245"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Дистанционная конформная лучевая терапия, в том числе IMRT, IGRT</w:t>
            </w:r>
            <w:r w:rsidR="0075285B">
              <w:rPr>
                <w:sz w:val="22"/>
                <w:szCs w:val="22"/>
              </w:rPr>
              <w:t>, ViMAT. Радиомодификация. КТ и (</w:t>
            </w:r>
            <w:r w:rsidRPr="00AC6598">
              <w:rPr>
                <w:sz w:val="22"/>
                <w:szCs w:val="22"/>
              </w:rPr>
              <w:t>или</w:t>
            </w:r>
            <w:r w:rsidR="0075285B">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w:t>
            </w:r>
          </w:p>
        </w:tc>
      </w:tr>
      <w:tr w:rsidR="00900ADC" w:rsidRPr="00AC6598" w:rsidTr="002869C5">
        <w:trPr>
          <w:gridAfter w:val="1"/>
          <w:wAfter w:w="6" w:type="dxa"/>
          <w:trHeight w:val="2024"/>
        </w:trPr>
        <w:tc>
          <w:tcPr>
            <w:tcW w:w="720"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1276"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3119" w:type="dxa"/>
            <w:vMerge/>
            <w:tcBorders>
              <w:bottom w:val="single" w:sz="4" w:space="0" w:color="auto"/>
            </w:tcBorders>
            <w:vAlign w:val="center"/>
          </w:tcPr>
          <w:p w:rsidR="00900ADC" w:rsidRPr="00AC6598" w:rsidRDefault="00900ADC" w:rsidP="006A2F0C">
            <w:pPr>
              <w:keepNext/>
              <w:keepLines/>
              <w:suppressAutoHyphens/>
              <w:rPr>
                <w:sz w:val="22"/>
                <w:szCs w:val="22"/>
              </w:rPr>
            </w:pPr>
          </w:p>
        </w:tc>
        <w:tc>
          <w:tcPr>
            <w:tcW w:w="1364"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С57</w:t>
            </w:r>
          </w:p>
        </w:tc>
        <w:tc>
          <w:tcPr>
            <w:tcW w:w="2342"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Рак маточных труб. Локальный рецидив после неоднократных курсов ПХТ и невозможности выполнить хирургическое</w:t>
            </w:r>
          </w:p>
          <w:p w:rsidR="00900ADC" w:rsidRPr="00AC6598" w:rsidRDefault="00900ADC" w:rsidP="006A2F0C">
            <w:pPr>
              <w:keepNext/>
              <w:keepLines/>
              <w:suppressAutoHyphens/>
              <w:rPr>
                <w:sz w:val="22"/>
                <w:szCs w:val="22"/>
              </w:rPr>
            </w:pPr>
            <w:r w:rsidRPr="00AC6598">
              <w:rPr>
                <w:sz w:val="22"/>
                <w:szCs w:val="22"/>
              </w:rPr>
              <w:t>вмешательство</w:t>
            </w:r>
          </w:p>
        </w:tc>
        <w:tc>
          <w:tcPr>
            <w:tcW w:w="2245"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tcBorders>
              <w:bottom w:val="single" w:sz="4" w:space="0" w:color="auto"/>
            </w:tcBorders>
            <w:shd w:val="clear" w:color="auto" w:fill="auto"/>
          </w:tcPr>
          <w:p w:rsidR="00900ADC" w:rsidRPr="00AC6598" w:rsidRDefault="00900ADC" w:rsidP="0075285B">
            <w:pPr>
              <w:keepNext/>
              <w:keepLines/>
              <w:suppressAutoHyphens/>
              <w:rPr>
                <w:sz w:val="22"/>
                <w:szCs w:val="22"/>
              </w:rPr>
            </w:pPr>
            <w:r w:rsidRPr="00AC6598">
              <w:rPr>
                <w:sz w:val="22"/>
                <w:szCs w:val="22"/>
              </w:rPr>
              <w:t>Дистанционная конформная лучевая терапия, в том числе IMRT, IGRT, ViMAT. Радиомодификация. КТ и</w:t>
            </w:r>
            <w:r w:rsidR="0075285B">
              <w:rPr>
                <w:sz w:val="22"/>
                <w:szCs w:val="22"/>
              </w:rPr>
              <w:t xml:space="preserve"> (</w:t>
            </w:r>
            <w:r w:rsidRPr="00AC6598">
              <w:rPr>
                <w:sz w:val="22"/>
                <w:szCs w:val="22"/>
              </w:rPr>
              <w:t>или</w:t>
            </w:r>
            <w:r w:rsidR="0075285B">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w:t>
            </w:r>
          </w:p>
        </w:tc>
      </w:tr>
      <w:tr w:rsidR="00900ADC" w:rsidRPr="00AC6598" w:rsidTr="002869C5">
        <w:trPr>
          <w:gridAfter w:val="1"/>
          <w:wAfter w:w="6" w:type="dxa"/>
          <w:trHeight w:val="1003"/>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С60</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Рак полового члена T1N0-M0</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Аппликационная лучевая терапия с изготовлением и применением индивидуальных аппликаторов. 3D-4D планирование </w:t>
            </w:r>
          </w:p>
        </w:tc>
      </w:tr>
      <w:tr w:rsidR="00900ADC" w:rsidRPr="00AC6598" w:rsidTr="002869C5">
        <w:trPr>
          <w:gridAfter w:val="1"/>
          <w:wAfter w:w="6" w:type="dxa"/>
          <w:trHeight w:val="1487"/>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С61</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Рак предстательной железы (T1-3N0M0) локализованные и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75285B">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стереотаксис. Радиомодификация. КТ и</w:t>
            </w:r>
            <w:r w:rsidR="0075285B">
              <w:rPr>
                <w:sz w:val="22"/>
                <w:szCs w:val="22"/>
              </w:rPr>
              <w:t xml:space="preserve"> (</w:t>
            </w:r>
            <w:r w:rsidRPr="00AC6598">
              <w:rPr>
                <w:sz w:val="22"/>
                <w:szCs w:val="22"/>
              </w:rPr>
              <w:t>или</w:t>
            </w:r>
            <w:r w:rsidR="0075285B">
              <w:rPr>
                <w:sz w:val="22"/>
                <w:szCs w:val="22"/>
              </w:rPr>
              <w:t>)</w:t>
            </w:r>
            <w:r w:rsidRPr="00AC6598">
              <w:rPr>
                <w:sz w:val="22"/>
                <w:szCs w:val="22"/>
              </w:rPr>
              <w:t xml:space="preserve"> МРТ топометрия. 3D-4D планирование. Фиксирующие устройства. Плоскостная </w:t>
            </w:r>
            <w:r w:rsidR="00945A0B">
              <w:rPr>
                <w:sz w:val="22"/>
                <w:szCs w:val="22"/>
              </w:rPr>
              <w:t xml:space="preserve">и (или) </w:t>
            </w:r>
            <w:r w:rsidR="00F51DED">
              <w:rPr>
                <w:sz w:val="22"/>
                <w:szCs w:val="22"/>
              </w:rPr>
              <w:t xml:space="preserve"> </w:t>
            </w:r>
            <w:r w:rsidRPr="00AC6598">
              <w:rPr>
                <w:sz w:val="22"/>
                <w:szCs w:val="22"/>
              </w:rPr>
              <w:t xml:space="preserve"> объемная визуализация мишени</w:t>
            </w:r>
          </w:p>
        </w:tc>
      </w:tr>
      <w:tr w:rsidR="00900ADC" w:rsidRPr="00AC6598" w:rsidTr="002869C5">
        <w:trPr>
          <w:gridAfter w:val="1"/>
          <w:wAfter w:w="6" w:type="dxa"/>
          <w:trHeight w:val="75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Внутритканевая лучевая терапия. Рентгенологический контроль установки эндостатов. 3D-4D планирование</w:t>
            </w:r>
          </w:p>
        </w:tc>
      </w:tr>
      <w:tr w:rsidR="00900ADC" w:rsidRPr="00AC6598" w:rsidTr="002869C5">
        <w:trPr>
          <w:gridAfter w:val="1"/>
          <w:wAfter w:w="6" w:type="dxa"/>
          <w:trHeight w:val="109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 64</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Рак почки  (T1-3N0M0)  локализованные и местно</w:t>
            </w:r>
          </w:p>
          <w:p w:rsidR="00900ADC" w:rsidRPr="00AC6598" w:rsidRDefault="00900ADC" w:rsidP="006A2F0C">
            <w:pPr>
              <w:keepNext/>
              <w:keepLines/>
              <w:suppressAutoHyphens/>
              <w:rPr>
                <w:sz w:val="22"/>
                <w:szCs w:val="22"/>
              </w:rPr>
            </w:pPr>
            <w:r w:rsidRPr="00AC6598">
              <w:rPr>
                <w:sz w:val="22"/>
                <w:szCs w:val="22"/>
              </w:rPr>
              <w:t xml:space="preserve">распространенные формы </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75285B" w:rsidP="0075285B">
            <w:pPr>
              <w:keepNext/>
              <w:keepLines/>
              <w:suppressAutoHyphens/>
              <w:rPr>
                <w:sz w:val="22"/>
                <w:szCs w:val="22"/>
              </w:rPr>
            </w:pPr>
            <w:r>
              <w:rPr>
                <w:sz w:val="22"/>
                <w:szCs w:val="22"/>
              </w:rPr>
              <w:t>ИОЛТ. КТ и (</w:t>
            </w:r>
            <w:r w:rsidR="00900ADC" w:rsidRPr="00AC6598">
              <w:rPr>
                <w:sz w:val="22"/>
                <w:szCs w:val="22"/>
              </w:rPr>
              <w:t>или</w:t>
            </w:r>
            <w:r>
              <w:rPr>
                <w:sz w:val="22"/>
                <w:szCs w:val="22"/>
              </w:rPr>
              <w:t>)</w:t>
            </w:r>
            <w:r w:rsidR="00900ADC" w:rsidRPr="00AC6598">
              <w:rPr>
                <w:sz w:val="22"/>
                <w:szCs w:val="22"/>
              </w:rPr>
              <w:t xml:space="preserve"> МРТ топометрия. 3D-4D планирование</w:t>
            </w:r>
          </w:p>
        </w:tc>
      </w:tr>
      <w:tr w:rsidR="00900ADC" w:rsidRPr="00AC6598" w:rsidTr="002869C5">
        <w:trPr>
          <w:gridAfter w:val="1"/>
          <w:wAfter w:w="6" w:type="dxa"/>
          <w:trHeight w:val="51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С73</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Рак щитовидной железы</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Радиойод</w:t>
            </w:r>
            <w:r w:rsidR="00C6486F">
              <w:rPr>
                <w:sz w:val="22"/>
                <w:szCs w:val="22"/>
              </w:rPr>
              <w:t>абляция</w:t>
            </w:r>
            <w:r w:rsidRPr="00AC6598">
              <w:rPr>
                <w:sz w:val="22"/>
                <w:szCs w:val="22"/>
              </w:rPr>
              <w:t xml:space="preserve"> остаточной тиреоидной ткани</w:t>
            </w:r>
          </w:p>
        </w:tc>
      </w:tr>
      <w:tr w:rsidR="00900ADC" w:rsidRPr="00AC6598" w:rsidTr="002869C5">
        <w:trPr>
          <w:gridAfter w:val="1"/>
          <w:wAfter w:w="6" w:type="dxa"/>
          <w:trHeight w:val="83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Радиойодтерапия отдаленных метастазов дифференцированного рака щитовидной железы (в легкие, в кости и другие органы)</w:t>
            </w:r>
          </w:p>
        </w:tc>
      </w:tr>
      <w:tr w:rsidR="00900ADC" w:rsidRPr="00AC6598" w:rsidTr="002869C5">
        <w:trPr>
          <w:gridAfter w:val="1"/>
          <w:wAfter w:w="6" w:type="dxa"/>
          <w:trHeight w:val="88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Радиойодтерапия в сочетании с локальной лучевой терапией при метастазах рака щитовидной железы в кости</w:t>
            </w:r>
          </w:p>
        </w:tc>
      </w:tr>
      <w:tr w:rsidR="00900ADC" w:rsidRPr="00AC6598" w:rsidTr="002869C5">
        <w:trPr>
          <w:gridAfter w:val="1"/>
          <w:wAfter w:w="6" w:type="dxa"/>
          <w:trHeight w:val="121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r>
      <w:tr w:rsidR="00900ADC" w:rsidRPr="00AC6598" w:rsidTr="002869C5">
        <w:trPr>
          <w:gridAfter w:val="1"/>
          <w:wAfter w:w="6" w:type="dxa"/>
          <w:trHeight w:val="148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С50, С61, С34, С73, С64, С89</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575989">
            <w:pPr>
              <w:keepNext/>
              <w:keepLines/>
              <w:suppressAutoHyphens/>
              <w:rPr>
                <w:sz w:val="22"/>
                <w:szCs w:val="22"/>
              </w:rPr>
            </w:pPr>
            <w:r w:rsidRPr="00AC6598">
              <w:rPr>
                <w:sz w:val="22"/>
                <w:szCs w:val="22"/>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Системная радионуклидная терапия самарием-оксабифором, Sm-153</w:t>
            </w:r>
          </w:p>
        </w:tc>
      </w:tr>
      <w:tr w:rsidR="00900ADC" w:rsidRPr="00AC6598" w:rsidTr="002869C5">
        <w:trPr>
          <w:gridAfter w:val="1"/>
          <w:wAfter w:w="6" w:type="dxa"/>
          <w:trHeight w:val="67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Сочетание системной радионуклидной терапии самарием-оксабифором, Sm-153 и локальной лучевой терапии</w:t>
            </w:r>
          </w:p>
        </w:tc>
      </w:tr>
      <w:tr w:rsidR="00900ADC" w:rsidRPr="00AC6598" w:rsidTr="002869C5">
        <w:trPr>
          <w:gridAfter w:val="1"/>
          <w:wAfter w:w="6" w:type="dxa"/>
          <w:trHeight w:val="72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Системная радионуклидная терапия стронцием-89-хлоридом</w:t>
            </w:r>
          </w:p>
        </w:tc>
      </w:tr>
      <w:tr w:rsidR="00900ADC" w:rsidRPr="00AC6598" w:rsidTr="002869C5">
        <w:trPr>
          <w:gridAfter w:val="1"/>
          <w:wAfter w:w="6" w:type="dxa"/>
          <w:trHeight w:val="133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С70, С71, С72, С75.1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ЗНО оболочек головного мозга, спинного мозга</w:t>
            </w:r>
            <w:r>
              <w:rPr>
                <w:sz w:val="22"/>
                <w:szCs w:val="22"/>
              </w:rPr>
              <w:t>, головного мозга</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FB02F7">
            <w:pPr>
              <w:keepNext/>
              <w:keepLines/>
              <w:suppressAutoHyphens/>
              <w:rPr>
                <w:sz w:val="22"/>
                <w:szCs w:val="22"/>
              </w:rPr>
            </w:pPr>
            <w:r w:rsidRPr="00AC6598">
              <w:rPr>
                <w:sz w:val="22"/>
                <w:szCs w:val="22"/>
              </w:rPr>
              <w:t>Конформная дистанционная лучевая терапия, в том числе IMRT, IGRT, ViMAT, стереотаксис. КТ и</w:t>
            </w:r>
            <w:r w:rsidR="00FB02F7">
              <w:rPr>
                <w:sz w:val="22"/>
                <w:szCs w:val="22"/>
              </w:rPr>
              <w:t xml:space="preserve"> (</w:t>
            </w:r>
            <w:r w:rsidRPr="00AC6598">
              <w:rPr>
                <w:sz w:val="22"/>
                <w:szCs w:val="22"/>
              </w:rPr>
              <w:t>или</w:t>
            </w:r>
            <w:r w:rsidR="00FB02F7">
              <w:rPr>
                <w:sz w:val="22"/>
                <w:szCs w:val="22"/>
              </w:rPr>
              <w:t>)</w:t>
            </w:r>
            <w:r w:rsidRPr="00AC6598">
              <w:rPr>
                <w:sz w:val="22"/>
                <w:szCs w:val="22"/>
              </w:rPr>
              <w:t xml:space="preserve"> МРТ топометрия. 3D-4D планирование. Фиксир</w:t>
            </w:r>
            <w:r w:rsidR="00FB02F7">
              <w:rPr>
                <w:sz w:val="22"/>
                <w:szCs w:val="22"/>
              </w:rPr>
              <w:t>ующие устройства. Плоскостная и (</w:t>
            </w:r>
            <w:r w:rsidRPr="00AC6598">
              <w:rPr>
                <w:sz w:val="22"/>
                <w:szCs w:val="22"/>
              </w:rPr>
              <w:t>или</w:t>
            </w:r>
            <w:r w:rsidR="00FB02F7">
              <w:rPr>
                <w:sz w:val="22"/>
                <w:szCs w:val="22"/>
              </w:rPr>
              <w:t>)</w:t>
            </w:r>
            <w:r w:rsidRPr="00AC6598">
              <w:rPr>
                <w:sz w:val="22"/>
                <w:szCs w:val="22"/>
              </w:rPr>
              <w:t xml:space="preserve"> объемная визуализация мишени</w:t>
            </w:r>
          </w:p>
        </w:tc>
      </w:tr>
      <w:tr w:rsidR="00900ADC" w:rsidRPr="00AC6598" w:rsidTr="002869C5">
        <w:trPr>
          <w:gridAfter w:val="1"/>
          <w:wAfter w:w="6" w:type="dxa"/>
          <w:trHeight w:val="145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С81, С82, С83, С84, С85</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ЗНО лимфоидной ткани</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FB02F7">
            <w:pPr>
              <w:keepNext/>
              <w:keepLines/>
              <w:suppressAutoHyphens/>
              <w:rPr>
                <w:sz w:val="22"/>
                <w:szCs w:val="22"/>
              </w:rPr>
            </w:pPr>
            <w:r w:rsidRPr="00AC6598">
              <w:rPr>
                <w:sz w:val="22"/>
                <w:szCs w:val="22"/>
              </w:rPr>
              <w:t xml:space="preserve">Конформная дистанционная лучевая терапия, в том числе IMRT, IGRT, ViMAT. КТ </w:t>
            </w:r>
            <w:r w:rsidR="00945A0B">
              <w:rPr>
                <w:sz w:val="22"/>
                <w:szCs w:val="22"/>
              </w:rPr>
              <w:t xml:space="preserve">и (или) </w:t>
            </w:r>
            <w:r w:rsidR="00F51DED">
              <w:rPr>
                <w:sz w:val="22"/>
                <w:szCs w:val="22"/>
              </w:rPr>
              <w:t xml:space="preserve"> </w:t>
            </w:r>
            <w:r w:rsidRPr="00AC6598">
              <w:rPr>
                <w:sz w:val="22"/>
                <w:szCs w:val="22"/>
              </w:rPr>
              <w:t xml:space="preserve"> МРТ топометрия. 3D-4D планирование. Фиксирующие устройства. Плоскостная и</w:t>
            </w:r>
            <w:r w:rsidR="00FB02F7">
              <w:rPr>
                <w:sz w:val="22"/>
                <w:szCs w:val="22"/>
              </w:rPr>
              <w:t xml:space="preserve"> (</w:t>
            </w:r>
            <w:r w:rsidRPr="00AC6598">
              <w:rPr>
                <w:sz w:val="22"/>
                <w:szCs w:val="22"/>
              </w:rPr>
              <w:t>или</w:t>
            </w:r>
            <w:r w:rsidR="00FB02F7">
              <w:rPr>
                <w:sz w:val="22"/>
                <w:szCs w:val="22"/>
              </w:rPr>
              <w:t>)</w:t>
            </w:r>
            <w:r w:rsidRPr="00AC6598">
              <w:rPr>
                <w:sz w:val="22"/>
                <w:szCs w:val="22"/>
              </w:rPr>
              <w:t xml:space="preserve"> объемная визуализация мишени. Синхронизация дыхания</w:t>
            </w:r>
          </w:p>
        </w:tc>
      </w:tr>
      <w:tr w:rsidR="00900ADC" w:rsidRPr="00AC6598" w:rsidTr="00512E5C">
        <w:trPr>
          <w:gridAfter w:val="1"/>
          <w:wAfter w:w="6" w:type="dxa"/>
          <w:trHeight w:val="634"/>
        </w:trPr>
        <w:tc>
          <w:tcPr>
            <w:tcW w:w="720" w:type="dxa"/>
            <w:vMerge w:val="restart"/>
            <w:shd w:val="clear" w:color="auto" w:fill="auto"/>
          </w:tcPr>
          <w:p w:rsidR="00900ADC" w:rsidRDefault="00900ADC" w:rsidP="006A2F0C">
            <w:pPr>
              <w:keepNext/>
              <w:keepLines/>
              <w:suppressAutoHyphens/>
              <w:rPr>
                <w:sz w:val="22"/>
                <w:szCs w:val="22"/>
              </w:rPr>
            </w:pPr>
            <w:r>
              <w:rPr>
                <w:sz w:val="22"/>
                <w:szCs w:val="22"/>
              </w:rPr>
              <w:t>4</w:t>
            </w:r>
            <w:r w:rsidR="001A77B3">
              <w:rPr>
                <w:sz w:val="22"/>
                <w:szCs w:val="22"/>
              </w:rPr>
              <w:t>4</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09.00.010</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Pr="00AC6598" w:rsidRDefault="00900ADC" w:rsidP="00FB02F7">
            <w:pPr>
              <w:keepNext/>
              <w:keepLines/>
              <w:suppressAutoHyphens/>
              <w:rPr>
                <w:sz w:val="22"/>
                <w:szCs w:val="22"/>
              </w:rPr>
            </w:pPr>
            <w:r w:rsidRPr="00AC6598">
              <w:rPr>
                <w:sz w:val="22"/>
                <w:szCs w:val="22"/>
              </w:rPr>
              <w:lastRenderedPageBreak/>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sidRPr="00AC6598">
              <w:rPr>
                <w:sz w:val="22"/>
                <w:szCs w:val="22"/>
              </w:rPr>
              <w:lastRenderedPageBreak/>
              <w:t>лимфопролиферативных и миелопролиферативных заболеваний</w:t>
            </w:r>
            <w:r w:rsidR="00FB02F7">
              <w:rPr>
                <w:sz w:val="22"/>
                <w:szCs w:val="22"/>
              </w:rPr>
              <w:t xml:space="preserve">. </w:t>
            </w:r>
            <w:r w:rsidRPr="00AC6598">
              <w:rPr>
                <w:sz w:val="22"/>
                <w:szCs w:val="22"/>
              </w:rPr>
              <w:t xml:space="preserve">Комплексная, высокоинтенсивная и высокодозная химиотерапия (включая </w:t>
            </w:r>
            <w:r w:rsidR="00FB02F7">
              <w:rPr>
                <w:sz w:val="22"/>
                <w:szCs w:val="22"/>
              </w:rPr>
              <w:t xml:space="preserve">лечение </w:t>
            </w:r>
            <w:r w:rsidRPr="00AC6598">
              <w:rPr>
                <w:sz w:val="22"/>
                <w:szCs w:val="22"/>
              </w:rPr>
              <w:t>таргетн</w:t>
            </w:r>
            <w:r w:rsidR="00FB02F7">
              <w:rPr>
                <w:sz w:val="22"/>
                <w:szCs w:val="22"/>
              </w:rPr>
              <w:t xml:space="preserve">ыми лекарственными препаратами) </w:t>
            </w:r>
            <w:r w:rsidRPr="00AC6598">
              <w:rPr>
                <w:sz w:val="22"/>
                <w:szCs w:val="22"/>
              </w:rPr>
              <w:t>солидных опухолей, рецидивов и рефрактерных форм солидных опухолей у детей</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C 81-С90, </w:t>
            </w:r>
            <w:r w:rsidRPr="00AC6598">
              <w:rPr>
                <w:sz w:val="22"/>
                <w:szCs w:val="22"/>
              </w:rPr>
              <w:br/>
              <w:t>С91.0,</w:t>
            </w:r>
            <w:r w:rsidRPr="00AC6598">
              <w:rPr>
                <w:sz w:val="22"/>
                <w:szCs w:val="22"/>
              </w:rPr>
              <w:br/>
              <w:t>С 91.5-С91.9,</w:t>
            </w:r>
            <w:r w:rsidRPr="00AC6598">
              <w:rPr>
                <w:sz w:val="22"/>
                <w:szCs w:val="22"/>
              </w:rPr>
              <w:br/>
              <w:t>С92, С93,</w:t>
            </w:r>
            <w:r w:rsidRPr="00AC6598">
              <w:rPr>
                <w:sz w:val="22"/>
                <w:szCs w:val="22"/>
              </w:rPr>
              <w:br/>
              <w:t>С94.0,</w:t>
            </w:r>
            <w:r w:rsidRPr="00AC6598">
              <w:rPr>
                <w:sz w:val="22"/>
                <w:szCs w:val="22"/>
              </w:rPr>
              <w:br/>
              <w:t>С94.2-94.7,</w:t>
            </w:r>
            <w:r w:rsidRPr="00AC6598">
              <w:rPr>
                <w:sz w:val="22"/>
                <w:szCs w:val="22"/>
              </w:rPr>
              <w:br/>
            </w:r>
            <w:r w:rsidRPr="00AC6598">
              <w:rPr>
                <w:sz w:val="22"/>
                <w:szCs w:val="22"/>
              </w:rPr>
              <w:lastRenderedPageBreak/>
              <w:t>С95, С96.9,</w:t>
            </w:r>
            <w:r w:rsidRPr="00AC6598">
              <w:rPr>
                <w:sz w:val="22"/>
                <w:szCs w:val="22"/>
              </w:rPr>
              <w:br/>
              <w:t>С00-С14,</w:t>
            </w:r>
            <w:r w:rsidRPr="00AC6598">
              <w:rPr>
                <w:sz w:val="22"/>
                <w:szCs w:val="22"/>
              </w:rPr>
              <w:br/>
              <w:t>С15-С21,</w:t>
            </w:r>
            <w:r w:rsidRPr="00AC6598">
              <w:rPr>
                <w:sz w:val="22"/>
                <w:szCs w:val="22"/>
              </w:rPr>
              <w:br/>
              <w:t>С22,</w:t>
            </w:r>
            <w:r w:rsidRPr="00AC6598">
              <w:rPr>
                <w:sz w:val="22"/>
                <w:szCs w:val="22"/>
              </w:rPr>
              <w:br/>
              <w:t>С23-С26,</w:t>
            </w:r>
            <w:r w:rsidRPr="00AC6598">
              <w:rPr>
                <w:sz w:val="22"/>
                <w:szCs w:val="22"/>
              </w:rPr>
              <w:br/>
              <w:t>С30-С32,</w:t>
            </w:r>
            <w:r w:rsidRPr="00AC6598">
              <w:rPr>
                <w:sz w:val="22"/>
                <w:szCs w:val="22"/>
              </w:rPr>
              <w:br/>
              <w:t>С34, С37,</w:t>
            </w:r>
            <w:r w:rsidRPr="00AC6598">
              <w:rPr>
                <w:sz w:val="22"/>
                <w:szCs w:val="22"/>
              </w:rPr>
              <w:br/>
              <w:t>С38, С39,</w:t>
            </w:r>
            <w:r w:rsidRPr="00AC6598">
              <w:rPr>
                <w:sz w:val="22"/>
                <w:szCs w:val="22"/>
              </w:rPr>
              <w:br/>
              <w:t>С40, С41,</w:t>
            </w:r>
            <w:r w:rsidRPr="00AC6598">
              <w:rPr>
                <w:sz w:val="22"/>
                <w:szCs w:val="22"/>
              </w:rPr>
              <w:br/>
              <w:t>С45, С46,</w:t>
            </w:r>
            <w:r w:rsidRPr="00AC6598">
              <w:rPr>
                <w:sz w:val="22"/>
                <w:szCs w:val="22"/>
              </w:rPr>
              <w:br/>
              <w:t>С47, С48,</w:t>
            </w:r>
            <w:r w:rsidRPr="00AC6598">
              <w:rPr>
                <w:sz w:val="22"/>
                <w:szCs w:val="22"/>
              </w:rPr>
              <w:br/>
              <w:t>С49,</w:t>
            </w:r>
            <w:r w:rsidRPr="00AC6598">
              <w:rPr>
                <w:sz w:val="22"/>
                <w:szCs w:val="22"/>
              </w:rPr>
              <w:br/>
              <w:t>С51-С58,</w:t>
            </w:r>
            <w:r w:rsidRPr="00AC6598">
              <w:rPr>
                <w:sz w:val="22"/>
                <w:szCs w:val="22"/>
              </w:rPr>
              <w:br/>
              <w:t>С60, С61,</w:t>
            </w:r>
            <w:r w:rsidRPr="00AC6598">
              <w:rPr>
                <w:sz w:val="22"/>
                <w:szCs w:val="22"/>
              </w:rPr>
              <w:br/>
              <w:t>С62, С63,</w:t>
            </w:r>
            <w:r w:rsidRPr="00AC6598">
              <w:rPr>
                <w:sz w:val="22"/>
                <w:szCs w:val="22"/>
              </w:rPr>
              <w:br/>
              <w:t>С64, С65, С66, С67, С68, С69</w:t>
            </w:r>
            <w:r w:rsidRPr="00AC6598">
              <w:rPr>
                <w:sz w:val="22"/>
                <w:szCs w:val="22"/>
              </w:rPr>
              <w:br/>
              <w:t>С71, С72,  С73, С74,  С75, С76,  С77, С78,  С79</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Острые лейкозы, высокозлокачествен-ные лимфомы, рецидивы и резистентные формы других лимфопролифератив-</w:t>
            </w:r>
            <w:r w:rsidRPr="00AC6598">
              <w:rPr>
                <w:sz w:val="22"/>
                <w:szCs w:val="22"/>
              </w:rPr>
              <w:lastRenderedPageBreak/>
              <w:t>ных заболеваний, хронический миелолейкоз в фазах акселерации и бластного криза.</w:t>
            </w:r>
            <w:r w:rsidRPr="00AC6598">
              <w:rPr>
                <w:sz w:val="22"/>
                <w:szCs w:val="22"/>
              </w:rPr>
              <w:br/>
              <w:t>Солидные опухоли у детей высокого риска: опухоли центральной нервной системы,</w:t>
            </w:r>
            <w:r w:rsidRPr="00AC6598">
              <w:rPr>
                <w:sz w:val="22"/>
                <w:szCs w:val="22"/>
              </w:rPr>
              <w:br/>
              <w:t>ретинобластома,</w:t>
            </w:r>
            <w:r w:rsidRPr="00AC6598">
              <w:rPr>
                <w:sz w:val="22"/>
                <w:szCs w:val="22"/>
              </w:rPr>
              <w:br/>
              <w:t>нейробластома и др. опухоли периферической нервной системы,</w:t>
            </w:r>
            <w:r w:rsidRPr="00AC6598">
              <w:rPr>
                <w:sz w:val="22"/>
                <w:szCs w:val="22"/>
              </w:rPr>
              <w:br/>
              <w:t>опухоли почки,</w:t>
            </w:r>
            <w:r w:rsidRPr="00AC6598">
              <w:rPr>
                <w:sz w:val="22"/>
                <w:szCs w:val="22"/>
              </w:rPr>
              <w:br/>
              <w:t>опухоли печени,</w:t>
            </w:r>
            <w:r w:rsidRPr="00AC6598">
              <w:rPr>
                <w:sz w:val="22"/>
                <w:szCs w:val="22"/>
              </w:rPr>
              <w:br/>
              <w:t xml:space="preserve">опухоли костей, </w:t>
            </w:r>
            <w:r w:rsidRPr="00AC6598">
              <w:rPr>
                <w:sz w:val="22"/>
                <w:szCs w:val="22"/>
              </w:rPr>
              <w:br/>
              <w:t>саркомы мягких тканей,</w:t>
            </w:r>
            <w:r w:rsidRPr="00AC6598">
              <w:rPr>
                <w:sz w:val="22"/>
                <w:szCs w:val="22"/>
              </w:rPr>
              <w:br/>
              <w:t>герминогенные опухоли.</w:t>
            </w:r>
            <w:r w:rsidRPr="00AC6598">
              <w:rPr>
                <w:sz w:val="22"/>
                <w:szCs w:val="22"/>
              </w:rPr>
              <w:br/>
              <w:t>Рак носоглотки.</w:t>
            </w:r>
            <w:r w:rsidRPr="00AC6598">
              <w:rPr>
                <w:sz w:val="22"/>
                <w:szCs w:val="22"/>
              </w:rPr>
              <w:br/>
              <w:t>Меланома.</w:t>
            </w:r>
            <w:r w:rsidRPr="00AC6598">
              <w:rPr>
                <w:sz w:val="22"/>
                <w:szCs w:val="22"/>
              </w:rPr>
              <w:br/>
              <w:t xml:space="preserve">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w:t>
            </w:r>
            <w:r w:rsidRPr="00AC6598">
              <w:rPr>
                <w:sz w:val="22"/>
                <w:szCs w:val="22"/>
              </w:rPr>
              <w:lastRenderedPageBreak/>
              <w:t>риск</w:t>
            </w:r>
          </w:p>
        </w:tc>
        <w:tc>
          <w:tcPr>
            <w:tcW w:w="2245" w:type="dxa"/>
            <w:vMerge w:val="restart"/>
            <w:shd w:val="clear" w:color="auto" w:fill="auto"/>
          </w:tcPr>
          <w:p w:rsidR="00900ADC" w:rsidRDefault="00900ADC" w:rsidP="006A2F0C">
            <w:pPr>
              <w:keepNext/>
              <w:keepLines/>
              <w:suppressAutoHyphens/>
              <w:rPr>
                <w:color w:val="000000"/>
                <w:sz w:val="22"/>
                <w:szCs w:val="22"/>
              </w:rPr>
            </w:pPr>
            <w:r w:rsidRPr="00AC6598">
              <w:rPr>
                <w:color w:val="000000"/>
                <w:sz w:val="22"/>
                <w:szCs w:val="22"/>
              </w:rPr>
              <w:lastRenderedPageBreak/>
              <w:t>Терапевтическое лечение</w:t>
            </w:r>
          </w:p>
          <w:p w:rsidR="00900ADC" w:rsidRDefault="00900ADC" w:rsidP="006A2F0C">
            <w:pPr>
              <w:keepNext/>
              <w:keepLines/>
              <w:suppressAutoHyphens/>
              <w:rPr>
                <w:color w:val="000000"/>
                <w:sz w:val="22"/>
                <w:szCs w:val="22"/>
              </w:rPr>
            </w:pPr>
          </w:p>
          <w:p w:rsidR="00900ADC" w:rsidRDefault="00900ADC" w:rsidP="006A2F0C">
            <w:pPr>
              <w:keepNext/>
              <w:keepLines/>
              <w:suppressAutoHyphens/>
              <w:rPr>
                <w:color w:val="000000"/>
                <w:sz w:val="22"/>
                <w:szCs w:val="22"/>
              </w:rPr>
            </w:pPr>
          </w:p>
          <w:p w:rsidR="00900ADC" w:rsidRDefault="00900ADC" w:rsidP="006A2F0C">
            <w:pPr>
              <w:keepNext/>
              <w:keepLines/>
              <w:suppressAutoHyphens/>
              <w:rPr>
                <w:color w:val="000000"/>
                <w:sz w:val="22"/>
                <w:szCs w:val="22"/>
              </w:rPr>
            </w:pPr>
          </w:p>
          <w:p w:rsidR="00900ADC" w:rsidRDefault="00900ADC" w:rsidP="006A2F0C">
            <w:pPr>
              <w:keepNext/>
              <w:keepLines/>
              <w:suppressAutoHyphens/>
              <w:rPr>
                <w:color w:val="000000"/>
                <w:sz w:val="22"/>
                <w:szCs w:val="22"/>
              </w:rPr>
            </w:pPr>
          </w:p>
          <w:p w:rsidR="00900ADC" w:rsidRDefault="00900ADC" w:rsidP="006A2F0C">
            <w:pPr>
              <w:keepNext/>
              <w:keepLines/>
              <w:suppressAutoHyphens/>
              <w:rPr>
                <w:color w:val="000000"/>
                <w:sz w:val="22"/>
                <w:szCs w:val="22"/>
              </w:rPr>
            </w:pPr>
          </w:p>
          <w:p w:rsidR="00900ADC" w:rsidRPr="00AC6598" w:rsidRDefault="00900ADC" w:rsidP="006A2F0C">
            <w:pPr>
              <w:keepNext/>
              <w:keepLines/>
              <w:suppressAutoHyphens/>
              <w:rPr>
                <w:color w:val="000000"/>
                <w:sz w:val="22"/>
                <w:szCs w:val="22"/>
              </w:rPr>
            </w:pPr>
          </w:p>
        </w:tc>
        <w:tc>
          <w:tcPr>
            <w:tcW w:w="4410" w:type="dxa"/>
            <w:gridSpan w:val="2"/>
            <w:shd w:val="clear" w:color="auto" w:fill="auto"/>
          </w:tcPr>
          <w:p w:rsidR="00900ADC" w:rsidRPr="00AC6598" w:rsidRDefault="00900ADC" w:rsidP="00FB02F7">
            <w:pPr>
              <w:keepNext/>
              <w:keepLines/>
              <w:suppressAutoHyphens/>
              <w:rPr>
                <w:sz w:val="22"/>
                <w:szCs w:val="22"/>
              </w:rPr>
            </w:pPr>
            <w:r w:rsidRPr="00AC6598">
              <w:rPr>
                <w:sz w:val="22"/>
                <w:szCs w:val="22"/>
              </w:rPr>
              <w:lastRenderedPageBreak/>
              <w:t xml:space="preserve">Высокодозная химиотерапия, </w:t>
            </w:r>
            <w:r w:rsidR="00FB02F7">
              <w:rPr>
                <w:sz w:val="22"/>
                <w:szCs w:val="22"/>
              </w:rPr>
              <w:t xml:space="preserve">применение </w:t>
            </w:r>
            <w:r w:rsidRPr="00AC6598">
              <w:rPr>
                <w:sz w:val="22"/>
                <w:szCs w:val="22"/>
              </w:rPr>
              <w:t>таргетны</w:t>
            </w:r>
            <w:r w:rsidR="00FB02F7">
              <w:rPr>
                <w:sz w:val="22"/>
                <w:szCs w:val="22"/>
              </w:rPr>
              <w:t>х</w:t>
            </w:r>
            <w:r w:rsidRPr="00AC6598">
              <w:rPr>
                <w:sz w:val="22"/>
                <w:szCs w:val="22"/>
              </w:rPr>
              <w:t xml:space="preserve"> лекарственны</w:t>
            </w:r>
            <w:r w:rsidR="00FB02F7">
              <w:rPr>
                <w:sz w:val="22"/>
                <w:szCs w:val="22"/>
              </w:rPr>
              <w:t>х препаратов</w:t>
            </w:r>
            <w:r w:rsidRPr="00AC6598">
              <w:rPr>
                <w:sz w:val="22"/>
                <w:szCs w:val="22"/>
              </w:rPr>
              <w:t xml:space="preserve"> с поддержкой ростовыми факторами</w:t>
            </w:r>
            <w:r w:rsidR="00FB02F7">
              <w:rPr>
                <w:sz w:val="22"/>
                <w:szCs w:val="22"/>
              </w:rPr>
              <w:t xml:space="preserve">, </w:t>
            </w:r>
            <w:r w:rsidRPr="00AC6598">
              <w:rPr>
                <w:sz w:val="22"/>
                <w:szCs w:val="22"/>
              </w:rPr>
              <w:t xml:space="preserve"> использованием компонентов крови, антибактериальн</w:t>
            </w:r>
            <w:r w:rsidR="00FB02F7">
              <w:rPr>
                <w:sz w:val="22"/>
                <w:szCs w:val="22"/>
              </w:rPr>
              <w:t xml:space="preserve">ых, противогрибковых, </w:t>
            </w:r>
            <w:r w:rsidRPr="00AC6598">
              <w:rPr>
                <w:sz w:val="22"/>
                <w:szCs w:val="22"/>
              </w:rPr>
              <w:t>противовирусн</w:t>
            </w:r>
            <w:r w:rsidR="00FB02F7">
              <w:rPr>
                <w:sz w:val="22"/>
                <w:szCs w:val="22"/>
              </w:rPr>
              <w:t>ых</w:t>
            </w:r>
            <w:r w:rsidRPr="00AC6598">
              <w:rPr>
                <w:sz w:val="22"/>
                <w:szCs w:val="22"/>
              </w:rPr>
              <w:t xml:space="preserve"> </w:t>
            </w:r>
            <w:r w:rsidR="00FB02F7">
              <w:rPr>
                <w:sz w:val="22"/>
                <w:szCs w:val="22"/>
              </w:rPr>
              <w:t>лекраственных препаратов</w:t>
            </w:r>
            <w:r w:rsidRPr="00AC6598">
              <w:rPr>
                <w:sz w:val="22"/>
                <w:szCs w:val="22"/>
              </w:rPr>
              <w:t xml:space="preserve"> и методов афферентной терапии </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color w:val="000000"/>
                <w:sz w:val="22"/>
                <w:szCs w:val="22"/>
              </w:rPr>
            </w:pPr>
          </w:p>
        </w:tc>
        <w:tc>
          <w:tcPr>
            <w:tcW w:w="4410" w:type="dxa"/>
            <w:gridSpan w:val="2"/>
            <w:shd w:val="clear" w:color="auto" w:fill="auto"/>
          </w:tcPr>
          <w:p w:rsidR="00900ADC" w:rsidRPr="00AC6598" w:rsidRDefault="00900ADC" w:rsidP="00940CDF">
            <w:pPr>
              <w:keepNext/>
              <w:keepLines/>
              <w:suppressAutoHyphens/>
              <w:rPr>
                <w:sz w:val="22"/>
                <w:szCs w:val="22"/>
              </w:rPr>
            </w:pPr>
            <w:r w:rsidRPr="00AC6598">
              <w:rPr>
                <w:sz w:val="22"/>
                <w:szCs w:val="22"/>
              </w:rPr>
              <w:t xml:space="preserve">Комплексная терапия химиопрепаратами и эпигеномная терапия с поддержкой ростовыми факторами и  использованием </w:t>
            </w:r>
            <w:r w:rsidR="00940CDF" w:rsidRPr="00AC6598">
              <w:rPr>
                <w:sz w:val="22"/>
                <w:szCs w:val="22"/>
              </w:rPr>
              <w:t>антибактериальн</w:t>
            </w:r>
            <w:r w:rsidR="00940CDF">
              <w:rPr>
                <w:sz w:val="22"/>
                <w:szCs w:val="22"/>
              </w:rPr>
              <w:t xml:space="preserve">ых, противогрибковых, </w:t>
            </w:r>
            <w:r w:rsidR="00940CDF" w:rsidRPr="00AC6598">
              <w:rPr>
                <w:sz w:val="22"/>
                <w:szCs w:val="22"/>
              </w:rPr>
              <w:t>противовирусн</w:t>
            </w:r>
            <w:r w:rsidR="00940CDF">
              <w:rPr>
                <w:sz w:val="22"/>
                <w:szCs w:val="22"/>
              </w:rPr>
              <w:t>ых</w:t>
            </w:r>
            <w:r w:rsidR="00940CDF" w:rsidRPr="00AC6598">
              <w:rPr>
                <w:sz w:val="22"/>
                <w:szCs w:val="22"/>
              </w:rPr>
              <w:t xml:space="preserve"> </w:t>
            </w:r>
            <w:r w:rsidR="00940CDF">
              <w:rPr>
                <w:sz w:val="22"/>
                <w:szCs w:val="22"/>
              </w:rPr>
              <w:t>лекраственных препаратов</w:t>
            </w:r>
          </w:p>
        </w:tc>
      </w:tr>
      <w:tr w:rsidR="00900ADC" w:rsidRPr="00AC6598" w:rsidTr="002869C5">
        <w:trPr>
          <w:gridAfter w:val="1"/>
          <w:wAfter w:w="6" w:type="dxa"/>
          <w:trHeight w:val="15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color w:val="000000"/>
                <w:sz w:val="22"/>
                <w:szCs w:val="22"/>
              </w:rPr>
            </w:pPr>
          </w:p>
        </w:tc>
        <w:tc>
          <w:tcPr>
            <w:tcW w:w="4410" w:type="dxa"/>
            <w:gridSpan w:val="2"/>
            <w:shd w:val="clear" w:color="auto" w:fill="auto"/>
          </w:tcPr>
          <w:p w:rsidR="00900ADC" w:rsidRPr="00AC6598" w:rsidRDefault="00900ADC" w:rsidP="00940CDF">
            <w:pPr>
              <w:keepNext/>
              <w:keepLines/>
              <w:suppressAutoHyphens/>
              <w:rPr>
                <w:sz w:val="22"/>
                <w:szCs w:val="22"/>
              </w:rPr>
            </w:pPr>
            <w:r w:rsidRPr="00AC6598">
              <w:rPr>
                <w:sz w:val="22"/>
                <w:szCs w:val="22"/>
              </w:rPr>
              <w:t xml:space="preserve">Интенсивная высокотоксичная химиотерапия, требующая массивного и длительного сопроводительного лечения с </w:t>
            </w:r>
            <w:r w:rsidR="00940CDF">
              <w:rPr>
                <w:sz w:val="22"/>
                <w:szCs w:val="22"/>
              </w:rPr>
              <w:t>поддержкой ростовыми факторами,</w:t>
            </w:r>
            <w:r w:rsidRPr="00AC6598">
              <w:rPr>
                <w:sz w:val="22"/>
                <w:szCs w:val="22"/>
              </w:rPr>
              <w:t xml:space="preserve"> использованием </w:t>
            </w:r>
            <w:r w:rsidR="00940CDF" w:rsidRPr="00AC6598">
              <w:rPr>
                <w:sz w:val="22"/>
                <w:szCs w:val="22"/>
              </w:rPr>
              <w:t>антибактериальн</w:t>
            </w:r>
            <w:r w:rsidR="00940CDF">
              <w:rPr>
                <w:sz w:val="22"/>
                <w:szCs w:val="22"/>
              </w:rPr>
              <w:t xml:space="preserve">ых, противогрибковых, </w:t>
            </w:r>
            <w:r w:rsidR="00940CDF" w:rsidRPr="00AC6598">
              <w:rPr>
                <w:sz w:val="22"/>
                <w:szCs w:val="22"/>
              </w:rPr>
              <w:t>противовирусн</w:t>
            </w:r>
            <w:r w:rsidR="00940CDF">
              <w:rPr>
                <w:sz w:val="22"/>
                <w:szCs w:val="22"/>
              </w:rPr>
              <w:t>ых</w:t>
            </w:r>
            <w:r w:rsidR="00940CDF" w:rsidRPr="00AC6598">
              <w:rPr>
                <w:sz w:val="22"/>
                <w:szCs w:val="22"/>
              </w:rPr>
              <w:t xml:space="preserve"> </w:t>
            </w:r>
            <w:r w:rsidR="00940CDF">
              <w:rPr>
                <w:sz w:val="22"/>
                <w:szCs w:val="22"/>
              </w:rPr>
              <w:t>лекраственных препаратов</w:t>
            </w:r>
            <w:r w:rsidRPr="00AC6598">
              <w:rPr>
                <w:sz w:val="22"/>
                <w:szCs w:val="22"/>
              </w:rPr>
              <w:t xml:space="preserve"> и методов афферентной терапии</w:t>
            </w:r>
          </w:p>
        </w:tc>
      </w:tr>
      <w:tr w:rsidR="00900ADC" w:rsidRPr="00AC6598" w:rsidTr="002869C5">
        <w:trPr>
          <w:gridAfter w:val="1"/>
          <w:wAfter w:w="6" w:type="dxa"/>
          <w:trHeight w:val="250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color w:val="000000"/>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w:t>
            </w:r>
            <w:r w:rsidR="00940CDF" w:rsidRPr="00AC6598">
              <w:rPr>
                <w:sz w:val="22"/>
                <w:szCs w:val="22"/>
              </w:rPr>
              <w:t>антибактериальн</w:t>
            </w:r>
            <w:r w:rsidR="00940CDF">
              <w:rPr>
                <w:sz w:val="22"/>
                <w:szCs w:val="22"/>
              </w:rPr>
              <w:t xml:space="preserve">ых, противогрибковых, </w:t>
            </w:r>
            <w:r w:rsidR="00940CDF" w:rsidRPr="00AC6598">
              <w:rPr>
                <w:sz w:val="22"/>
                <w:szCs w:val="22"/>
              </w:rPr>
              <w:t>противовирусн</w:t>
            </w:r>
            <w:r w:rsidR="00940CDF">
              <w:rPr>
                <w:sz w:val="22"/>
                <w:szCs w:val="22"/>
              </w:rPr>
              <w:t>ых</w:t>
            </w:r>
            <w:r w:rsidR="00940CDF" w:rsidRPr="00AC6598">
              <w:rPr>
                <w:sz w:val="22"/>
                <w:szCs w:val="22"/>
              </w:rPr>
              <w:t xml:space="preserve"> </w:t>
            </w:r>
            <w:r w:rsidR="00940CDF">
              <w:rPr>
                <w:sz w:val="22"/>
                <w:szCs w:val="22"/>
              </w:rPr>
              <w:t>лекраственных препаратов</w:t>
            </w:r>
          </w:p>
        </w:tc>
      </w:tr>
      <w:tr w:rsidR="00900ADC" w:rsidRPr="00AC6598" w:rsidTr="002869C5">
        <w:trPr>
          <w:gridAfter w:val="1"/>
          <w:wAfter w:w="6" w:type="dxa"/>
          <w:trHeight w:val="15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color w:val="000000"/>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Высокодозная химиотерапия с поддержкой аутологичными стволовыми клетками крови с использованием ростовых факторов, </w:t>
            </w:r>
            <w:r w:rsidR="00940CDF" w:rsidRPr="00AC6598">
              <w:rPr>
                <w:sz w:val="22"/>
                <w:szCs w:val="22"/>
              </w:rPr>
              <w:t>антибактериальн</w:t>
            </w:r>
            <w:r w:rsidR="00940CDF">
              <w:rPr>
                <w:sz w:val="22"/>
                <w:szCs w:val="22"/>
              </w:rPr>
              <w:t xml:space="preserve">ых, противогрибковых, </w:t>
            </w:r>
            <w:r w:rsidR="00940CDF" w:rsidRPr="00AC6598">
              <w:rPr>
                <w:sz w:val="22"/>
                <w:szCs w:val="22"/>
              </w:rPr>
              <w:t>противовирусн</w:t>
            </w:r>
            <w:r w:rsidR="00940CDF">
              <w:rPr>
                <w:sz w:val="22"/>
                <w:szCs w:val="22"/>
              </w:rPr>
              <w:t>ых</w:t>
            </w:r>
            <w:r w:rsidR="00940CDF" w:rsidRPr="00AC6598">
              <w:rPr>
                <w:sz w:val="22"/>
                <w:szCs w:val="22"/>
              </w:rPr>
              <w:t xml:space="preserve"> </w:t>
            </w:r>
            <w:r w:rsidR="00940CDF">
              <w:rPr>
                <w:sz w:val="22"/>
                <w:szCs w:val="22"/>
              </w:rPr>
              <w:t>лекраственных препаратов</w:t>
            </w:r>
            <w:r w:rsidRPr="00AC6598">
              <w:rPr>
                <w:sz w:val="22"/>
                <w:szCs w:val="22"/>
              </w:rPr>
              <w:t>, компонентов крови</w:t>
            </w:r>
          </w:p>
        </w:tc>
      </w:tr>
      <w:tr w:rsidR="00900ADC" w:rsidRPr="00AC6598" w:rsidTr="00BC0BDD">
        <w:trPr>
          <w:gridAfter w:val="1"/>
          <w:wAfter w:w="6" w:type="dxa"/>
          <w:trHeight w:val="439"/>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lastRenderedPageBreak/>
              <w:t>ОНКОЛОГИЯ/1</w:t>
            </w:r>
          </w:p>
        </w:tc>
      </w:tr>
      <w:tr w:rsidR="00900ADC" w:rsidRPr="00AC6598" w:rsidTr="002869C5">
        <w:trPr>
          <w:gridAfter w:val="1"/>
          <w:wAfter w:w="6" w:type="dxa"/>
          <w:trHeight w:val="567"/>
        </w:trPr>
        <w:tc>
          <w:tcPr>
            <w:tcW w:w="720" w:type="dxa"/>
            <w:vMerge w:val="restart"/>
            <w:tcBorders>
              <w:bottom w:val="single" w:sz="4" w:space="0" w:color="auto"/>
            </w:tcBorders>
            <w:shd w:val="clear" w:color="auto" w:fill="auto"/>
          </w:tcPr>
          <w:p w:rsidR="00900ADC" w:rsidRPr="00AC6598" w:rsidRDefault="00900ADC" w:rsidP="006A2F0C">
            <w:pPr>
              <w:keepNext/>
              <w:keepLines/>
              <w:suppressAutoHyphens/>
              <w:rPr>
                <w:sz w:val="22"/>
                <w:szCs w:val="22"/>
              </w:rPr>
            </w:pPr>
            <w:r>
              <w:rPr>
                <w:sz w:val="22"/>
                <w:szCs w:val="22"/>
              </w:rPr>
              <w:t>4</w:t>
            </w:r>
            <w:r w:rsidR="001A77B3">
              <w:rPr>
                <w:sz w:val="22"/>
                <w:szCs w:val="22"/>
              </w:rPr>
              <w:t>5</w:t>
            </w:r>
          </w:p>
        </w:tc>
        <w:tc>
          <w:tcPr>
            <w:tcW w:w="1276" w:type="dxa"/>
            <w:vMerge w:val="restart"/>
            <w:tcBorders>
              <w:bottom w:val="single" w:sz="4" w:space="0" w:color="auto"/>
            </w:tcBorders>
            <w:shd w:val="clear" w:color="auto" w:fill="auto"/>
          </w:tcPr>
          <w:p w:rsidR="00900ADC" w:rsidRDefault="00900ADC" w:rsidP="006A2F0C">
            <w:pPr>
              <w:keepNext/>
              <w:keepLines/>
              <w:suppressAutoHyphens/>
              <w:rPr>
                <w:sz w:val="22"/>
                <w:szCs w:val="22"/>
              </w:rPr>
            </w:pPr>
            <w:r w:rsidRPr="00AC6598">
              <w:rPr>
                <w:sz w:val="22"/>
                <w:szCs w:val="22"/>
              </w:rPr>
              <w:t>09.01.012</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tcBorders>
              <w:bottom w:val="single" w:sz="4" w:space="0" w:color="auto"/>
            </w:tcBorders>
            <w:shd w:val="clear" w:color="auto" w:fill="auto"/>
          </w:tcPr>
          <w:p w:rsidR="00900ADC" w:rsidRDefault="00900ADC" w:rsidP="006A2F0C">
            <w:pPr>
              <w:keepNext/>
              <w:keepLines/>
              <w:suppressAutoHyphens/>
              <w:rPr>
                <w:sz w:val="22"/>
                <w:szCs w:val="22"/>
              </w:rPr>
            </w:pPr>
            <w:r w:rsidRPr="00AC6598">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 xml:space="preserve">С40.0, С40.2, С41.2, </w:t>
            </w:r>
            <w:r w:rsidRPr="00AC6598">
              <w:rPr>
                <w:sz w:val="22"/>
                <w:szCs w:val="22"/>
              </w:rPr>
              <w:br/>
              <w:t>С41.4</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t>Опухоли опорно-двигательного аппарата у детей. Остеосаркома, опухоли семейства саркомы Юинга, хондросаркома, ЗФГ,  саркомы мягких тканей</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t>Хирургическое 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Резекция большой берцовой кости сегментарная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костей голени сегментарная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бедренной кости сегментарная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плечевой кости сегментарная с эндопротезированием</w:t>
            </w:r>
          </w:p>
        </w:tc>
      </w:tr>
      <w:tr w:rsidR="00900ADC" w:rsidRPr="00AC6598" w:rsidTr="002869C5">
        <w:trPr>
          <w:gridAfter w:val="1"/>
          <w:wAfter w:w="6" w:type="dxa"/>
          <w:trHeight w:val="458"/>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костей предплечья сегментарная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костей верхнего плечевого пояса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Экстирпация костей верхнего плечевого пояса с эндопротезированием</w:t>
            </w:r>
          </w:p>
        </w:tc>
      </w:tr>
      <w:tr w:rsidR="00900ADC" w:rsidRPr="00AC6598" w:rsidTr="002869C5">
        <w:trPr>
          <w:gridAfter w:val="1"/>
          <w:wAfter w:w="6" w:type="dxa"/>
          <w:trHeight w:val="46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Экстирпация бедренной кости с тотальным </w:t>
            </w:r>
          </w:p>
          <w:p w:rsidR="00900ADC" w:rsidRPr="00AC6598" w:rsidRDefault="00900ADC" w:rsidP="006A2F0C">
            <w:pPr>
              <w:keepNext/>
              <w:keepLines/>
              <w:suppressAutoHyphens/>
              <w:rPr>
                <w:sz w:val="22"/>
                <w:szCs w:val="22"/>
              </w:rPr>
            </w:pPr>
            <w:r w:rsidRPr="00AC6598">
              <w:rPr>
                <w:sz w:val="22"/>
                <w:szCs w:val="22"/>
              </w:rPr>
              <w:t>эндопротезированием</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Реэндопротезирование</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грудной стенки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костей, образующих коленный сустав, сегментарная  с эндопротезированием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костей таза и бедренной кости сегментарная с эндопротезированием</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Удаление тела позвонка с эндопротезированием</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7F5F26">
            <w:pPr>
              <w:keepNext/>
              <w:keepLines/>
              <w:suppressAutoHyphens/>
              <w:rPr>
                <w:sz w:val="22"/>
                <w:szCs w:val="22"/>
              </w:rPr>
            </w:pPr>
            <w:r w:rsidRPr="00AC6598">
              <w:rPr>
                <w:sz w:val="22"/>
                <w:szCs w:val="22"/>
              </w:rPr>
              <w:t>Удаление позвонка с эндопротезированием и фиксацией</w:t>
            </w:r>
          </w:p>
        </w:tc>
      </w:tr>
      <w:tr w:rsidR="00900ADC" w:rsidRPr="00AC6598" w:rsidTr="00BC0BDD">
        <w:trPr>
          <w:gridAfter w:val="1"/>
          <w:wAfter w:w="6" w:type="dxa"/>
          <w:trHeight w:val="300"/>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ОНКОЛОГИЯ/2</w:t>
            </w:r>
          </w:p>
        </w:tc>
      </w:tr>
      <w:tr w:rsidR="000E07AF" w:rsidRPr="00AC6598" w:rsidTr="002869C5">
        <w:trPr>
          <w:gridAfter w:val="1"/>
          <w:wAfter w:w="6" w:type="dxa"/>
          <w:trHeight w:val="6399"/>
        </w:trPr>
        <w:tc>
          <w:tcPr>
            <w:tcW w:w="720" w:type="dxa"/>
            <w:vMerge w:val="restart"/>
            <w:shd w:val="clear" w:color="auto" w:fill="auto"/>
          </w:tcPr>
          <w:p w:rsidR="000E07AF" w:rsidRPr="00AC6598" w:rsidRDefault="000E07AF" w:rsidP="001A77B3">
            <w:pPr>
              <w:keepNext/>
              <w:keepLines/>
              <w:suppressAutoHyphens/>
              <w:rPr>
                <w:sz w:val="22"/>
                <w:szCs w:val="22"/>
              </w:rPr>
            </w:pPr>
            <w:r>
              <w:rPr>
                <w:sz w:val="22"/>
                <w:szCs w:val="22"/>
              </w:rPr>
              <w:t>4</w:t>
            </w:r>
            <w:r w:rsidR="001A77B3">
              <w:rPr>
                <w:sz w:val="22"/>
                <w:szCs w:val="22"/>
              </w:rPr>
              <w:t>6</w:t>
            </w:r>
          </w:p>
        </w:tc>
        <w:tc>
          <w:tcPr>
            <w:tcW w:w="1276" w:type="dxa"/>
            <w:vMerge w:val="restart"/>
            <w:shd w:val="clear" w:color="auto" w:fill="auto"/>
          </w:tcPr>
          <w:p w:rsidR="000E07AF" w:rsidRPr="00AC6598" w:rsidRDefault="000E07AF" w:rsidP="006A2F0C">
            <w:pPr>
              <w:keepNext/>
              <w:keepLines/>
              <w:suppressAutoHyphens/>
              <w:rPr>
                <w:sz w:val="22"/>
                <w:szCs w:val="22"/>
              </w:rPr>
            </w:pPr>
            <w:r w:rsidRPr="00AC6598">
              <w:rPr>
                <w:sz w:val="22"/>
                <w:szCs w:val="22"/>
              </w:rPr>
              <w:t>09.02.009</w:t>
            </w:r>
          </w:p>
        </w:tc>
        <w:tc>
          <w:tcPr>
            <w:tcW w:w="3119" w:type="dxa"/>
            <w:vMerge w:val="restart"/>
            <w:shd w:val="clear" w:color="auto" w:fill="auto"/>
          </w:tcPr>
          <w:p w:rsidR="000E07AF" w:rsidRDefault="000E07AF" w:rsidP="006A2F0C">
            <w:pPr>
              <w:keepNext/>
              <w:keepLines/>
              <w:suppressAutoHyphens/>
              <w:rPr>
                <w:sz w:val="22"/>
                <w:szCs w:val="22"/>
              </w:rPr>
            </w:pPr>
            <w:r w:rsidRPr="00AC6598">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Default="000E07AF" w:rsidP="006A2F0C">
            <w:pPr>
              <w:keepNext/>
              <w:keepLines/>
              <w:suppressAutoHyphens/>
              <w:rPr>
                <w:sz w:val="22"/>
                <w:szCs w:val="22"/>
              </w:rPr>
            </w:pPr>
          </w:p>
          <w:p w:rsidR="000E07AF" w:rsidRPr="00AC6598" w:rsidRDefault="000E07AF" w:rsidP="006A2F0C">
            <w:pPr>
              <w:keepNext/>
              <w:keepLines/>
              <w:suppressAutoHyphens/>
              <w:rPr>
                <w:sz w:val="22"/>
                <w:szCs w:val="22"/>
              </w:rPr>
            </w:pPr>
          </w:p>
        </w:tc>
        <w:tc>
          <w:tcPr>
            <w:tcW w:w="1364" w:type="dxa"/>
            <w:shd w:val="clear" w:color="auto" w:fill="auto"/>
          </w:tcPr>
          <w:p w:rsidR="000E07AF" w:rsidRPr="00AC6598" w:rsidRDefault="000E07AF" w:rsidP="006A2F0C">
            <w:pPr>
              <w:keepNext/>
              <w:keepLines/>
              <w:suppressAutoHyphens/>
              <w:rPr>
                <w:sz w:val="22"/>
                <w:szCs w:val="22"/>
              </w:rPr>
            </w:pPr>
            <w:r w:rsidRPr="00AC6598">
              <w:rPr>
                <w:sz w:val="22"/>
                <w:szCs w:val="22"/>
              </w:rPr>
              <w:t>C12, C12.9, C13, C13.1, C13.2, C13.8, C13.9, C14, C32.1-</w:t>
            </w:r>
          </w:p>
          <w:p w:rsidR="000E07AF" w:rsidRPr="00AC6598" w:rsidRDefault="000E07AF" w:rsidP="006A2F0C">
            <w:pPr>
              <w:keepNext/>
              <w:keepLines/>
              <w:suppressAutoHyphens/>
              <w:rPr>
                <w:sz w:val="22"/>
                <w:szCs w:val="22"/>
              </w:rPr>
            </w:pPr>
            <w:r w:rsidRPr="00AC6598">
              <w:rPr>
                <w:sz w:val="22"/>
                <w:szCs w:val="22"/>
              </w:rPr>
              <w:t xml:space="preserve">С 32.3, C32.8, C32.9, </w:t>
            </w:r>
          </w:p>
          <w:p w:rsidR="000E07AF" w:rsidRPr="00AC6598" w:rsidRDefault="000E07AF" w:rsidP="006A2F0C">
            <w:pPr>
              <w:keepNext/>
              <w:keepLines/>
              <w:suppressAutoHyphens/>
              <w:rPr>
                <w:sz w:val="22"/>
                <w:szCs w:val="22"/>
              </w:rPr>
            </w:pPr>
            <w:r w:rsidRPr="00AC6598">
              <w:rPr>
                <w:sz w:val="22"/>
                <w:szCs w:val="22"/>
              </w:rPr>
              <w:t xml:space="preserve">C33, </w:t>
            </w:r>
          </w:p>
          <w:p w:rsidR="000E07AF" w:rsidRPr="00AC6598" w:rsidRDefault="000E07AF" w:rsidP="006A2F0C">
            <w:pPr>
              <w:keepNext/>
              <w:keepLines/>
              <w:suppressAutoHyphens/>
              <w:rPr>
                <w:sz w:val="22"/>
                <w:szCs w:val="22"/>
              </w:rPr>
            </w:pPr>
            <w:r w:rsidRPr="00AC6598">
              <w:rPr>
                <w:sz w:val="22"/>
                <w:szCs w:val="22"/>
              </w:rPr>
              <w:t xml:space="preserve">C41.1, </w:t>
            </w:r>
          </w:p>
          <w:p w:rsidR="000E07AF" w:rsidRPr="00AC6598" w:rsidRDefault="000E07AF" w:rsidP="006A2F0C">
            <w:pPr>
              <w:keepNext/>
              <w:keepLines/>
              <w:suppressAutoHyphens/>
              <w:rPr>
                <w:sz w:val="22"/>
                <w:szCs w:val="22"/>
              </w:rPr>
            </w:pPr>
            <w:r w:rsidRPr="00AC6598">
              <w:rPr>
                <w:sz w:val="22"/>
                <w:szCs w:val="22"/>
              </w:rPr>
              <w:t xml:space="preserve">C41. 2, </w:t>
            </w:r>
          </w:p>
          <w:p w:rsidR="000E07AF" w:rsidRPr="00AC6598" w:rsidRDefault="000E07AF" w:rsidP="006A2F0C">
            <w:pPr>
              <w:keepNext/>
              <w:keepLines/>
              <w:suppressAutoHyphens/>
              <w:rPr>
                <w:sz w:val="22"/>
                <w:szCs w:val="22"/>
              </w:rPr>
            </w:pPr>
            <w:r w:rsidRPr="00AC6598">
              <w:rPr>
                <w:sz w:val="22"/>
                <w:szCs w:val="22"/>
              </w:rPr>
              <w:t>C43.1,</w:t>
            </w:r>
          </w:p>
          <w:p w:rsidR="000E07AF" w:rsidRPr="00AC6598" w:rsidRDefault="000E07AF" w:rsidP="006A2F0C">
            <w:pPr>
              <w:keepNext/>
              <w:keepLines/>
              <w:suppressAutoHyphens/>
              <w:rPr>
                <w:sz w:val="22"/>
                <w:szCs w:val="22"/>
              </w:rPr>
            </w:pPr>
            <w:r w:rsidRPr="00AC6598">
              <w:rPr>
                <w:sz w:val="22"/>
                <w:szCs w:val="22"/>
              </w:rPr>
              <w:t xml:space="preserve">C43. 2, C43.3, C43.4, C44.1- C44.4, </w:t>
            </w:r>
          </w:p>
          <w:p w:rsidR="000E07AF" w:rsidRPr="00AC6598" w:rsidRDefault="000E07AF" w:rsidP="006A2F0C">
            <w:pPr>
              <w:keepNext/>
              <w:keepLines/>
              <w:suppressAutoHyphens/>
              <w:rPr>
                <w:sz w:val="22"/>
                <w:szCs w:val="22"/>
              </w:rPr>
            </w:pPr>
            <w:r w:rsidRPr="00AC6598">
              <w:rPr>
                <w:sz w:val="22"/>
                <w:szCs w:val="22"/>
              </w:rPr>
              <w:t xml:space="preserve">C49.1- </w:t>
            </w:r>
          </w:p>
          <w:p w:rsidR="000E07AF" w:rsidRPr="00AC6598" w:rsidRDefault="000E07AF" w:rsidP="006A2F0C">
            <w:pPr>
              <w:keepNext/>
              <w:keepLines/>
              <w:suppressAutoHyphens/>
              <w:rPr>
                <w:sz w:val="22"/>
                <w:szCs w:val="22"/>
              </w:rPr>
            </w:pPr>
            <w:r w:rsidRPr="00AC6598">
              <w:rPr>
                <w:sz w:val="22"/>
                <w:szCs w:val="22"/>
              </w:rPr>
              <w:t>C49. 3,</w:t>
            </w:r>
          </w:p>
          <w:p w:rsidR="000E07AF" w:rsidRPr="00AC6598" w:rsidRDefault="000E07AF" w:rsidP="006A2F0C">
            <w:pPr>
              <w:keepNext/>
              <w:keepLines/>
              <w:suppressAutoHyphens/>
              <w:rPr>
                <w:sz w:val="22"/>
                <w:szCs w:val="22"/>
              </w:rPr>
            </w:pPr>
            <w:r w:rsidRPr="00AC6598">
              <w:rPr>
                <w:sz w:val="22"/>
                <w:szCs w:val="22"/>
              </w:rPr>
              <w:t xml:space="preserve">C69, </w:t>
            </w:r>
          </w:p>
          <w:p w:rsidR="000E07AF" w:rsidRPr="00AC6598" w:rsidRDefault="000E07AF" w:rsidP="006A2F0C">
            <w:pPr>
              <w:keepNext/>
              <w:keepLines/>
              <w:suppressAutoHyphens/>
              <w:rPr>
                <w:sz w:val="22"/>
                <w:szCs w:val="22"/>
              </w:rPr>
            </w:pPr>
            <w:r w:rsidRPr="00AC6598">
              <w:rPr>
                <w:sz w:val="22"/>
                <w:szCs w:val="22"/>
              </w:rPr>
              <w:t>C69.1-C69.6, C69.8, C69.9</w:t>
            </w:r>
          </w:p>
        </w:tc>
        <w:tc>
          <w:tcPr>
            <w:tcW w:w="2342" w:type="dxa"/>
            <w:shd w:val="clear" w:color="auto" w:fill="auto"/>
          </w:tcPr>
          <w:p w:rsidR="000E07AF" w:rsidRPr="00AC6598" w:rsidRDefault="000E07AF" w:rsidP="006A2F0C">
            <w:pPr>
              <w:keepNext/>
              <w:keepLines/>
              <w:suppressAutoHyphens/>
              <w:rPr>
                <w:sz w:val="22"/>
                <w:szCs w:val="22"/>
              </w:rPr>
            </w:pPr>
            <w:r w:rsidRPr="00AC6598">
              <w:rPr>
                <w:sz w:val="22"/>
                <w:szCs w:val="22"/>
              </w:rPr>
              <w:t>Опухоли черепно-челюстной локализации</w:t>
            </w:r>
          </w:p>
        </w:tc>
        <w:tc>
          <w:tcPr>
            <w:tcW w:w="2245" w:type="dxa"/>
            <w:shd w:val="clear" w:color="auto" w:fill="auto"/>
          </w:tcPr>
          <w:p w:rsidR="000E07AF" w:rsidRPr="00AC6598" w:rsidRDefault="000E07AF"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E07AF" w:rsidRPr="00AC6598" w:rsidRDefault="000E07AF" w:rsidP="006A2F0C">
            <w:pPr>
              <w:keepNext/>
              <w:keepLines/>
              <w:suppressAutoHyphens/>
              <w:rPr>
                <w:sz w:val="22"/>
                <w:szCs w:val="22"/>
              </w:rPr>
            </w:pPr>
            <w:r w:rsidRPr="00AC6598">
              <w:rPr>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940CDF" w:rsidRPr="00AC6598" w:rsidTr="002869C5">
        <w:trPr>
          <w:gridAfter w:val="1"/>
          <w:wAfter w:w="6" w:type="dxa"/>
          <w:trHeight w:val="526"/>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restart"/>
            <w:shd w:val="clear" w:color="auto" w:fill="auto"/>
          </w:tcPr>
          <w:p w:rsidR="00940CDF" w:rsidRPr="00AC6598" w:rsidRDefault="00940CDF" w:rsidP="006A2F0C">
            <w:pPr>
              <w:keepNext/>
              <w:keepLines/>
              <w:suppressAutoHyphens/>
              <w:rPr>
                <w:sz w:val="22"/>
                <w:szCs w:val="22"/>
              </w:rPr>
            </w:pPr>
            <w:r w:rsidRPr="00AC6598">
              <w:rPr>
                <w:sz w:val="22"/>
                <w:szCs w:val="22"/>
              </w:rPr>
              <w:t xml:space="preserve">C40.0, C40.1, C40.2, C40.3, C40.8, </w:t>
            </w:r>
          </w:p>
          <w:p w:rsidR="00940CDF" w:rsidRPr="00AC6598" w:rsidRDefault="00940CDF" w:rsidP="006A2F0C">
            <w:pPr>
              <w:keepNext/>
              <w:keepLines/>
              <w:suppressAutoHyphens/>
              <w:rPr>
                <w:sz w:val="22"/>
                <w:szCs w:val="22"/>
              </w:rPr>
            </w:pPr>
            <w:r w:rsidRPr="00AC6598">
              <w:rPr>
                <w:sz w:val="22"/>
                <w:szCs w:val="22"/>
              </w:rPr>
              <w:t xml:space="preserve">C40.9, C41.2, C41.3, </w:t>
            </w:r>
            <w:r w:rsidRPr="00AC6598">
              <w:rPr>
                <w:sz w:val="22"/>
                <w:szCs w:val="22"/>
              </w:rPr>
              <w:lastRenderedPageBreak/>
              <w:t>C41.4, C41.8, C41.9, C79.5</w:t>
            </w:r>
          </w:p>
        </w:tc>
        <w:tc>
          <w:tcPr>
            <w:tcW w:w="2342" w:type="dxa"/>
            <w:vMerge w:val="restart"/>
            <w:shd w:val="clear" w:color="auto" w:fill="auto"/>
          </w:tcPr>
          <w:p w:rsidR="00940CDF" w:rsidRPr="00AC6598" w:rsidRDefault="00940CDF" w:rsidP="006A2F0C">
            <w:pPr>
              <w:keepNext/>
              <w:keepLines/>
              <w:suppressAutoHyphens/>
              <w:rPr>
                <w:sz w:val="22"/>
                <w:szCs w:val="22"/>
              </w:rPr>
            </w:pPr>
            <w:r w:rsidRPr="00AC6598">
              <w:rPr>
                <w:sz w:val="22"/>
                <w:szCs w:val="22"/>
              </w:rPr>
              <w:lastRenderedPageBreak/>
              <w:t>Перв</w:t>
            </w:r>
            <w:r w:rsidR="00724076">
              <w:rPr>
                <w:sz w:val="22"/>
                <w:szCs w:val="22"/>
              </w:rPr>
              <w:t>ичные опухоли длинных костей Iа</w:t>
            </w:r>
            <w:r w:rsidRPr="00AC6598">
              <w:rPr>
                <w:sz w:val="22"/>
                <w:szCs w:val="22"/>
              </w:rPr>
              <w:t xml:space="preserve">-б, IIа-б, IVа, IVб ст. у взрослых. Метастатические </w:t>
            </w:r>
          </w:p>
          <w:p w:rsidR="00940CDF" w:rsidRPr="00AC6598" w:rsidRDefault="00940CDF" w:rsidP="00724076">
            <w:pPr>
              <w:keepNext/>
              <w:keepLines/>
              <w:suppressAutoHyphens/>
              <w:rPr>
                <w:sz w:val="22"/>
                <w:szCs w:val="22"/>
              </w:rPr>
            </w:pPr>
            <w:r w:rsidRPr="00AC6598">
              <w:rPr>
                <w:sz w:val="22"/>
                <w:szCs w:val="22"/>
              </w:rPr>
              <w:t xml:space="preserve">опухоли длинных костей у взрослых. Гигантоклеточная </w:t>
            </w:r>
            <w:r w:rsidRPr="00AC6598">
              <w:rPr>
                <w:sz w:val="22"/>
                <w:szCs w:val="22"/>
              </w:rPr>
              <w:lastRenderedPageBreak/>
              <w:t>опухоль длинных костей у взрослых</w:t>
            </w:r>
          </w:p>
        </w:tc>
        <w:tc>
          <w:tcPr>
            <w:tcW w:w="2245" w:type="dxa"/>
            <w:vMerge w:val="restart"/>
            <w:shd w:val="clear" w:color="auto" w:fill="auto"/>
          </w:tcPr>
          <w:p w:rsidR="00940CDF" w:rsidRPr="00AC6598" w:rsidRDefault="00940CDF" w:rsidP="006A2F0C">
            <w:pPr>
              <w:keepNext/>
              <w:keepLines/>
              <w:suppressAutoHyphens/>
              <w:rPr>
                <w:sz w:val="22"/>
                <w:szCs w:val="22"/>
              </w:rPr>
            </w:pPr>
            <w:r w:rsidRPr="00AC6598">
              <w:rPr>
                <w:sz w:val="22"/>
                <w:szCs w:val="22"/>
              </w:rPr>
              <w:lastRenderedPageBreak/>
              <w:t>Хирургическое лечение</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lastRenderedPageBreak/>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p w:rsidR="00940CDF" w:rsidRPr="00AC6598" w:rsidRDefault="00940CDF" w:rsidP="006A2F0C">
            <w:pPr>
              <w:keepNext/>
              <w:keepLines/>
              <w:suppressAutoHyphens/>
              <w:rPr>
                <w:sz w:val="22"/>
                <w:szCs w:val="22"/>
              </w:rPr>
            </w:pPr>
            <w:r w:rsidRPr="00AC6598">
              <w:rPr>
                <w:sz w:val="22"/>
                <w:szCs w:val="22"/>
              </w:rPr>
              <w:t> </w:t>
            </w: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lastRenderedPageBreak/>
              <w:t>Резекция большой берцовой кости сегментарная с эндопротезированием</w:t>
            </w:r>
          </w:p>
        </w:tc>
      </w:tr>
      <w:tr w:rsidR="00940CDF" w:rsidRPr="00AC6598" w:rsidTr="002869C5">
        <w:trPr>
          <w:gridAfter w:val="1"/>
          <w:wAfter w:w="6" w:type="dxa"/>
          <w:trHeight w:val="70"/>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vAlign w:val="center"/>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t>Резекция костей голени сегментарная с эндопротезированием</w:t>
            </w:r>
          </w:p>
        </w:tc>
      </w:tr>
      <w:tr w:rsidR="00940CDF" w:rsidRPr="00AC6598" w:rsidTr="002869C5">
        <w:trPr>
          <w:gridAfter w:val="1"/>
          <w:wAfter w:w="6" w:type="dxa"/>
          <w:trHeight w:val="473"/>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t>Резекция бедренной кости сегментарная с эндопротезированием</w:t>
            </w:r>
          </w:p>
        </w:tc>
      </w:tr>
      <w:tr w:rsidR="00940CDF" w:rsidRPr="00AC6598" w:rsidTr="002869C5">
        <w:trPr>
          <w:gridAfter w:val="1"/>
          <w:wAfter w:w="6" w:type="dxa"/>
          <w:trHeight w:val="495"/>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t>Резекция плечевой кости сегментарная с эндопротезированием</w:t>
            </w:r>
          </w:p>
        </w:tc>
      </w:tr>
      <w:tr w:rsidR="00940CDF" w:rsidRPr="00AC6598" w:rsidTr="002869C5">
        <w:trPr>
          <w:gridAfter w:val="1"/>
          <w:wAfter w:w="6" w:type="dxa"/>
          <w:trHeight w:val="530"/>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t>Резекция костей предплечья сегментарная с эндопротезированием</w:t>
            </w:r>
          </w:p>
        </w:tc>
      </w:tr>
      <w:tr w:rsidR="00940CDF" w:rsidRPr="00AC6598" w:rsidTr="002869C5">
        <w:trPr>
          <w:gridAfter w:val="1"/>
          <w:wAfter w:w="6" w:type="dxa"/>
          <w:trHeight w:val="524"/>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t>Резекция костей верхнего плечевого пояса с эндопротезированием</w:t>
            </w:r>
          </w:p>
        </w:tc>
      </w:tr>
      <w:tr w:rsidR="00940CDF" w:rsidRPr="00AC6598" w:rsidTr="002869C5">
        <w:trPr>
          <w:gridAfter w:val="1"/>
          <w:wAfter w:w="6" w:type="dxa"/>
          <w:trHeight w:val="420"/>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6A2F0C">
            <w:pPr>
              <w:keepNext/>
              <w:keepLines/>
              <w:suppressAutoHyphens/>
              <w:rPr>
                <w:sz w:val="22"/>
                <w:szCs w:val="22"/>
              </w:rPr>
            </w:pPr>
            <w:r w:rsidRPr="00AC6598">
              <w:rPr>
                <w:sz w:val="22"/>
                <w:szCs w:val="22"/>
              </w:rPr>
              <w:t>Экстирпация костей верхнего плечевого пояса с эндопротезированием</w:t>
            </w:r>
          </w:p>
        </w:tc>
      </w:tr>
      <w:tr w:rsidR="00940CDF" w:rsidRPr="00AC6598" w:rsidTr="002869C5">
        <w:trPr>
          <w:gridAfter w:val="1"/>
          <w:wAfter w:w="6" w:type="dxa"/>
          <w:trHeight w:val="555"/>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575989">
            <w:pPr>
              <w:keepNext/>
              <w:keepLines/>
              <w:suppressAutoHyphens/>
              <w:rPr>
                <w:sz w:val="22"/>
                <w:szCs w:val="22"/>
              </w:rPr>
            </w:pPr>
            <w:r w:rsidRPr="00AC6598">
              <w:rPr>
                <w:sz w:val="22"/>
                <w:szCs w:val="22"/>
              </w:rPr>
              <w:t>Экстирпация бедренной кости с тотальным эндопротезированием</w:t>
            </w:r>
          </w:p>
        </w:tc>
      </w:tr>
      <w:tr w:rsidR="00940CDF" w:rsidRPr="00AC6598" w:rsidTr="002869C5">
        <w:trPr>
          <w:gridAfter w:val="1"/>
          <w:wAfter w:w="6" w:type="dxa"/>
          <w:trHeight w:val="211"/>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575989">
            <w:pPr>
              <w:keepNext/>
              <w:keepLines/>
              <w:suppressAutoHyphens/>
              <w:rPr>
                <w:sz w:val="22"/>
                <w:szCs w:val="22"/>
              </w:rPr>
            </w:pPr>
            <w:r w:rsidRPr="00AC6598">
              <w:rPr>
                <w:sz w:val="22"/>
                <w:szCs w:val="22"/>
              </w:rPr>
              <w:t>Реэндопротезирование</w:t>
            </w:r>
          </w:p>
        </w:tc>
      </w:tr>
      <w:tr w:rsidR="00940CDF" w:rsidRPr="00AC6598" w:rsidTr="002869C5">
        <w:trPr>
          <w:gridAfter w:val="1"/>
          <w:wAfter w:w="6" w:type="dxa"/>
          <w:trHeight w:val="450"/>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575989">
            <w:pPr>
              <w:keepNext/>
              <w:keepLines/>
              <w:suppressAutoHyphens/>
              <w:rPr>
                <w:sz w:val="22"/>
                <w:szCs w:val="22"/>
              </w:rPr>
            </w:pPr>
            <w:r w:rsidRPr="00AC6598">
              <w:rPr>
                <w:sz w:val="22"/>
                <w:szCs w:val="22"/>
              </w:rPr>
              <w:t>Резекция грудной стенки с эндопротезированием</w:t>
            </w:r>
          </w:p>
        </w:tc>
      </w:tr>
      <w:tr w:rsidR="00940CDF" w:rsidRPr="00AC6598" w:rsidTr="002869C5">
        <w:trPr>
          <w:gridAfter w:val="1"/>
          <w:wAfter w:w="6" w:type="dxa"/>
          <w:trHeight w:val="525"/>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575989">
            <w:pPr>
              <w:keepNext/>
              <w:keepLines/>
              <w:suppressAutoHyphens/>
              <w:rPr>
                <w:sz w:val="22"/>
                <w:szCs w:val="22"/>
              </w:rPr>
            </w:pPr>
            <w:r w:rsidRPr="00AC6598">
              <w:rPr>
                <w:sz w:val="22"/>
                <w:szCs w:val="22"/>
              </w:rPr>
              <w:t>Удаление тела позвонка с эндопротезированием</w:t>
            </w:r>
          </w:p>
        </w:tc>
      </w:tr>
      <w:tr w:rsidR="00940CDF" w:rsidRPr="00AC6598" w:rsidTr="002869C5">
        <w:trPr>
          <w:gridAfter w:val="1"/>
          <w:wAfter w:w="6" w:type="dxa"/>
          <w:trHeight w:val="555"/>
        </w:trPr>
        <w:tc>
          <w:tcPr>
            <w:tcW w:w="720" w:type="dxa"/>
            <w:vMerge/>
            <w:vAlign w:val="center"/>
          </w:tcPr>
          <w:p w:rsidR="00940CDF" w:rsidRPr="00AC6598" w:rsidRDefault="00940CDF" w:rsidP="006A2F0C">
            <w:pPr>
              <w:keepNext/>
              <w:keepLines/>
              <w:suppressAutoHyphens/>
              <w:rPr>
                <w:sz w:val="22"/>
                <w:szCs w:val="22"/>
              </w:rPr>
            </w:pPr>
          </w:p>
        </w:tc>
        <w:tc>
          <w:tcPr>
            <w:tcW w:w="1276" w:type="dxa"/>
            <w:vMerge/>
            <w:vAlign w:val="center"/>
          </w:tcPr>
          <w:p w:rsidR="00940CDF" w:rsidRPr="00AC6598" w:rsidRDefault="00940CDF" w:rsidP="006A2F0C">
            <w:pPr>
              <w:keepNext/>
              <w:keepLines/>
              <w:suppressAutoHyphens/>
              <w:rPr>
                <w:sz w:val="22"/>
                <w:szCs w:val="22"/>
              </w:rPr>
            </w:pPr>
          </w:p>
        </w:tc>
        <w:tc>
          <w:tcPr>
            <w:tcW w:w="3119" w:type="dxa"/>
            <w:vMerge/>
            <w:vAlign w:val="center"/>
          </w:tcPr>
          <w:p w:rsidR="00940CDF" w:rsidRPr="00AC6598" w:rsidRDefault="00940CDF" w:rsidP="006A2F0C">
            <w:pPr>
              <w:keepNext/>
              <w:keepLines/>
              <w:suppressAutoHyphens/>
              <w:rPr>
                <w:sz w:val="22"/>
                <w:szCs w:val="22"/>
              </w:rPr>
            </w:pPr>
          </w:p>
        </w:tc>
        <w:tc>
          <w:tcPr>
            <w:tcW w:w="1364" w:type="dxa"/>
            <w:vMerge/>
            <w:vAlign w:val="center"/>
          </w:tcPr>
          <w:p w:rsidR="00940CDF" w:rsidRPr="00AC6598" w:rsidRDefault="00940CDF" w:rsidP="006A2F0C">
            <w:pPr>
              <w:keepNext/>
              <w:keepLines/>
              <w:suppressAutoHyphens/>
              <w:rPr>
                <w:sz w:val="22"/>
                <w:szCs w:val="22"/>
              </w:rPr>
            </w:pPr>
          </w:p>
        </w:tc>
        <w:tc>
          <w:tcPr>
            <w:tcW w:w="2342" w:type="dxa"/>
            <w:vMerge/>
            <w:vAlign w:val="center"/>
          </w:tcPr>
          <w:p w:rsidR="00940CDF" w:rsidRPr="00AC6598" w:rsidRDefault="00940CDF" w:rsidP="006A2F0C">
            <w:pPr>
              <w:keepNext/>
              <w:keepLines/>
              <w:suppressAutoHyphens/>
              <w:rPr>
                <w:sz w:val="22"/>
                <w:szCs w:val="22"/>
              </w:rPr>
            </w:pPr>
          </w:p>
        </w:tc>
        <w:tc>
          <w:tcPr>
            <w:tcW w:w="2245" w:type="dxa"/>
            <w:vMerge/>
            <w:shd w:val="clear" w:color="auto" w:fill="auto"/>
          </w:tcPr>
          <w:p w:rsidR="00940CDF" w:rsidRPr="00AC6598" w:rsidRDefault="00940CDF" w:rsidP="006A2F0C">
            <w:pPr>
              <w:keepNext/>
              <w:keepLines/>
              <w:suppressAutoHyphens/>
              <w:rPr>
                <w:sz w:val="22"/>
                <w:szCs w:val="22"/>
              </w:rPr>
            </w:pPr>
          </w:p>
        </w:tc>
        <w:tc>
          <w:tcPr>
            <w:tcW w:w="4410" w:type="dxa"/>
            <w:gridSpan w:val="2"/>
            <w:shd w:val="clear" w:color="auto" w:fill="auto"/>
          </w:tcPr>
          <w:p w:rsidR="00940CDF" w:rsidRPr="00AC6598" w:rsidRDefault="00940CDF" w:rsidP="00575989">
            <w:pPr>
              <w:keepNext/>
              <w:keepLines/>
              <w:suppressAutoHyphens/>
              <w:rPr>
                <w:sz w:val="22"/>
                <w:szCs w:val="22"/>
              </w:rPr>
            </w:pPr>
            <w:r w:rsidRPr="00AC6598">
              <w:rPr>
                <w:sz w:val="22"/>
                <w:szCs w:val="22"/>
              </w:rPr>
              <w:t>Удаление позвонка с эндопротезированием и фиксацией</w:t>
            </w:r>
          </w:p>
        </w:tc>
      </w:tr>
      <w:tr w:rsidR="00900ADC" w:rsidRPr="00AC6598" w:rsidTr="00BC0BDD">
        <w:trPr>
          <w:gridAfter w:val="1"/>
          <w:wAfter w:w="6" w:type="dxa"/>
          <w:trHeight w:val="435"/>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ОНКОЛОГИЯ/3</w:t>
            </w:r>
          </w:p>
        </w:tc>
      </w:tr>
      <w:tr w:rsidR="00900ADC" w:rsidRPr="00AC6598" w:rsidTr="002869C5">
        <w:trPr>
          <w:gridAfter w:val="1"/>
          <w:wAfter w:w="6" w:type="dxa"/>
          <w:trHeight w:val="490"/>
        </w:trPr>
        <w:tc>
          <w:tcPr>
            <w:tcW w:w="720" w:type="dxa"/>
            <w:vMerge w:val="restart"/>
            <w:shd w:val="clear" w:color="auto" w:fill="auto"/>
          </w:tcPr>
          <w:p w:rsidR="00900ADC" w:rsidRDefault="001A77B3" w:rsidP="006A2F0C">
            <w:pPr>
              <w:keepNext/>
              <w:keepLines/>
              <w:suppressAutoHyphens/>
              <w:jc w:val="center"/>
              <w:rPr>
                <w:sz w:val="22"/>
                <w:szCs w:val="22"/>
              </w:rPr>
            </w:pPr>
            <w:r>
              <w:rPr>
                <w:sz w:val="22"/>
                <w:szCs w:val="22"/>
              </w:rPr>
              <w:t>47</w:t>
            </w: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Default="008540F3" w:rsidP="006A2F0C">
            <w:pPr>
              <w:keepNext/>
              <w:keepLines/>
              <w:suppressAutoHyphens/>
              <w:jc w:val="center"/>
              <w:rPr>
                <w:sz w:val="22"/>
                <w:szCs w:val="22"/>
                <w:lang w:val="en-US"/>
              </w:rPr>
            </w:pPr>
          </w:p>
          <w:p w:rsidR="008540F3" w:rsidRPr="008540F3" w:rsidRDefault="008540F3" w:rsidP="006A2F0C">
            <w:pPr>
              <w:keepNext/>
              <w:keepLines/>
              <w:suppressAutoHyphens/>
              <w:jc w:val="center"/>
              <w:rPr>
                <w:sz w:val="22"/>
                <w:szCs w:val="22"/>
                <w:lang w:val="en-US"/>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09.00.003</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lastRenderedPageBreak/>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lang w:val="en-US"/>
              </w:rPr>
            </w:pPr>
            <w:r w:rsidRPr="00AC6598">
              <w:rPr>
                <w:sz w:val="22"/>
                <w:szCs w:val="22"/>
              </w:rPr>
              <w:t> </w:t>
            </w: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Default="008540F3" w:rsidP="006A2F0C">
            <w:pPr>
              <w:keepNext/>
              <w:keepLines/>
              <w:suppressAutoHyphens/>
              <w:rPr>
                <w:sz w:val="22"/>
                <w:szCs w:val="22"/>
                <w:lang w:val="en-US"/>
              </w:rPr>
            </w:pPr>
          </w:p>
          <w:p w:rsidR="008540F3" w:rsidRPr="008540F3" w:rsidRDefault="008540F3" w:rsidP="006A2F0C">
            <w:pPr>
              <w:keepNext/>
              <w:keepLines/>
              <w:suppressAutoHyphens/>
              <w:rPr>
                <w:sz w:val="22"/>
                <w:szCs w:val="22"/>
                <w:lang w:val="en-US"/>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 xml:space="preserve">Хирургическое лечение </w:t>
            </w:r>
            <w:r w:rsidR="00724076">
              <w:rPr>
                <w:sz w:val="22"/>
                <w:szCs w:val="22"/>
              </w:rPr>
              <w:t>ЗНО</w:t>
            </w:r>
            <w:r w:rsidRPr="00AC6598">
              <w:rPr>
                <w:sz w:val="22"/>
                <w:szCs w:val="22"/>
              </w:rPr>
              <w:t xml:space="preserve">, в том числе у детей, с использованием робототехники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0803C7" w:rsidRDefault="00900ADC"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C06.2, C09.0, C09.1, C09.8, C09.9, C10.0 -</w:t>
            </w:r>
          </w:p>
          <w:p w:rsidR="00900ADC" w:rsidRPr="00AC6598" w:rsidRDefault="00900ADC" w:rsidP="006A2F0C">
            <w:pPr>
              <w:keepNext/>
              <w:keepLines/>
              <w:suppressAutoHyphens/>
              <w:rPr>
                <w:sz w:val="22"/>
                <w:szCs w:val="22"/>
              </w:rPr>
            </w:pPr>
            <w:r w:rsidRPr="00AC6598">
              <w:rPr>
                <w:sz w:val="22"/>
                <w:szCs w:val="22"/>
              </w:rPr>
              <w:t xml:space="preserve">10.4, </w:t>
            </w:r>
          </w:p>
          <w:p w:rsidR="00900ADC" w:rsidRPr="00AC6598" w:rsidRDefault="00900ADC" w:rsidP="006A2F0C">
            <w:pPr>
              <w:keepNext/>
              <w:keepLines/>
              <w:suppressAutoHyphens/>
              <w:rPr>
                <w:sz w:val="22"/>
                <w:szCs w:val="22"/>
              </w:rPr>
            </w:pPr>
            <w:r w:rsidRPr="00AC6598">
              <w:rPr>
                <w:sz w:val="22"/>
                <w:szCs w:val="22"/>
              </w:rPr>
              <w:t>C11.0-C11.3, C11.8, C11.9, C12.0, C12.9, C13.0-C13.2, C13.8, C13.9, C14.0-</w:t>
            </w:r>
            <w:r w:rsidRPr="00AC6598">
              <w:rPr>
                <w:sz w:val="22"/>
                <w:szCs w:val="22"/>
              </w:rPr>
              <w:lastRenderedPageBreak/>
              <w:t>C14.2, C15.0, C30.0, C31.0-C31.3, C31.8, C31.9, C32.0- C32.3, C32.8, C32.9</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Опухоли головы и шеи T1-2, </w:t>
            </w:r>
          </w:p>
          <w:p w:rsidR="00900ADC" w:rsidRDefault="00900ADC" w:rsidP="006A2F0C">
            <w:pPr>
              <w:keepNext/>
              <w:keepLines/>
              <w:suppressAutoHyphens/>
              <w:rPr>
                <w:sz w:val="22"/>
                <w:szCs w:val="22"/>
              </w:rPr>
            </w:pPr>
            <w:r w:rsidRPr="00AC6598">
              <w:rPr>
                <w:sz w:val="22"/>
                <w:szCs w:val="22"/>
              </w:rPr>
              <w:t>T3-4, рецидив</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Роботассистированное удаление опухолей головы и шеи</w:t>
            </w:r>
          </w:p>
        </w:tc>
      </w:tr>
      <w:tr w:rsidR="00900ADC" w:rsidRPr="00AC6598" w:rsidTr="002869C5">
        <w:trPr>
          <w:gridAfter w:val="1"/>
          <w:wAfter w:w="6" w:type="dxa"/>
          <w:trHeight w:val="520"/>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Роботассистированные резекции щитовидной железы</w:t>
            </w:r>
          </w:p>
        </w:tc>
      </w:tr>
      <w:tr w:rsidR="00900ADC" w:rsidRPr="00AC6598" w:rsidTr="002869C5">
        <w:trPr>
          <w:gridAfter w:val="1"/>
          <w:wAfter w:w="6" w:type="dxa"/>
          <w:trHeight w:val="414"/>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тиреоидэктомия</w:t>
            </w:r>
          </w:p>
        </w:tc>
      </w:tr>
      <w:tr w:rsidR="00900ADC" w:rsidRPr="00AC6598" w:rsidTr="002869C5">
        <w:trPr>
          <w:gridAfter w:val="1"/>
          <w:wAfter w:w="6" w:type="dxa"/>
          <w:trHeight w:val="450"/>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нервосберегающая шейная лимфаденэктомия</w:t>
            </w:r>
          </w:p>
        </w:tc>
      </w:tr>
      <w:tr w:rsidR="00900ADC" w:rsidRPr="00AC6598" w:rsidTr="002869C5">
        <w:trPr>
          <w:gridAfter w:val="1"/>
          <w:wAfter w:w="6" w:type="dxa"/>
          <w:trHeight w:val="490"/>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шейная лимфаденэктомия</w:t>
            </w:r>
          </w:p>
        </w:tc>
      </w:tr>
      <w:tr w:rsidR="00900ADC" w:rsidRPr="00AC6598" w:rsidTr="002869C5">
        <w:trPr>
          <w:gridAfter w:val="1"/>
          <w:wAfter w:w="6" w:type="dxa"/>
          <w:trHeight w:val="991"/>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Роботассистированное удаление лимфатических узлов и клетчатки передне-верхнего средостения </w:t>
            </w:r>
          </w:p>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512"/>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Роботассистированное удаление опухолей полости носа и придаточных пазух носа</w:t>
            </w:r>
          </w:p>
        </w:tc>
      </w:tr>
      <w:tr w:rsidR="00900ADC" w:rsidRPr="00AC6598" w:rsidTr="002869C5">
        <w:trPr>
          <w:gridAfter w:val="1"/>
          <w:wAfter w:w="6" w:type="dxa"/>
          <w:trHeight w:val="640"/>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эндоларингеальная резекция</w:t>
            </w:r>
          </w:p>
        </w:tc>
      </w:tr>
      <w:tr w:rsidR="00900ADC" w:rsidRPr="00AC6598" w:rsidTr="002869C5">
        <w:trPr>
          <w:gridAfter w:val="1"/>
          <w:wAfter w:w="6" w:type="dxa"/>
          <w:trHeight w:val="613"/>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Роботассистированное удаление опухоли полости рта</w:t>
            </w:r>
          </w:p>
        </w:tc>
      </w:tr>
      <w:tr w:rsidR="00900ADC" w:rsidRPr="00AC6598" w:rsidTr="002869C5">
        <w:trPr>
          <w:gridAfter w:val="1"/>
          <w:wAfter w:w="6" w:type="dxa"/>
          <w:trHeight w:val="409"/>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Роботассистированное удаление опухоли глотки</w:t>
            </w:r>
          </w:p>
        </w:tc>
      </w:tr>
      <w:tr w:rsidR="00900ADC" w:rsidRPr="00AC6598" w:rsidTr="002869C5">
        <w:trPr>
          <w:gridAfter w:val="1"/>
          <w:wAfter w:w="6" w:type="dxa"/>
          <w:trHeight w:val="596"/>
        </w:trPr>
        <w:tc>
          <w:tcPr>
            <w:tcW w:w="720" w:type="dxa"/>
            <w:vMerge/>
            <w:shd w:val="clear" w:color="auto" w:fill="auto"/>
          </w:tcPr>
          <w:p w:rsidR="00900ADC" w:rsidRPr="00AC6598" w:rsidRDefault="00900ADC" w:rsidP="006A2F0C">
            <w:pPr>
              <w:keepNext/>
              <w:keepLines/>
              <w:suppressAutoHyphens/>
              <w:jc w:val="center"/>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Роботассистированное удаление опухолей мягких тканей головы и шеи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C16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Начальные и локализованные формы ЗНО желудка</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парциальная резекция желудка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дистальная субтотальная резекция желудка</w:t>
            </w:r>
          </w:p>
        </w:tc>
      </w:tr>
      <w:tr w:rsidR="00900ADC" w:rsidRPr="00AC6598" w:rsidTr="002869C5">
        <w:trPr>
          <w:gridAfter w:val="1"/>
          <w:wAfter w:w="6" w:type="dxa"/>
          <w:trHeight w:val="7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C17</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Начальные и локализованные формы ЗНО тонкой кишки</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резекция тонкой кишки</w:t>
            </w:r>
          </w:p>
        </w:tc>
      </w:tr>
      <w:tr w:rsidR="00900ADC" w:rsidRPr="00AC6598" w:rsidTr="002869C5">
        <w:trPr>
          <w:gridAfter w:val="1"/>
          <w:wAfter w:w="6" w:type="dxa"/>
          <w:trHeight w:val="52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C18.1, C18.2, C18.3, C18.4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Локализованные опухоли правой половины ободочной кишки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правостороння гемиколэктомия</w:t>
            </w:r>
          </w:p>
        </w:tc>
      </w:tr>
      <w:tr w:rsidR="00900ADC" w:rsidRPr="00AC6598" w:rsidTr="002869C5">
        <w:trPr>
          <w:gridAfter w:val="1"/>
          <w:wAfter w:w="6" w:type="dxa"/>
          <w:trHeight w:val="84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правостороння гемиколэктомия с расширенной лимфаденэктомией</w:t>
            </w:r>
          </w:p>
        </w:tc>
      </w:tr>
      <w:tr w:rsidR="00900ADC" w:rsidRPr="00AC6598" w:rsidTr="002869C5">
        <w:trPr>
          <w:gridAfter w:val="1"/>
          <w:wAfter w:w="6" w:type="dxa"/>
          <w:trHeight w:val="571"/>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C18.5, C18.6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Локализованные опухоли левой половины ободочной кишки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левосторонняя гемиколэктомия</w:t>
            </w:r>
          </w:p>
        </w:tc>
      </w:tr>
      <w:tr w:rsidR="00900ADC" w:rsidRPr="00AC6598" w:rsidTr="002869C5">
        <w:trPr>
          <w:gridAfter w:val="1"/>
          <w:wAfter w:w="6" w:type="dxa"/>
          <w:trHeight w:val="72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левосторонняя гемиколэктомия с расширенной лимфаденэктомией</w:t>
            </w:r>
          </w:p>
        </w:tc>
      </w:tr>
      <w:tr w:rsidR="00900ADC" w:rsidRPr="00AC6598" w:rsidTr="002869C5">
        <w:trPr>
          <w:gridAfter w:val="1"/>
          <w:wAfter w:w="6" w:type="dxa"/>
          <w:trHeight w:val="512"/>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C18.7, </w:t>
            </w:r>
            <w:r w:rsidRPr="00AC6598">
              <w:rPr>
                <w:sz w:val="22"/>
                <w:szCs w:val="22"/>
              </w:rPr>
              <w:br/>
              <w:t>C19</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Локализованные опухоли сигмовидной кишки и ректосигмоидного отдела</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резекция сигмовидной кишки</w:t>
            </w:r>
          </w:p>
        </w:tc>
      </w:tr>
      <w:tr w:rsidR="00900ADC" w:rsidRPr="00AC6598" w:rsidTr="002869C5">
        <w:trPr>
          <w:gridAfter w:val="1"/>
          <w:wAfter w:w="6" w:type="dxa"/>
          <w:trHeight w:val="714"/>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Роботоассистированная резекция сигмовидной кишки  с расширенной лимфаденэктомией</w:t>
            </w:r>
          </w:p>
        </w:tc>
      </w:tr>
      <w:tr w:rsidR="00900ADC" w:rsidRPr="00AC6598" w:rsidTr="002869C5">
        <w:trPr>
          <w:gridAfter w:val="1"/>
          <w:wAfter w:w="6" w:type="dxa"/>
          <w:trHeight w:val="46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C20</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Локализованные опухоли прямой </w:t>
            </w:r>
            <w:r w:rsidRPr="00AC6598">
              <w:rPr>
                <w:sz w:val="22"/>
                <w:szCs w:val="22"/>
              </w:rPr>
              <w:lastRenderedPageBreak/>
              <w:t>кишки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резекция прямой кишки</w:t>
            </w:r>
          </w:p>
        </w:tc>
      </w:tr>
      <w:tr w:rsidR="00900ADC" w:rsidRPr="00AC6598" w:rsidTr="002869C5">
        <w:trPr>
          <w:gridAfter w:val="1"/>
          <w:wAfter w:w="6" w:type="dxa"/>
          <w:trHeight w:val="582"/>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резекция прямой кишки с расширенной лимфаденэктомией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C22</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Резектабельные первичные и метастатические опухоли печени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анатомическая резекция печени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правосторонняя гемигепатэктомия</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левосторонняя гемигепатэктомия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расширенная правосторонняя гемигепатэктомия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расширенная левосторонняя гемигепатэктомия</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медианная резекция печени</w:t>
            </w:r>
          </w:p>
        </w:tc>
      </w:tr>
      <w:tr w:rsidR="00900ADC" w:rsidRPr="00AC6598" w:rsidTr="002869C5">
        <w:trPr>
          <w:gridAfter w:val="1"/>
          <w:wAfter w:w="6" w:type="dxa"/>
          <w:trHeight w:val="7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С23</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Локализованные формы ЗНО  желчного пузыря</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холецистэктомия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С24</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Резектабельные опухоли внепеченочных желчных протоков</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панкреато-дуоденальная резекция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панкреато-дуоденальная резекция с  расширенной лимфаденэктмией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пилоросохраняющая панкреато-дуоденальная резекция</w:t>
            </w:r>
          </w:p>
        </w:tc>
      </w:tr>
      <w:tr w:rsidR="00900ADC" w:rsidRPr="00AC6598" w:rsidTr="002869C5">
        <w:trPr>
          <w:gridAfter w:val="1"/>
          <w:wAfter w:w="6" w:type="dxa"/>
          <w:trHeight w:val="543"/>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С25</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Резектабельные опухоли поджелудочной железы</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панкреато-дуоденальная резекция</w:t>
            </w:r>
          </w:p>
        </w:tc>
      </w:tr>
      <w:tr w:rsidR="00900ADC" w:rsidRPr="00AC6598" w:rsidTr="002869C5">
        <w:trPr>
          <w:gridAfter w:val="1"/>
          <w:wAfter w:w="6" w:type="dxa"/>
          <w:trHeight w:val="84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панкреато-дуоденальная резекция с расширенной лимфаденэктмией</w:t>
            </w:r>
          </w:p>
        </w:tc>
      </w:tr>
      <w:tr w:rsidR="00900ADC" w:rsidRPr="00AC6598" w:rsidTr="002869C5">
        <w:trPr>
          <w:gridAfter w:val="1"/>
          <w:wAfter w:w="6" w:type="dxa"/>
          <w:trHeight w:val="579"/>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пилоросохраняющая панкреато-дуоденальная резекция</w:t>
            </w:r>
          </w:p>
        </w:tc>
      </w:tr>
      <w:tr w:rsidR="00900ADC" w:rsidRPr="00AC6598" w:rsidTr="002869C5">
        <w:trPr>
          <w:gridAfter w:val="1"/>
          <w:wAfter w:w="6" w:type="dxa"/>
          <w:trHeight w:val="84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дистальная резекция поджелудочной железы с расширенной лимфаденэктомией</w:t>
            </w:r>
          </w:p>
        </w:tc>
      </w:tr>
      <w:tr w:rsidR="00900ADC" w:rsidRPr="00AC6598" w:rsidTr="002869C5">
        <w:trPr>
          <w:gridAfter w:val="1"/>
          <w:wAfter w:w="6" w:type="dxa"/>
          <w:trHeight w:val="558"/>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медианная резекция поджелудочной железы</w:t>
            </w:r>
          </w:p>
        </w:tc>
      </w:tr>
      <w:tr w:rsidR="00900ADC" w:rsidRPr="00AC6598" w:rsidTr="002869C5">
        <w:trPr>
          <w:gridAfter w:val="1"/>
          <w:wAfter w:w="6" w:type="dxa"/>
          <w:trHeight w:val="81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С34</w:t>
            </w:r>
          </w:p>
        </w:tc>
        <w:tc>
          <w:tcPr>
            <w:tcW w:w="2342" w:type="dxa"/>
            <w:shd w:val="clear" w:color="auto" w:fill="auto"/>
          </w:tcPr>
          <w:p w:rsidR="00900ADC" w:rsidRPr="00AC6598" w:rsidRDefault="00900ADC" w:rsidP="00216546">
            <w:pPr>
              <w:keepNext/>
              <w:keepLines/>
              <w:suppressAutoHyphens/>
              <w:rPr>
                <w:sz w:val="22"/>
                <w:szCs w:val="22"/>
              </w:rPr>
            </w:pPr>
            <w:r w:rsidRPr="00AC6598">
              <w:rPr>
                <w:sz w:val="22"/>
                <w:szCs w:val="22"/>
              </w:rPr>
              <w:t xml:space="preserve">Ранние формы </w:t>
            </w:r>
            <w:r w:rsidR="00216546">
              <w:rPr>
                <w:sz w:val="22"/>
                <w:szCs w:val="22"/>
              </w:rPr>
              <w:t>ЗНО</w:t>
            </w:r>
            <w:r w:rsidRPr="00AC6598">
              <w:rPr>
                <w:sz w:val="22"/>
                <w:szCs w:val="22"/>
              </w:rPr>
              <w:t xml:space="preserve"> легкого </w:t>
            </w:r>
            <w:r w:rsidRPr="00AC6598">
              <w:rPr>
                <w:sz w:val="22"/>
                <w:szCs w:val="22"/>
              </w:rPr>
              <w:br/>
              <w:t>I ст.</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лобэктомия</w:t>
            </w:r>
          </w:p>
        </w:tc>
      </w:tr>
      <w:tr w:rsidR="00900ADC" w:rsidRPr="00AC6598" w:rsidTr="002869C5">
        <w:trPr>
          <w:gridAfter w:val="1"/>
          <w:wAfter w:w="6" w:type="dxa"/>
          <w:trHeight w:val="1237"/>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С37, С38.1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Опухоль вилочковой железы I ст.</w:t>
            </w:r>
          </w:p>
          <w:p w:rsidR="00900ADC" w:rsidRPr="00AC6598" w:rsidRDefault="00900ADC" w:rsidP="006A2F0C">
            <w:pPr>
              <w:keepNext/>
              <w:keepLines/>
              <w:suppressAutoHyphens/>
              <w:rPr>
                <w:sz w:val="22"/>
                <w:szCs w:val="22"/>
              </w:rPr>
            </w:pPr>
            <w:r w:rsidRPr="00AC6598">
              <w:rPr>
                <w:sz w:val="22"/>
                <w:szCs w:val="22"/>
              </w:rPr>
              <w:t>Опухоль переднего средостения (начальные формы)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Роботассистированное удаление опухоли средостения</w:t>
            </w:r>
          </w:p>
        </w:tc>
      </w:tr>
      <w:tr w:rsidR="00900ADC" w:rsidRPr="00AC6598" w:rsidTr="002869C5">
        <w:trPr>
          <w:gridAfter w:val="1"/>
          <w:wAfter w:w="6" w:type="dxa"/>
          <w:trHeight w:val="4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С53</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шейки матки </w:t>
            </w:r>
          </w:p>
          <w:p w:rsidR="00900ADC" w:rsidRPr="00AC6598" w:rsidRDefault="00900ADC" w:rsidP="006A2F0C">
            <w:pPr>
              <w:keepNext/>
              <w:keepLines/>
              <w:suppressAutoHyphens/>
              <w:rPr>
                <w:sz w:val="22"/>
                <w:szCs w:val="22"/>
              </w:rPr>
            </w:pPr>
            <w:r w:rsidRPr="00AC6598">
              <w:rPr>
                <w:sz w:val="22"/>
                <w:szCs w:val="22"/>
              </w:rPr>
              <w:t>Ia1 ст.</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vAlign w:val="bottom"/>
          </w:tcPr>
          <w:p w:rsidR="00900ADC" w:rsidRPr="00AC6598" w:rsidRDefault="00475705" w:rsidP="006A2F0C">
            <w:pPr>
              <w:keepNext/>
              <w:keepLines/>
              <w:suppressAutoHyphens/>
              <w:rPr>
                <w:sz w:val="22"/>
                <w:szCs w:val="22"/>
              </w:rPr>
            </w:pPr>
            <w:hyperlink r:id="rId8" w:anchor="RANGE!_edn10#RANGE!_edn10" w:history="1">
              <w:r w:rsidR="00900ADC" w:rsidRPr="00AC6598">
                <w:rPr>
                  <w:rStyle w:val="a6"/>
                  <w:color w:val="auto"/>
                  <w:sz w:val="22"/>
                  <w:szCs w:val="22"/>
                  <w:u w:val="none"/>
                </w:rPr>
                <w:t>Экстирпация матки с придатками роботассистированная</w:t>
              </w:r>
            </w:hyperlink>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Экстирпация матки без придатков роботассистированная</w:t>
            </w:r>
          </w:p>
        </w:tc>
      </w:tr>
      <w:tr w:rsidR="00900ADC" w:rsidRPr="00AC6598" w:rsidTr="002869C5">
        <w:trPr>
          <w:gridAfter w:val="1"/>
          <w:wAfter w:w="6" w:type="dxa"/>
          <w:trHeight w:val="45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шейки матки </w:t>
            </w:r>
          </w:p>
          <w:p w:rsidR="00900ADC" w:rsidRPr="00AC6598" w:rsidRDefault="00900ADC" w:rsidP="006A2F0C">
            <w:pPr>
              <w:keepNext/>
              <w:keepLines/>
              <w:suppressAutoHyphens/>
              <w:rPr>
                <w:sz w:val="22"/>
                <w:szCs w:val="22"/>
              </w:rPr>
            </w:pPr>
            <w:r w:rsidRPr="00AC6598">
              <w:rPr>
                <w:sz w:val="22"/>
                <w:szCs w:val="22"/>
              </w:rPr>
              <w:t>Ia2-Ib1 ст.</w:t>
            </w:r>
          </w:p>
        </w:tc>
        <w:tc>
          <w:tcPr>
            <w:tcW w:w="2245" w:type="dxa"/>
            <w:shd w:val="clear" w:color="auto" w:fill="auto"/>
            <w:vAlign w:val="bottom"/>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радикальная трахелэктомия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шейки матки </w:t>
            </w:r>
          </w:p>
          <w:p w:rsidR="00900ADC" w:rsidRPr="00AC6598" w:rsidRDefault="00900ADC" w:rsidP="006A2F0C">
            <w:pPr>
              <w:keepNext/>
              <w:keepLines/>
              <w:suppressAutoHyphens/>
              <w:rPr>
                <w:sz w:val="22"/>
                <w:szCs w:val="22"/>
              </w:rPr>
            </w:pPr>
            <w:r w:rsidRPr="00AC6598">
              <w:rPr>
                <w:sz w:val="22"/>
                <w:szCs w:val="22"/>
              </w:rPr>
              <w:t>Ia2-III ст.</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расширенная экстирпация матки с придатками</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расширенная экстирпация матки с транспозицией яичников</w:t>
            </w:r>
          </w:p>
        </w:tc>
      </w:tr>
      <w:tr w:rsidR="00900ADC" w:rsidRPr="00AC6598" w:rsidTr="002869C5">
        <w:trPr>
          <w:gridAfter w:val="1"/>
          <w:wAfter w:w="6" w:type="dxa"/>
          <w:trHeight w:val="9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шейки матки </w:t>
            </w:r>
          </w:p>
          <w:p w:rsidR="00900ADC" w:rsidRPr="00AC6598" w:rsidRDefault="00900ADC" w:rsidP="006A2F0C">
            <w:pPr>
              <w:keepNext/>
              <w:keepLines/>
              <w:suppressAutoHyphens/>
              <w:rPr>
                <w:sz w:val="22"/>
                <w:szCs w:val="22"/>
              </w:rPr>
            </w:pPr>
            <w:r w:rsidRPr="00AC6598">
              <w:rPr>
                <w:sz w:val="22"/>
                <w:szCs w:val="22"/>
              </w:rPr>
              <w:t>II-III ст. (местно</w:t>
            </w:r>
          </w:p>
          <w:p w:rsidR="00900ADC" w:rsidRPr="00AC6598" w:rsidRDefault="00900ADC" w:rsidP="006A2F0C">
            <w:pPr>
              <w:keepNext/>
              <w:keepLines/>
              <w:suppressAutoHyphens/>
              <w:rPr>
                <w:sz w:val="22"/>
                <w:szCs w:val="22"/>
              </w:rPr>
            </w:pPr>
            <w:r w:rsidRPr="00AC6598">
              <w:rPr>
                <w:sz w:val="22"/>
                <w:szCs w:val="22"/>
              </w:rPr>
              <w:t>распространенные формы)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транспозиция яичников</w:t>
            </w:r>
          </w:p>
        </w:tc>
      </w:tr>
      <w:tr w:rsidR="00900ADC" w:rsidRPr="00AC6598" w:rsidTr="002869C5">
        <w:trPr>
          <w:gridAfter w:val="1"/>
          <w:wAfter w:w="6" w:type="dxa"/>
          <w:trHeight w:val="48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С54</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эндометрия </w:t>
            </w:r>
          </w:p>
          <w:p w:rsidR="00900ADC" w:rsidRPr="00AC6598" w:rsidRDefault="00900ADC" w:rsidP="006A2F0C">
            <w:pPr>
              <w:keepNext/>
              <w:keepLines/>
              <w:suppressAutoHyphens/>
              <w:rPr>
                <w:sz w:val="22"/>
                <w:szCs w:val="22"/>
              </w:rPr>
            </w:pPr>
            <w:r w:rsidRPr="00AC6598">
              <w:rPr>
                <w:sz w:val="22"/>
                <w:szCs w:val="22"/>
              </w:rPr>
              <w:t>Ia-Ib ст.</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color w:val="000000"/>
                <w:sz w:val="22"/>
                <w:szCs w:val="22"/>
              </w:rPr>
            </w:pPr>
            <w:r w:rsidRPr="00AC6598">
              <w:rPr>
                <w:color w:val="000000"/>
                <w:sz w:val="22"/>
                <w:szCs w:val="22"/>
              </w:rPr>
              <w:t>Экстирпация матки с придатками роботассистированная</w:t>
            </w:r>
          </w:p>
        </w:tc>
      </w:tr>
      <w:tr w:rsidR="00900ADC" w:rsidRPr="00AC6598" w:rsidTr="002869C5">
        <w:trPr>
          <w:gridAfter w:val="1"/>
          <w:wAfter w:w="6" w:type="dxa"/>
          <w:trHeight w:val="614"/>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color w:val="000000"/>
                <w:sz w:val="22"/>
                <w:szCs w:val="22"/>
              </w:rPr>
            </w:pPr>
            <w:r w:rsidRPr="00AC6598">
              <w:rPr>
                <w:color w:val="000000"/>
                <w:sz w:val="22"/>
                <w:szCs w:val="22"/>
              </w:rPr>
              <w:t>Экстирпация матки с маточными трубами роботассистированная</w:t>
            </w:r>
          </w:p>
        </w:tc>
      </w:tr>
      <w:tr w:rsidR="00900ADC" w:rsidRPr="00AC6598" w:rsidTr="002869C5">
        <w:trPr>
          <w:gridAfter w:val="1"/>
          <w:wAfter w:w="6" w:type="dxa"/>
          <w:trHeight w:val="524"/>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эндометрия </w:t>
            </w:r>
          </w:p>
          <w:p w:rsidR="00900ADC" w:rsidRPr="00AC6598" w:rsidRDefault="00900ADC" w:rsidP="006A2F0C">
            <w:pPr>
              <w:keepNext/>
              <w:keepLines/>
              <w:suppressAutoHyphens/>
              <w:rPr>
                <w:sz w:val="22"/>
                <w:szCs w:val="22"/>
              </w:rPr>
            </w:pPr>
            <w:r w:rsidRPr="00AC6598">
              <w:rPr>
                <w:sz w:val="22"/>
                <w:szCs w:val="22"/>
              </w:rPr>
              <w:t>Ib-III ст.</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color w:val="000000"/>
                <w:sz w:val="22"/>
                <w:szCs w:val="22"/>
              </w:rPr>
            </w:pPr>
            <w:r w:rsidRPr="00AC6598">
              <w:rPr>
                <w:color w:val="000000"/>
                <w:sz w:val="22"/>
                <w:szCs w:val="22"/>
              </w:rPr>
              <w:t>Роботассистированная экстирпация матки с придатками и тазовой лимфаденэктомией</w:t>
            </w:r>
          </w:p>
        </w:tc>
      </w:tr>
      <w:tr w:rsidR="00900ADC" w:rsidRPr="00AC6598" w:rsidTr="002869C5">
        <w:trPr>
          <w:gridAfter w:val="1"/>
          <w:wAfter w:w="6" w:type="dxa"/>
          <w:trHeight w:val="40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color w:val="000000"/>
                <w:sz w:val="22"/>
                <w:szCs w:val="22"/>
              </w:rPr>
            </w:pPr>
            <w:r w:rsidRPr="00AC6598">
              <w:rPr>
                <w:color w:val="000000"/>
                <w:sz w:val="22"/>
                <w:szCs w:val="22"/>
              </w:rPr>
              <w:t>Экстирпация матки расширенная роботассистированная</w:t>
            </w:r>
          </w:p>
        </w:tc>
      </w:tr>
      <w:tr w:rsidR="00900ADC" w:rsidRPr="00AC6598" w:rsidTr="002869C5">
        <w:trPr>
          <w:gridAfter w:val="1"/>
          <w:wAfter w:w="6" w:type="dxa"/>
          <w:trHeight w:val="70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С56</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ЗНО яичников </w:t>
            </w:r>
          </w:p>
          <w:p w:rsidR="00900ADC" w:rsidRPr="00AC6598" w:rsidRDefault="00900ADC" w:rsidP="006A2F0C">
            <w:pPr>
              <w:keepNext/>
              <w:keepLines/>
              <w:suppressAutoHyphens/>
              <w:rPr>
                <w:sz w:val="22"/>
                <w:szCs w:val="22"/>
              </w:rPr>
            </w:pPr>
            <w:r w:rsidRPr="00AC6598">
              <w:rPr>
                <w:sz w:val="22"/>
                <w:szCs w:val="22"/>
              </w:rPr>
              <w:t>I ст.</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lastRenderedPageBreak/>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lastRenderedPageBreak/>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Роботассистированная аднексэктомия или резекция яичников, субтотальная резекция большого сальника</w:t>
            </w:r>
          </w:p>
        </w:tc>
      </w:tr>
      <w:tr w:rsidR="00900ADC" w:rsidRPr="00AC6598" w:rsidTr="002869C5">
        <w:trPr>
          <w:gridAfter w:val="1"/>
          <w:wAfter w:w="6" w:type="dxa"/>
          <w:trHeight w:val="91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900ADC" w:rsidRPr="00AC6598" w:rsidTr="002869C5">
        <w:trPr>
          <w:gridAfter w:val="1"/>
          <w:wAfter w:w="6" w:type="dxa"/>
          <w:trHeight w:val="46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С61</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216546">
            <w:pPr>
              <w:keepNext/>
              <w:keepLines/>
              <w:suppressAutoHyphens/>
              <w:rPr>
                <w:sz w:val="22"/>
                <w:szCs w:val="22"/>
              </w:rPr>
            </w:pPr>
            <w:r w:rsidRPr="00AC6598">
              <w:rPr>
                <w:sz w:val="22"/>
                <w:szCs w:val="22"/>
              </w:rPr>
              <w:t xml:space="preserve">Локализованный рак предстательной железы </w:t>
            </w:r>
            <w:r w:rsidRPr="00AC6598">
              <w:rPr>
                <w:sz w:val="22"/>
                <w:szCs w:val="22"/>
              </w:rPr>
              <w:br/>
              <w:t>II ст.</w:t>
            </w:r>
            <w:r w:rsidR="00216546">
              <w:rPr>
                <w:sz w:val="22"/>
                <w:szCs w:val="22"/>
              </w:rPr>
              <w:t xml:space="preserve"> (</w:t>
            </w:r>
            <w:r w:rsidRPr="00AC6598">
              <w:rPr>
                <w:sz w:val="22"/>
                <w:szCs w:val="22"/>
              </w:rPr>
              <w:t>T1С-2СN0M0</w:t>
            </w:r>
            <w:r w:rsidR="00216546">
              <w:rPr>
                <w:sz w:val="22"/>
                <w:szCs w:val="22"/>
              </w:rPr>
              <w:t>)</w:t>
            </w: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Радикальная простатэктомия с использование робототехники</w:t>
            </w:r>
          </w:p>
        </w:tc>
      </w:tr>
      <w:tr w:rsidR="00900ADC" w:rsidRPr="00AC6598" w:rsidTr="002869C5">
        <w:trPr>
          <w:gridAfter w:val="1"/>
          <w:wAfter w:w="6" w:type="dxa"/>
          <w:trHeight w:val="488"/>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тазовая лимфаденэктомия</w:t>
            </w:r>
          </w:p>
        </w:tc>
      </w:tr>
      <w:tr w:rsidR="00900ADC" w:rsidRPr="00AC6598" w:rsidTr="002869C5">
        <w:trPr>
          <w:gridAfter w:val="1"/>
          <w:wAfter w:w="6" w:type="dxa"/>
          <w:trHeight w:val="43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С64</w:t>
            </w:r>
          </w:p>
          <w:p w:rsidR="00900ADC" w:rsidRPr="00AC6598" w:rsidRDefault="00900ADC" w:rsidP="006A2F0C">
            <w:pPr>
              <w:keepNext/>
              <w:keepLines/>
              <w:suppressAutoHyphens/>
              <w:rPr>
                <w:sz w:val="22"/>
                <w:szCs w:val="22"/>
              </w:rPr>
            </w:pPr>
            <w:r w:rsidRPr="00AC6598">
              <w:rPr>
                <w:sz w:val="22"/>
                <w:szCs w:val="22"/>
              </w:rPr>
              <w:t> </w:t>
            </w:r>
          </w:p>
        </w:tc>
        <w:tc>
          <w:tcPr>
            <w:tcW w:w="2342"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rPr>
              <w:t>Рак</w:t>
            </w:r>
            <w:r w:rsidRPr="00AC6598">
              <w:rPr>
                <w:sz w:val="22"/>
                <w:szCs w:val="22"/>
                <w:lang w:val="en-US"/>
              </w:rPr>
              <w:t xml:space="preserve"> </w:t>
            </w:r>
            <w:r w:rsidRPr="00AC6598">
              <w:rPr>
                <w:sz w:val="22"/>
                <w:szCs w:val="22"/>
              </w:rPr>
              <w:t>почки</w:t>
            </w:r>
            <w:r w:rsidRPr="00AC6598">
              <w:rPr>
                <w:sz w:val="22"/>
                <w:szCs w:val="22"/>
                <w:lang w:val="en-US"/>
              </w:rPr>
              <w:t xml:space="preserve"> I c</w:t>
            </w:r>
            <w:r w:rsidRPr="00AC6598">
              <w:rPr>
                <w:sz w:val="22"/>
                <w:szCs w:val="22"/>
              </w:rPr>
              <w:t>т</w:t>
            </w:r>
            <w:r w:rsidRPr="00AC6598">
              <w:rPr>
                <w:sz w:val="22"/>
                <w:szCs w:val="22"/>
                <w:lang w:val="en-US"/>
              </w:rPr>
              <w:t>.</w:t>
            </w:r>
            <w:r w:rsidRPr="00AC6598">
              <w:rPr>
                <w:sz w:val="22"/>
                <w:szCs w:val="22"/>
                <w:lang w:val="en-US"/>
              </w:rPr>
              <w:br/>
              <w:t>T1a-1bN0M0</w:t>
            </w:r>
          </w:p>
          <w:p w:rsidR="00900ADC" w:rsidRPr="00AC6598" w:rsidRDefault="00900ADC" w:rsidP="006A2F0C">
            <w:pPr>
              <w:keepNext/>
              <w:keepLines/>
              <w:suppressAutoHyphens/>
              <w:rPr>
                <w:sz w:val="22"/>
                <w:szCs w:val="22"/>
                <w:lang w:val="en-US"/>
              </w:rPr>
            </w:pPr>
            <w:r w:rsidRPr="00AC6598">
              <w:rPr>
                <w:sz w:val="22"/>
                <w:szCs w:val="22"/>
                <w:lang w:val="en-US"/>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почки с использованием робототехники</w:t>
            </w:r>
          </w:p>
        </w:tc>
      </w:tr>
      <w:tr w:rsidR="00900ADC" w:rsidRPr="00AC6598" w:rsidTr="002869C5">
        <w:trPr>
          <w:gridAfter w:val="1"/>
          <w:wAfter w:w="6" w:type="dxa"/>
          <w:trHeight w:val="293"/>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нефрэктомия</w:t>
            </w:r>
          </w:p>
        </w:tc>
      </w:tr>
      <w:tr w:rsidR="00900ADC" w:rsidRPr="00AC6598" w:rsidTr="002869C5">
        <w:trPr>
          <w:gridAfter w:val="1"/>
          <w:wAfter w:w="6" w:type="dxa"/>
          <w:trHeight w:val="52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 62</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ЗНО яичка</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расширенная забрюшинная лимфаденэктомия</w:t>
            </w:r>
          </w:p>
        </w:tc>
      </w:tr>
      <w:tr w:rsidR="00900ADC" w:rsidRPr="00AC6598" w:rsidTr="002869C5">
        <w:trPr>
          <w:gridAfter w:val="1"/>
          <w:wAfter w:w="6" w:type="dxa"/>
          <w:trHeight w:val="533"/>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С67</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Рак мочевого пузыря I-IV ст.</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радикальная цистэктомия</w:t>
            </w:r>
          </w:p>
        </w:tc>
      </w:tr>
      <w:tr w:rsidR="00900ADC" w:rsidRPr="00AC6598" w:rsidTr="002869C5">
        <w:trPr>
          <w:gridAfter w:val="1"/>
          <w:wAfter w:w="6" w:type="dxa"/>
          <w:trHeight w:val="52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С78</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Метастатическое поражение легкого</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8540F3">
            <w:pPr>
              <w:keepNext/>
              <w:keepLines/>
              <w:suppressAutoHyphens/>
              <w:rPr>
                <w:sz w:val="22"/>
                <w:szCs w:val="22"/>
              </w:rPr>
            </w:pPr>
            <w:r w:rsidRPr="00AC6598">
              <w:rPr>
                <w:sz w:val="22"/>
                <w:szCs w:val="22"/>
              </w:rPr>
              <w:t>Роботассистированная атипичная резекция легкого</w:t>
            </w:r>
          </w:p>
        </w:tc>
      </w:tr>
      <w:tr w:rsidR="00900ADC" w:rsidRPr="00AC6598" w:rsidTr="00BC0BDD">
        <w:trPr>
          <w:gridAfter w:val="1"/>
          <w:wAfter w:w="6" w:type="dxa"/>
          <w:trHeight w:val="405"/>
        </w:trPr>
        <w:tc>
          <w:tcPr>
            <w:tcW w:w="15476" w:type="dxa"/>
            <w:gridSpan w:val="8"/>
            <w:vAlign w:val="center"/>
          </w:tcPr>
          <w:p w:rsidR="00900ADC" w:rsidRPr="00AC6598" w:rsidRDefault="00900ADC" w:rsidP="004F5213">
            <w:pPr>
              <w:keepNext/>
              <w:keepLines/>
              <w:suppressAutoHyphens/>
              <w:jc w:val="center"/>
              <w:rPr>
                <w:sz w:val="22"/>
                <w:szCs w:val="22"/>
              </w:rPr>
            </w:pPr>
            <w:r w:rsidRPr="00AC6598">
              <w:rPr>
                <w:sz w:val="22"/>
                <w:szCs w:val="22"/>
              </w:rPr>
              <w:t>ОНКОЛОГИЯ/4</w:t>
            </w:r>
          </w:p>
        </w:tc>
      </w:tr>
      <w:tr w:rsidR="00900ADC" w:rsidRPr="00AC6598" w:rsidTr="002869C5">
        <w:trPr>
          <w:gridAfter w:val="1"/>
          <w:wAfter w:w="6" w:type="dxa"/>
          <w:trHeight w:val="915"/>
        </w:trPr>
        <w:tc>
          <w:tcPr>
            <w:tcW w:w="720" w:type="dxa"/>
          </w:tcPr>
          <w:p w:rsidR="00900ADC" w:rsidRPr="00AC6598" w:rsidRDefault="00900ADC" w:rsidP="001A77B3">
            <w:pPr>
              <w:keepNext/>
              <w:keepLines/>
              <w:suppressAutoHyphens/>
              <w:rPr>
                <w:sz w:val="22"/>
                <w:szCs w:val="22"/>
              </w:rPr>
            </w:pPr>
            <w:r>
              <w:rPr>
                <w:sz w:val="22"/>
                <w:szCs w:val="22"/>
              </w:rPr>
              <w:t>4</w:t>
            </w:r>
            <w:r w:rsidR="001A77B3">
              <w:rPr>
                <w:sz w:val="22"/>
                <w:szCs w:val="22"/>
              </w:rPr>
              <w:t>8</w:t>
            </w:r>
          </w:p>
        </w:tc>
        <w:tc>
          <w:tcPr>
            <w:tcW w:w="1276" w:type="dxa"/>
            <w:shd w:val="clear" w:color="auto" w:fill="auto"/>
          </w:tcPr>
          <w:p w:rsidR="00900ADC" w:rsidRPr="00AC6598" w:rsidRDefault="00900ADC" w:rsidP="006A2F0C">
            <w:pPr>
              <w:keepNext/>
              <w:keepLines/>
              <w:suppressAutoHyphens/>
              <w:rPr>
                <w:sz w:val="22"/>
                <w:szCs w:val="22"/>
              </w:rPr>
            </w:pPr>
            <w:r w:rsidRPr="00AC6598">
              <w:rPr>
                <w:sz w:val="22"/>
                <w:szCs w:val="22"/>
              </w:rPr>
              <w:t>09.04.011</w:t>
            </w:r>
          </w:p>
        </w:tc>
        <w:tc>
          <w:tcPr>
            <w:tcW w:w="3119" w:type="dxa"/>
            <w:shd w:val="clear" w:color="auto" w:fill="auto"/>
          </w:tcPr>
          <w:p w:rsidR="00900ADC" w:rsidRPr="00AC6598" w:rsidRDefault="00900ADC" w:rsidP="006A2F0C">
            <w:pPr>
              <w:keepNext/>
              <w:keepLines/>
              <w:suppressAutoHyphens/>
              <w:rPr>
                <w:sz w:val="22"/>
                <w:szCs w:val="22"/>
              </w:rPr>
            </w:pPr>
            <w:r w:rsidRPr="00AC6598">
              <w:rPr>
                <w:sz w:val="22"/>
                <w:szCs w:val="22"/>
              </w:rPr>
              <w:t>Контактная лучевая терапия при раке предстательной железы с использованием I125</w:t>
            </w: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С61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Рак предстательной железы (T1-2N0M0),</w:t>
            </w:r>
          </w:p>
          <w:p w:rsidR="00900ADC" w:rsidRPr="00AC6598" w:rsidRDefault="00900ADC" w:rsidP="008540F3">
            <w:pPr>
              <w:keepNext/>
              <w:keepLines/>
              <w:suppressAutoHyphens/>
              <w:rPr>
                <w:sz w:val="22"/>
                <w:szCs w:val="22"/>
              </w:rPr>
            </w:pPr>
            <w:r w:rsidRPr="00AC6598">
              <w:rPr>
                <w:sz w:val="22"/>
                <w:szCs w:val="22"/>
              </w:rPr>
              <w:t>локализованные формы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Внутритканевая лучевая терапия с использованием I125 </w:t>
            </w:r>
          </w:p>
        </w:tc>
      </w:tr>
      <w:tr w:rsidR="00900ADC" w:rsidRPr="00AC6598" w:rsidTr="00BC0BDD">
        <w:trPr>
          <w:gridAfter w:val="1"/>
          <w:wAfter w:w="6" w:type="dxa"/>
          <w:trHeight w:val="345"/>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ОТОРИНОЛАРИНГОЛОГИЯ</w:t>
            </w:r>
          </w:p>
        </w:tc>
      </w:tr>
      <w:tr w:rsidR="00900ADC" w:rsidRPr="00AC6598" w:rsidTr="002869C5">
        <w:trPr>
          <w:gridAfter w:val="1"/>
          <w:wAfter w:w="6" w:type="dxa"/>
          <w:trHeight w:val="492"/>
        </w:trPr>
        <w:tc>
          <w:tcPr>
            <w:tcW w:w="720" w:type="dxa"/>
            <w:vMerge w:val="restart"/>
            <w:shd w:val="clear" w:color="auto" w:fill="auto"/>
          </w:tcPr>
          <w:p w:rsidR="00900ADC" w:rsidRDefault="001A77B3" w:rsidP="006A2F0C">
            <w:pPr>
              <w:keepNext/>
              <w:keepLines/>
              <w:suppressAutoHyphens/>
              <w:rPr>
                <w:sz w:val="22"/>
                <w:szCs w:val="22"/>
              </w:rPr>
            </w:pPr>
            <w:r>
              <w:rPr>
                <w:sz w:val="22"/>
                <w:szCs w:val="22"/>
              </w:rPr>
              <w:t>49</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t>10.00.001</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t>Реконструктивные операции на звукопроводящем аппарате среднего уха</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lang w:val="en-US"/>
              </w:rPr>
              <w:t xml:space="preserve">H66.1, H66.2, </w:t>
            </w:r>
            <w:r w:rsidRPr="00AC6598">
              <w:rPr>
                <w:sz w:val="22"/>
                <w:szCs w:val="22"/>
                <w:lang w:val="en-US"/>
              </w:rPr>
              <w:br/>
              <w:t xml:space="preserve">Q16, </w:t>
            </w:r>
            <w:r w:rsidRPr="00AC6598">
              <w:rPr>
                <w:sz w:val="22"/>
                <w:szCs w:val="22"/>
                <w:lang w:val="en-US"/>
              </w:rPr>
              <w:br/>
              <w:t xml:space="preserve">H80.0, H80.1, H80.9,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Хронический туботимпальный гнойный средний отит. Хронический эпитимпано-антральный гнойный средний отит. Другие приобретенные </w:t>
            </w:r>
            <w:r w:rsidRPr="00AC6598">
              <w:rPr>
                <w:sz w:val="22"/>
                <w:szCs w:val="22"/>
              </w:rP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Хирургическое 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vMerge w:val="restart"/>
            <w:shd w:val="clear" w:color="auto" w:fill="auto"/>
          </w:tcPr>
          <w:p w:rsidR="00900ADC" w:rsidRPr="00AC6598" w:rsidRDefault="00900ADC" w:rsidP="00E40B0F">
            <w:pPr>
              <w:keepNext/>
              <w:keepLines/>
              <w:suppressAutoHyphens/>
              <w:rPr>
                <w:sz w:val="22"/>
                <w:szCs w:val="22"/>
              </w:rPr>
            </w:pPr>
            <w:r w:rsidRPr="00AC6598">
              <w:rPr>
                <w:sz w:val="22"/>
                <w:szCs w:val="22"/>
              </w:rPr>
              <w:t>Тимпанопластика, одномоментно с санирующим вмешательством, в том числе при врожденных аномалиях развития</w:t>
            </w:r>
            <w:r w:rsidR="00E40B0F">
              <w:rPr>
                <w:sz w:val="22"/>
                <w:szCs w:val="22"/>
              </w:rPr>
              <w:t>,</w:t>
            </w:r>
            <w:r w:rsidRPr="00AC6598">
              <w:rPr>
                <w:sz w:val="22"/>
                <w:szCs w:val="22"/>
              </w:rPr>
              <w:t xml:space="preserve">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166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Слухоулучшающие операции с применением имплантата среднего уха </w:t>
            </w:r>
          </w:p>
        </w:tc>
      </w:tr>
      <w:tr w:rsidR="00900ADC" w:rsidRPr="00AC6598" w:rsidTr="002869C5">
        <w:trPr>
          <w:gridAfter w:val="1"/>
          <w:wAfter w:w="6" w:type="dxa"/>
          <w:trHeight w:val="255"/>
        </w:trPr>
        <w:tc>
          <w:tcPr>
            <w:tcW w:w="720" w:type="dxa"/>
            <w:vMerge w:val="restart"/>
            <w:shd w:val="clear" w:color="auto" w:fill="auto"/>
          </w:tcPr>
          <w:p w:rsidR="00900ADC" w:rsidRPr="00AC6598" w:rsidRDefault="00900ADC" w:rsidP="000E1132">
            <w:pPr>
              <w:keepNext/>
              <w:keepLines/>
              <w:suppressAutoHyphens/>
              <w:rPr>
                <w:sz w:val="22"/>
                <w:szCs w:val="22"/>
              </w:rPr>
            </w:pPr>
            <w:r>
              <w:rPr>
                <w:sz w:val="22"/>
                <w:szCs w:val="22"/>
              </w:rPr>
              <w:t>5</w:t>
            </w:r>
            <w:r w:rsidR="001A77B3">
              <w:rPr>
                <w:sz w:val="22"/>
                <w:szCs w:val="22"/>
              </w:rPr>
              <w:t>0</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10.00.002</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 болезни Меньера и других нарушений вестибулярной функции</w:t>
            </w:r>
          </w:p>
        </w:tc>
        <w:tc>
          <w:tcPr>
            <w:tcW w:w="1364" w:type="dxa"/>
            <w:vMerge w:val="restart"/>
            <w:shd w:val="clear" w:color="auto" w:fill="auto"/>
          </w:tcPr>
          <w:p w:rsidR="00900ADC" w:rsidRPr="00AC6598" w:rsidRDefault="00900ADC" w:rsidP="008540F3">
            <w:pPr>
              <w:keepNext/>
              <w:keepLines/>
              <w:suppressAutoHyphens/>
              <w:rPr>
                <w:sz w:val="22"/>
                <w:szCs w:val="22"/>
              </w:rPr>
            </w:pPr>
            <w:r w:rsidRPr="00AC6598">
              <w:rPr>
                <w:sz w:val="22"/>
                <w:szCs w:val="22"/>
              </w:rPr>
              <w:t xml:space="preserve">H81.0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Болезнь Меньера при неэффек</w:t>
            </w:r>
            <w:r w:rsidR="00E40B0F">
              <w:rPr>
                <w:sz w:val="22"/>
                <w:szCs w:val="22"/>
              </w:rPr>
              <w:t>тивности консервативной терапии</w:t>
            </w:r>
            <w:r w:rsidRPr="00AC6598">
              <w:rPr>
                <w:sz w:val="22"/>
                <w:szCs w:val="22"/>
              </w:rPr>
              <w:t xml:space="preserve">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Дренирование эндолимфатических пространств внутреннего уха с применением микрохирургической и лучевой техники</w:t>
            </w:r>
          </w:p>
        </w:tc>
      </w:tr>
      <w:tr w:rsidR="00900ADC" w:rsidRPr="00AC6598" w:rsidTr="002869C5">
        <w:trPr>
          <w:gridAfter w:val="1"/>
          <w:wAfter w:w="6" w:type="dxa"/>
          <w:trHeight w:val="5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1365"/>
        </w:trPr>
        <w:tc>
          <w:tcPr>
            <w:tcW w:w="720" w:type="dxa"/>
            <w:vMerge w:val="restart"/>
            <w:shd w:val="clear" w:color="auto" w:fill="auto"/>
          </w:tcPr>
          <w:p w:rsidR="00900ADC" w:rsidRPr="00AC6598" w:rsidRDefault="00900ADC" w:rsidP="006A2F0C">
            <w:pPr>
              <w:keepNext/>
              <w:keepLines/>
              <w:suppressAutoHyphens/>
              <w:rPr>
                <w:sz w:val="22"/>
                <w:szCs w:val="22"/>
              </w:rPr>
            </w:pPr>
            <w:r>
              <w:rPr>
                <w:sz w:val="22"/>
                <w:szCs w:val="22"/>
              </w:rPr>
              <w:t>5</w:t>
            </w:r>
            <w:r w:rsidR="001A77B3">
              <w:rPr>
                <w:sz w:val="22"/>
                <w:szCs w:val="22"/>
              </w:rPr>
              <w:t>1</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10.00.003</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 доброкачественных новообразований околоносовых пазух, основания черепа и среднего уха</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D10.6,           D14.0,            D33.3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Доброкачественное новообразование носоглотки.                                           Доброкачественно</w:t>
            </w:r>
            <w:r w:rsidR="00E40B0F">
              <w:rPr>
                <w:sz w:val="22"/>
                <w:szCs w:val="22"/>
              </w:rPr>
              <w:t xml:space="preserve">е новообразование среднего уха. </w:t>
            </w:r>
            <w:r w:rsidRPr="00AC6598">
              <w:rPr>
                <w:sz w:val="22"/>
                <w:szCs w:val="22"/>
              </w:rPr>
              <w:t xml:space="preserve">Юношеская ангиофиброма основания черепа.                                        Гломусные опухоли с распространением в среднее ухо. </w:t>
            </w:r>
            <w:r w:rsidRPr="00AC6598">
              <w:rPr>
                <w:sz w:val="22"/>
                <w:szCs w:val="22"/>
              </w:rPr>
              <w:lastRenderedPageBreak/>
              <w:t>Доброкачественное новообразование основание черепа. Доброкачественное новообразование черепных нервов</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vMerge w:val="restart"/>
            <w:shd w:val="clear" w:color="auto" w:fill="auto"/>
          </w:tcPr>
          <w:p w:rsidR="00900ADC" w:rsidRPr="00AC6598" w:rsidRDefault="00900ADC" w:rsidP="00E40B0F">
            <w:pPr>
              <w:keepNext/>
              <w:keepLines/>
              <w:suppressAutoHyphens/>
              <w:rPr>
                <w:sz w:val="22"/>
                <w:szCs w:val="22"/>
              </w:rPr>
            </w:pPr>
            <w:r w:rsidRPr="00AC6598">
              <w:rPr>
                <w:sz w:val="22"/>
                <w:szCs w:val="22"/>
              </w:rPr>
              <w:t>Удаление новообразования с применением эндоско</w:t>
            </w:r>
            <w:r w:rsidR="00E40B0F">
              <w:rPr>
                <w:sz w:val="22"/>
                <w:szCs w:val="22"/>
              </w:rPr>
              <w:t>пической, навигационной техники,</w:t>
            </w:r>
            <w:r w:rsidRPr="00AC6598">
              <w:rPr>
                <w:sz w:val="22"/>
                <w:szCs w:val="22"/>
              </w:rPr>
              <w:t xml:space="preserve"> эндоваскулярной эмболизации сосудов микроэмболами и при помощи адгезивного агента</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108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1131"/>
        </w:trPr>
        <w:tc>
          <w:tcPr>
            <w:tcW w:w="720" w:type="dxa"/>
            <w:vMerge w:val="restart"/>
            <w:shd w:val="clear" w:color="auto" w:fill="auto"/>
          </w:tcPr>
          <w:p w:rsidR="00900ADC" w:rsidRPr="00AC6598" w:rsidRDefault="00900ADC" w:rsidP="006A2F0C">
            <w:pPr>
              <w:keepNext/>
              <w:keepLines/>
              <w:suppressAutoHyphens/>
              <w:rPr>
                <w:sz w:val="22"/>
                <w:szCs w:val="22"/>
              </w:rPr>
            </w:pPr>
            <w:r>
              <w:rPr>
                <w:sz w:val="22"/>
                <w:szCs w:val="22"/>
              </w:rPr>
              <w:lastRenderedPageBreak/>
              <w:t>5</w:t>
            </w:r>
            <w:r w:rsidR="001A77B3">
              <w:rPr>
                <w:sz w:val="22"/>
                <w:szCs w:val="22"/>
              </w:rPr>
              <w:t>2</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10.00.004</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Реконструктивно-пластическое восстановление функции гортани и трахеи</w:t>
            </w:r>
          </w:p>
        </w:tc>
        <w:tc>
          <w:tcPr>
            <w:tcW w:w="1364" w:type="dxa"/>
            <w:vMerge w:val="restart"/>
            <w:shd w:val="clear" w:color="auto" w:fill="auto"/>
          </w:tcPr>
          <w:p w:rsidR="00900ADC" w:rsidRPr="008540F3" w:rsidRDefault="008540F3" w:rsidP="008540F3">
            <w:pPr>
              <w:keepNext/>
              <w:keepLines/>
              <w:suppressAutoHyphens/>
              <w:rPr>
                <w:sz w:val="22"/>
                <w:szCs w:val="22"/>
                <w:lang w:val="en-US"/>
              </w:rPr>
            </w:pPr>
            <w:r>
              <w:rPr>
                <w:sz w:val="22"/>
                <w:szCs w:val="22"/>
              </w:rPr>
              <w:t>J38.6, D14.1, D14.2, J38.0</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Ларинготрахеопластика при доброкачественных новообразованиях гортани, параличе голосовых складок и гортани, стенозе гортани</w:t>
            </w:r>
          </w:p>
        </w:tc>
      </w:tr>
      <w:tr w:rsidR="00900ADC" w:rsidRPr="00AC6598" w:rsidTr="002869C5">
        <w:trPr>
          <w:gridAfter w:val="1"/>
          <w:wAfter w:w="6" w:type="dxa"/>
          <w:trHeight w:val="129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0803C7" w:rsidRDefault="00900ADC" w:rsidP="006A2F0C">
            <w:pPr>
              <w:keepNext/>
              <w:keepLines/>
              <w:suppressAutoHyphens/>
              <w:rPr>
                <w:sz w:val="22"/>
                <w:szCs w:val="22"/>
              </w:rPr>
            </w:pPr>
            <w:r w:rsidRPr="00AC6598">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8540F3" w:rsidRPr="000803C7" w:rsidRDefault="008540F3" w:rsidP="006A2F0C">
            <w:pPr>
              <w:keepNext/>
              <w:keepLines/>
              <w:suppressAutoHyphens/>
              <w:rPr>
                <w:sz w:val="22"/>
                <w:szCs w:val="22"/>
              </w:rPr>
            </w:pPr>
          </w:p>
          <w:p w:rsidR="008540F3" w:rsidRPr="000803C7" w:rsidRDefault="008540F3" w:rsidP="006A2F0C">
            <w:pPr>
              <w:keepNext/>
              <w:keepLines/>
              <w:suppressAutoHyphens/>
              <w:rPr>
                <w:sz w:val="22"/>
                <w:szCs w:val="22"/>
              </w:rPr>
            </w:pPr>
          </w:p>
        </w:tc>
      </w:tr>
      <w:tr w:rsidR="00900ADC" w:rsidRPr="00AC6598" w:rsidTr="00BC0BDD">
        <w:trPr>
          <w:gridAfter w:val="1"/>
          <w:wAfter w:w="6" w:type="dxa"/>
          <w:trHeight w:val="310"/>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ОТОРИНОЛАРИНГОЛОГИЯ/1</w:t>
            </w:r>
          </w:p>
        </w:tc>
      </w:tr>
      <w:tr w:rsidR="00900ADC" w:rsidRPr="00AC6598" w:rsidTr="002869C5">
        <w:trPr>
          <w:gridAfter w:val="1"/>
          <w:wAfter w:w="6" w:type="dxa"/>
          <w:trHeight w:val="600"/>
        </w:trPr>
        <w:tc>
          <w:tcPr>
            <w:tcW w:w="720" w:type="dxa"/>
            <w:vMerge w:val="restart"/>
            <w:shd w:val="clear" w:color="auto" w:fill="auto"/>
          </w:tcPr>
          <w:p w:rsidR="00900ADC" w:rsidRPr="00AC6598" w:rsidRDefault="00900ADC" w:rsidP="001A77B3">
            <w:pPr>
              <w:keepNext/>
              <w:keepLines/>
              <w:suppressAutoHyphens/>
              <w:rPr>
                <w:sz w:val="22"/>
                <w:szCs w:val="22"/>
              </w:rPr>
            </w:pPr>
            <w:r>
              <w:rPr>
                <w:sz w:val="22"/>
                <w:szCs w:val="22"/>
              </w:rPr>
              <w:t>5</w:t>
            </w:r>
            <w:r w:rsidR="001A77B3">
              <w:rPr>
                <w:sz w:val="22"/>
                <w:szCs w:val="22"/>
              </w:rPr>
              <w:t>3</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10.01.006</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 сенсоневральной тугоухости высокой степени и глухоты</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H 90.3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Нейросенсорная потеря слуха двухсторонняя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Кохлеарная имплантация при двусторонней нейросенсорной потере слуха</w:t>
            </w:r>
          </w:p>
        </w:tc>
      </w:tr>
      <w:tr w:rsidR="00900ADC" w:rsidRPr="00AC6598" w:rsidTr="002869C5">
        <w:trPr>
          <w:gridAfter w:val="1"/>
          <w:wAfter w:w="6" w:type="dxa"/>
          <w:trHeight w:val="271"/>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стволомозгового имплантата</w:t>
            </w:r>
          </w:p>
          <w:p w:rsidR="00900ADC" w:rsidRPr="00AC6598" w:rsidRDefault="00900ADC" w:rsidP="006A2F0C">
            <w:pPr>
              <w:keepNext/>
              <w:keepLines/>
              <w:suppressAutoHyphens/>
              <w:rPr>
                <w:sz w:val="22"/>
                <w:szCs w:val="22"/>
              </w:rPr>
            </w:pPr>
          </w:p>
        </w:tc>
      </w:tr>
      <w:tr w:rsidR="00900ADC" w:rsidRPr="00AC6598" w:rsidTr="00BC0BDD">
        <w:trPr>
          <w:gridAfter w:val="1"/>
          <w:wAfter w:w="6" w:type="dxa"/>
          <w:trHeight w:val="330"/>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ОФТАЛЬМОЛОГИЯ</w:t>
            </w:r>
          </w:p>
        </w:tc>
      </w:tr>
      <w:tr w:rsidR="00900ADC" w:rsidRPr="00AC6598" w:rsidTr="002869C5">
        <w:trPr>
          <w:gridAfter w:val="1"/>
          <w:wAfter w:w="6" w:type="dxa"/>
          <w:trHeight w:val="781"/>
        </w:trPr>
        <w:tc>
          <w:tcPr>
            <w:tcW w:w="720" w:type="dxa"/>
            <w:vMerge w:val="restart"/>
            <w:shd w:val="clear" w:color="auto" w:fill="auto"/>
          </w:tcPr>
          <w:p w:rsidR="00900ADC" w:rsidRPr="00AC6598" w:rsidRDefault="00900ADC" w:rsidP="001A77B3">
            <w:pPr>
              <w:keepNext/>
              <w:keepLines/>
              <w:suppressAutoHyphens/>
              <w:rPr>
                <w:sz w:val="22"/>
                <w:szCs w:val="22"/>
              </w:rPr>
            </w:pPr>
            <w:r>
              <w:rPr>
                <w:sz w:val="22"/>
                <w:szCs w:val="22"/>
              </w:rPr>
              <w:t>5</w:t>
            </w:r>
            <w:r w:rsidR="001A77B3">
              <w:rPr>
                <w:sz w:val="22"/>
                <w:szCs w:val="22"/>
              </w:rPr>
              <w:t>4</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11.00.001</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rsidRPr="00AC6598">
              <w:rPr>
                <w:sz w:val="22"/>
                <w:szCs w:val="22"/>
              </w:rPr>
              <w:lastRenderedPageBreak/>
              <w:t>различных видов дренажей</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Н26.0- H26.4,    Н40.1- Н40.8, Q15.0   </w:t>
            </w:r>
          </w:p>
        </w:tc>
        <w:tc>
          <w:tcPr>
            <w:tcW w:w="2342" w:type="dxa"/>
            <w:vMerge w:val="restart"/>
            <w:shd w:val="clear" w:color="auto" w:fill="auto"/>
          </w:tcPr>
          <w:p w:rsidR="00900ADC" w:rsidRPr="00AC6598" w:rsidRDefault="00900ADC" w:rsidP="00FA05E2">
            <w:pPr>
              <w:keepNext/>
              <w:keepLines/>
              <w:suppressAutoHyphens/>
              <w:rPr>
                <w:sz w:val="22"/>
                <w:szCs w:val="22"/>
              </w:rPr>
            </w:pPr>
            <w:r w:rsidRPr="00AC6598">
              <w:rPr>
                <w:sz w:val="22"/>
                <w:szCs w:val="22"/>
              </w:rPr>
              <w:t>Глаукома взрослых с повышенным или высоким внутриглазным давлением р</w:t>
            </w:r>
            <w:r w:rsidR="00501D69">
              <w:rPr>
                <w:sz w:val="22"/>
                <w:szCs w:val="22"/>
              </w:rPr>
              <w:t xml:space="preserve">азвитой, далеко зашедшей </w:t>
            </w:r>
            <w:r w:rsidR="00501D69">
              <w:rPr>
                <w:sz w:val="22"/>
                <w:szCs w:val="22"/>
              </w:rPr>
              <w:lastRenderedPageBreak/>
              <w:t xml:space="preserve">стадии, в том числе с </w:t>
            </w:r>
            <w:r w:rsidRPr="00AC6598">
              <w:rPr>
                <w:sz w:val="22"/>
                <w:szCs w:val="22"/>
              </w:rPr>
              <w:t xml:space="preserve">осложнениями.  </w:t>
            </w:r>
            <w:r w:rsidRPr="00AC6598">
              <w:rPr>
                <w:sz w:val="22"/>
                <w:szCs w:val="22"/>
              </w:rPr>
              <w:br/>
              <w:t>Врожденная глаукома, глаукома вторичная у детей вследствие воспалитель</w:t>
            </w:r>
            <w:r w:rsidR="00FA05E2">
              <w:rPr>
                <w:sz w:val="22"/>
                <w:szCs w:val="22"/>
              </w:rPr>
              <w:t xml:space="preserve">ных и других заболеваний  глаза, в том числе с </w:t>
            </w:r>
            <w:r w:rsidRPr="00AC6598">
              <w:rPr>
                <w:sz w:val="22"/>
                <w:szCs w:val="22"/>
              </w:rPr>
              <w:t>осложнениями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Имплантация антиглаукоматозного дренажа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Модифицированная синустрабекулэктомия с имплантацией антиглаукоматозного дренажа</w:t>
            </w:r>
          </w:p>
        </w:tc>
      </w:tr>
      <w:tr w:rsidR="00900ADC" w:rsidRPr="00AC6598" w:rsidTr="002869C5">
        <w:trPr>
          <w:gridAfter w:val="1"/>
          <w:wAfter w:w="6" w:type="dxa"/>
          <w:trHeight w:val="246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Антиглаукоматозная операция с ультразвуковой факоэмульсификацией осложненной катаракты с имплантацией эластичной интраокулярной линзы</w:t>
            </w:r>
            <w:r>
              <w:rPr>
                <w:rStyle w:val="a5"/>
                <w:sz w:val="22"/>
                <w:szCs w:val="22"/>
              </w:rPr>
              <w:endnoteReference w:id="13"/>
            </w:r>
            <w:r w:rsidR="001A77B3">
              <w:rPr>
                <w:sz w:val="22"/>
                <w:szCs w:val="22"/>
              </w:rPr>
              <w:t xml:space="preserve">, в том числе с </w:t>
            </w:r>
            <w:r>
              <w:rPr>
                <w:sz w:val="22"/>
                <w:szCs w:val="22"/>
              </w:rPr>
              <w:t>лазерной хирургией</w:t>
            </w:r>
          </w:p>
        </w:tc>
      </w:tr>
      <w:tr w:rsidR="00900ADC" w:rsidRPr="00AC6598" w:rsidTr="002869C5">
        <w:trPr>
          <w:gridAfter w:val="1"/>
          <w:wAfter w:w="6" w:type="dxa"/>
          <w:trHeight w:val="634"/>
        </w:trPr>
        <w:tc>
          <w:tcPr>
            <w:tcW w:w="720" w:type="dxa"/>
            <w:vMerge w:val="restart"/>
          </w:tcPr>
          <w:p w:rsidR="00900ADC" w:rsidRPr="00AC6598" w:rsidRDefault="00900ADC" w:rsidP="000E1132">
            <w:pPr>
              <w:keepNext/>
              <w:keepLines/>
              <w:suppressAutoHyphens/>
              <w:rPr>
                <w:sz w:val="22"/>
                <w:szCs w:val="22"/>
              </w:rPr>
            </w:pPr>
            <w:r>
              <w:rPr>
                <w:sz w:val="22"/>
                <w:szCs w:val="22"/>
              </w:rPr>
              <w:lastRenderedPageBreak/>
              <w:t>5</w:t>
            </w:r>
            <w:r w:rsidR="001A77B3">
              <w:rPr>
                <w:sz w:val="22"/>
                <w:szCs w:val="22"/>
              </w:rPr>
              <w:t>5</w:t>
            </w:r>
          </w:p>
        </w:tc>
        <w:tc>
          <w:tcPr>
            <w:tcW w:w="1276" w:type="dxa"/>
            <w:vMerge w:val="restart"/>
          </w:tcPr>
          <w:p w:rsidR="00900ADC" w:rsidRPr="00AC6598" w:rsidRDefault="00900ADC" w:rsidP="006A2F0C">
            <w:pPr>
              <w:keepNext/>
              <w:keepLines/>
              <w:suppressAutoHyphens/>
              <w:rPr>
                <w:sz w:val="22"/>
                <w:szCs w:val="22"/>
              </w:rPr>
            </w:pPr>
            <w:r>
              <w:rPr>
                <w:sz w:val="22"/>
                <w:szCs w:val="22"/>
              </w:rPr>
              <w:t>11.00.002</w:t>
            </w:r>
          </w:p>
        </w:tc>
        <w:tc>
          <w:tcPr>
            <w:tcW w:w="3119" w:type="dxa"/>
            <w:vMerge w:val="restart"/>
          </w:tcPr>
          <w:p w:rsidR="00900ADC" w:rsidRPr="00E7435C" w:rsidRDefault="00900ADC" w:rsidP="006A2F0C">
            <w:pPr>
              <w:keepNext/>
              <w:keepLines/>
              <w:suppressAutoHyphens/>
              <w:rPr>
                <w:sz w:val="22"/>
                <w:szCs w:val="22"/>
              </w:rPr>
            </w:pPr>
            <w:r w:rsidRPr="00E7435C">
              <w:rPr>
                <w:sz w:val="22"/>
                <w:szCs w:val="22"/>
              </w:rP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364" w:type="dxa"/>
            <w:vMerge w:val="restart"/>
          </w:tcPr>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E10.3,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E11.3,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Н25.0 - Н25.9, Н26.0- H26.4,</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Н27.0,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Н28,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Н30.0 -Н30.9, </w:t>
            </w:r>
          </w:p>
          <w:p w:rsidR="00900ADC" w:rsidRPr="009431B5" w:rsidRDefault="00900ADC" w:rsidP="006A2F0C">
            <w:pPr>
              <w:keepNext/>
              <w:keepLines/>
              <w:spacing w:line="230" w:lineRule="auto"/>
              <w:ind w:left="-57" w:right="-57"/>
              <w:rPr>
                <w:spacing w:val="-6"/>
                <w:sz w:val="22"/>
                <w:szCs w:val="22"/>
              </w:rPr>
            </w:pPr>
            <w:r>
              <w:rPr>
                <w:spacing w:val="-6"/>
                <w:sz w:val="22"/>
                <w:szCs w:val="22"/>
              </w:rPr>
              <w:t xml:space="preserve">Н31.3, </w:t>
            </w:r>
            <w:r w:rsidRPr="009431B5">
              <w:rPr>
                <w:spacing w:val="-6"/>
                <w:sz w:val="22"/>
                <w:szCs w:val="22"/>
              </w:rPr>
              <w:t xml:space="preserve">Н32.8,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H33.0 - Н33.5,   H34.8,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Н35.2 -H35.4,  Н36.0,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Н36.8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 xml:space="preserve">Н43.1, </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Н43.3,  H44.0,</w:t>
            </w:r>
          </w:p>
          <w:p w:rsidR="00900ADC" w:rsidRPr="009431B5" w:rsidRDefault="00900ADC" w:rsidP="006A2F0C">
            <w:pPr>
              <w:keepNext/>
              <w:keepLines/>
              <w:spacing w:line="230" w:lineRule="auto"/>
              <w:ind w:left="-57" w:right="-57"/>
              <w:rPr>
                <w:spacing w:val="-6"/>
                <w:sz w:val="22"/>
                <w:szCs w:val="22"/>
              </w:rPr>
            </w:pPr>
            <w:r w:rsidRPr="009431B5">
              <w:rPr>
                <w:spacing w:val="-6"/>
                <w:sz w:val="22"/>
                <w:szCs w:val="22"/>
              </w:rPr>
              <w:t>H44.1</w:t>
            </w:r>
          </w:p>
        </w:tc>
        <w:tc>
          <w:tcPr>
            <w:tcW w:w="2342" w:type="dxa"/>
            <w:vMerge w:val="restart"/>
          </w:tcPr>
          <w:p w:rsidR="00900ADC" w:rsidRPr="009431B5" w:rsidRDefault="00900ADC" w:rsidP="008540F3">
            <w:pPr>
              <w:keepNext/>
              <w:keepLines/>
              <w:spacing w:line="230" w:lineRule="auto"/>
              <w:ind w:right="-57"/>
              <w:rPr>
                <w:spacing w:val="-6"/>
                <w:sz w:val="22"/>
                <w:szCs w:val="22"/>
              </w:rPr>
            </w:pPr>
            <w:r w:rsidRPr="009431B5">
              <w:rPr>
                <w:spacing w:val="-6"/>
                <w:sz w:val="22"/>
                <w:szCs w:val="22"/>
              </w:rPr>
              <w:t>Сочетанная патология глаза у взрослых и дете</w:t>
            </w:r>
            <w:r w:rsidR="00E40B0F">
              <w:rPr>
                <w:spacing w:val="-6"/>
                <w:sz w:val="22"/>
                <w:szCs w:val="22"/>
              </w:rPr>
              <w:t>й:  хориоретинальные воспаления,</w:t>
            </w:r>
            <w:r w:rsidRPr="009431B5">
              <w:rPr>
                <w:spacing w:val="-6"/>
                <w:sz w:val="22"/>
                <w:szCs w:val="22"/>
              </w:rPr>
              <w:t xml:space="preserve"> хориоретинальные нарушения при болезнях, классифицированных в других рубриках</w:t>
            </w:r>
            <w:r w:rsidR="00E40B0F">
              <w:rPr>
                <w:spacing w:val="-6"/>
                <w:sz w:val="22"/>
                <w:szCs w:val="22"/>
              </w:rPr>
              <w:t>,</w:t>
            </w:r>
            <w:r w:rsidRPr="009431B5">
              <w:rPr>
                <w:spacing w:val="-6"/>
                <w:sz w:val="22"/>
                <w:szCs w:val="22"/>
              </w:rPr>
              <w:t xml:space="preserve"> ретиношизис и ретинальные кисты</w:t>
            </w:r>
            <w:r w:rsidR="00E40B0F">
              <w:rPr>
                <w:spacing w:val="-6"/>
                <w:sz w:val="22"/>
                <w:szCs w:val="22"/>
              </w:rPr>
              <w:t>,</w:t>
            </w:r>
            <w:r w:rsidRPr="009431B5">
              <w:rPr>
                <w:spacing w:val="-6"/>
                <w:sz w:val="22"/>
                <w:szCs w:val="22"/>
              </w:rPr>
              <w:t xml:space="preserve">  ретинальные сосудистые окклюзии</w:t>
            </w:r>
            <w:r w:rsidR="00E40B0F">
              <w:rPr>
                <w:spacing w:val="-6"/>
                <w:sz w:val="22"/>
                <w:szCs w:val="22"/>
              </w:rPr>
              <w:t>,</w:t>
            </w:r>
            <w:r w:rsidRPr="009431B5">
              <w:rPr>
                <w:spacing w:val="-6"/>
                <w:sz w:val="22"/>
                <w:szCs w:val="22"/>
              </w:rPr>
              <w:t xml:space="preserve">  пролиферативная ретинопатия</w:t>
            </w:r>
            <w:r w:rsidR="00E40B0F">
              <w:rPr>
                <w:spacing w:val="-6"/>
                <w:sz w:val="22"/>
                <w:szCs w:val="22"/>
              </w:rPr>
              <w:t>,</w:t>
            </w:r>
            <w:r w:rsidRPr="009431B5">
              <w:rPr>
                <w:spacing w:val="-6"/>
                <w:sz w:val="22"/>
                <w:szCs w:val="22"/>
              </w:rPr>
              <w:t xml:space="preserve"> дегенерация макулы и заднего полюса; кровоизлияние в стекловидное тело, осложненные патологией роговицы, хрусталика, стекловидного тела</w:t>
            </w:r>
            <w:r w:rsidR="00E40B0F">
              <w:rPr>
                <w:spacing w:val="-6"/>
                <w:sz w:val="22"/>
                <w:szCs w:val="22"/>
              </w:rPr>
              <w:t xml:space="preserve">. </w:t>
            </w:r>
            <w:r w:rsidRPr="009431B5">
              <w:rPr>
                <w:spacing w:val="-6"/>
                <w:sz w:val="22"/>
                <w:szCs w:val="22"/>
              </w:rPr>
              <w:t>Диабетическая ретинопатия взрослых, пролиферативная</w:t>
            </w:r>
            <w:r w:rsidRPr="009431B5">
              <w:rPr>
                <w:spacing w:val="-6"/>
                <w:sz w:val="22"/>
                <w:szCs w:val="22"/>
              </w:rPr>
              <w:br/>
              <w:t xml:space="preserve">стадия, </w:t>
            </w:r>
            <w:r w:rsidR="00FA05E2">
              <w:rPr>
                <w:spacing w:val="-6"/>
                <w:sz w:val="22"/>
                <w:szCs w:val="22"/>
              </w:rPr>
              <w:t>в том числе с</w:t>
            </w:r>
            <w:r w:rsidRPr="009431B5">
              <w:rPr>
                <w:spacing w:val="-6"/>
                <w:sz w:val="22"/>
                <w:szCs w:val="22"/>
              </w:rPr>
              <w:t xml:space="preserve"> осложнениями или с </w:t>
            </w:r>
            <w:r w:rsidRPr="009431B5">
              <w:rPr>
                <w:spacing w:val="-6"/>
                <w:sz w:val="22"/>
                <w:szCs w:val="22"/>
              </w:rPr>
              <w:lastRenderedPageBreak/>
              <w:t xml:space="preserve">патологией хрусталика, стекловидного тела, вторичной глаукомой, макулярным отеком.         </w:t>
            </w:r>
            <w:r w:rsidRPr="009431B5">
              <w:rPr>
                <w:spacing w:val="-6"/>
                <w:sz w:val="22"/>
                <w:szCs w:val="22"/>
              </w:rPr>
              <w:br/>
              <w:t>Различные формы отслойки и разры</w:t>
            </w:r>
            <w:r w:rsidR="00FA05E2">
              <w:rPr>
                <w:spacing w:val="-6"/>
                <w:sz w:val="22"/>
                <w:szCs w:val="22"/>
              </w:rPr>
              <w:t>вы сетчатки, у взрослых и детей</w:t>
            </w:r>
            <w:r w:rsidR="00FA05E2" w:rsidRPr="009431B5">
              <w:rPr>
                <w:spacing w:val="-6"/>
                <w:sz w:val="22"/>
                <w:szCs w:val="22"/>
              </w:rPr>
              <w:t xml:space="preserve">, </w:t>
            </w:r>
            <w:r w:rsidR="00FA05E2">
              <w:rPr>
                <w:spacing w:val="-6"/>
                <w:sz w:val="22"/>
                <w:szCs w:val="22"/>
              </w:rPr>
              <w:t xml:space="preserve">в том числе </w:t>
            </w:r>
            <w:r w:rsidR="00FA05E2" w:rsidRPr="009431B5">
              <w:rPr>
                <w:spacing w:val="-6"/>
                <w:sz w:val="22"/>
                <w:szCs w:val="22"/>
              </w:rPr>
              <w:t xml:space="preserve"> </w:t>
            </w:r>
            <w:r w:rsidRPr="009431B5">
              <w:rPr>
                <w:spacing w:val="-6"/>
                <w:sz w:val="22"/>
                <w:szCs w:val="22"/>
              </w:rPr>
              <w:t>осложненные патологией роговицы, хрусталика, стекловидного тела.</w:t>
            </w:r>
            <w:r w:rsidRPr="009431B5">
              <w:rPr>
                <w:spacing w:val="-6"/>
                <w:sz w:val="22"/>
                <w:szCs w:val="22"/>
              </w:rPr>
              <w:br/>
              <w:t>Катаракта у взрослых и детей, осложненная сублюксацией хрусталика, глаукомой, патологией  стекловидного тела, сетчатки, сосудистой оболочки</w:t>
            </w:r>
            <w:r w:rsidR="00E40B0F">
              <w:rPr>
                <w:spacing w:val="-6"/>
                <w:sz w:val="22"/>
                <w:szCs w:val="22"/>
              </w:rPr>
              <w:t>.</w:t>
            </w:r>
          </w:p>
          <w:p w:rsidR="00900ADC" w:rsidRPr="009431B5" w:rsidRDefault="00900ADC" w:rsidP="008540F3">
            <w:pPr>
              <w:keepNext/>
              <w:keepLines/>
              <w:spacing w:line="230" w:lineRule="auto"/>
              <w:ind w:right="-57"/>
              <w:rPr>
                <w:spacing w:val="-6"/>
                <w:sz w:val="22"/>
                <w:szCs w:val="22"/>
              </w:rPr>
            </w:pPr>
            <w:r w:rsidRPr="009431B5">
              <w:rPr>
                <w:spacing w:val="-6"/>
                <w:sz w:val="22"/>
                <w:szCs w:val="22"/>
              </w:rPr>
              <w:t>Осложнения, возникшие в результате предшествующих оптико-реконструктивных, эндовитреальных вмешательств  у взрослых и детей</w:t>
            </w:r>
            <w:r w:rsidR="00E40B0F">
              <w:rPr>
                <w:spacing w:val="-6"/>
                <w:sz w:val="22"/>
                <w:szCs w:val="22"/>
              </w:rPr>
              <w:t>.</w:t>
            </w:r>
          </w:p>
          <w:p w:rsidR="00900ADC" w:rsidRPr="009431B5" w:rsidRDefault="00900ADC" w:rsidP="008540F3">
            <w:pPr>
              <w:keepNext/>
              <w:keepLines/>
              <w:spacing w:line="230" w:lineRule="auto"/>
              <w:ind w:right="-57"/>
              <w:rPr>
                <w:spacing w:val="-6"/>
                <w:sz w:val="22"/>
                <w:szCs w:val="22"/>
              </w:rPr>
            </w:pPr>
            <w:r w:rsidRPr="009431B5">
              <w:rPr>
                <w:spacing w:val="-6"/>
                <w:sz w:val="22"/>
                <w:szCs w:val="22"/>
              </w:rPr>
              <w:t xml:space="preserve">Возрастная макулярная </w:t>
            </w:r>
            <w:r w:rsidR="00FA05E2">
              <w:rPr>
                <w:spacing w:val="-6"/>
                <w:sz w:val="22"/>
                <w:szCs w:val="22"/>
              </w:rPr>
              <w:t>дегенерация (ВМД)</w:t>
            </w:r>
            <w:r w:rsidR="00EC48DF">
              <w:rPr>
                <w:spacing w:val="-6"/>
                <w:sz w:val="22"/>
                <w:szCs w:val="22"/>
              </w:rPr>
              <w:t>,</w:t>
            </w:r>
            <w:r w:rsidR="00FA05E2">
              <w:rPr>
                <w:spacing w:val="-6"/>
                <w:sz w:val="22"/>
                <w:szCs w:val="22"/>
              </w:rPr>
              <w:t xml:space="preserve"> влажная форма</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9431B5">
              <w:rPr>
                <w:spacing w:val="-6"/>
                <w:sz w:val="22"/>
                <w:szCs w:val="22"/>
              </w:rPr>
              <w:t>осложнениями.</w:t>
            </w:r>
          </w:p>
        </w:tc>
        <w:tc>
          <w:tcPr>
            <w:tcW w:w="2245" w:type="dxa"/>
            <w:vMerge w:val="restart"/>
            <w:shd w:val="clear" w:color="auto" w:fill="auto"/>
          </w:tcPr>
          <w:p w:rsidR="00900ADC" w:rsidRPr="00AC6598" w:rsidRDefault="00900ADC" w:rsidP="006A2F0C">
            <w:pPr>
              <w:keepNext/>
              <w:keepLines/>
              <w:suppressAutoHyphens/>
              <w:rPr>
                <w:sz w:val="22"/>
                <w:szCs w:val="22"/>
              </w:rPr>
            </w:pPr>
            <w:r>
              <w:rPr>
                <w:sz w:val="22"/>
                <w:szCs w:val="22"/>
              </w:rPr>
              <w:lastRenderedPageBreak/>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Транспупиллярная панретинальная лазеркоагуляция</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Реконструкция передней камеры с ультразвуковой факоэмульсификацией осложненной катаракты с имплантацией эластичной ИОЛ </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noWrap/>
            <w:vAlign w:val="bottom"/>
          </w:tcPr>
          <w:p w:rsidR="00900ADC" w:rsidRPr="00AC6598" w:rsidRDefault="00900ADC" w:rsidP="006A2F0C">
            <w:pPr>
              <w:keepNext/>
              <w:keepLines/>
              <w:suppressAutoHyphens/>
              <w:rPr>
                <w:sz w:val="20"/>
                <w:szCs w:val="20"/>
              </w:rPr>
            </w:pPr>
          </w:p>
        </w:tc>
        <w:tc>
          <w:tcPr>
            <w:tcW w:w="4410" w:type="dxa"/>
            <w:gridSpan w:val="2"/>
            <w:shd w:val="clear" w:color="auto" w:fill="auto"/>
          </w:tcPr>
          <w:p w:rsidR="00900ADC" w:rsidRPr="00AC6598" w:rsidRDefault="001A77B3" w:rsidP="001A77B3">
            <w:pPr>
              <w:pStyle w:val="ConsPlusCell"/>
            </w:pPr>
            <w:r>
              <w:t xml:space="preserve">Микроинвазивная витрэктомия, в том числе с </w:t>
            </w:r>
            <w:r w:rsidR="00900ADC" w:rsidRPr="00AC6598">
              <w:t>ленсэктомией, импла</w:t>
            </w:r>
            <w:r>
              <w:t xml:space="preserve">нтацией ИОЛ, мембранопилингом, </w:t>
            </w:r>
            <w:r w:rsidR="00900ADC" w:rsidRPr="00AC6598">
              <w:t>швартэктомией, швартотомией, ретинотомией, эндотампонадой</w:t>
            </w:r>
            <w:r w:rsidR="00E40B0F">
              <w:t xml:space="preserve"> </w:t>
            </w:r>
            <w:r w:rsidR="00E40B0F" w:rsidRPr="00E40B0F">
              <w:t>перфторорганическими соединениями</w:t>
            </w:r>
            <w:r w:rsidR="00E40B0F">
              <w:rPr>
                <w:rStyle w:val="a5"/>
              </w:rPr>
              <w:endnoteReference w:id="14"/>
            </w:r>
            <w:r w:rsidR="00E40B0F">
              <w:t>,</w:t>
            </w:r>
            <w:r w:rsidR="00900ADC" w:rsidRPr="00AC6598">
              <w:t xml:space="preserve"> силиконовым маслом, эндолазеркоагуляцией сетчатки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noWrap/>
            <w:vAlign w:val="bottom"/>
          </w:tcPr>
          <w:p w:rsidR="00900ADC" w:rsidRPr="00AC6598" w:rsidRDefault="00900ADC" w:rsidP="006A2F0C">
            <w:pPr>
              <w:keepNext/>
              <w:keepLines/>
              <w:suppressAutoHyphens/>
              <w:rPr>
                <w:sz w:val="20"/>
                <w:szCs w:val="20"/>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Интравитреальное введение ингибитора ангиогенеза </w:t>
            </w:r>
          </w:p>
        </w:tc>
      </w:tr>
      <w:tr w:rsidR="00900ADC" w:rsidRPr="00AC6598" w:rsidTr="002869C5">
        <w:trPr>
          <w:gridAfter w:val="1"/>
          <w:wAfter w:w="6" w:type="dxa"/>
          <w:trHeight w:val="15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noWrap/>
            <w:vAlign w:val="bottom"/>
          </w:tcPr>
          <w:p w:rsidR="00900ADC" w:rsidRPr="00AC6598" w:rsidRDefault="00900ADC" w:rsidP="006A2F0C">
            <w:pPr>
              <w:keepNext/>
              <w:keepLines/>
              <w:suppressAutoHyphens/>
              <w:rPr>
                <w:sz w:val="20"/>
                <w:szCs w:val="20"/>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Микроинвазивная ревизия витреальной полости</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 xml:space="preserve">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  </w:t>
            </w:r>
          </w:p>
        </w:tc>
      </w:tr>
      <w:tr w:rsidR="00900ADC" w:rsidRPr="00AC6598" w:rsidTr="002869C5">
        <w:trPr>
          <w:gridAfter w:val="1"/>
          <w:wAfter w:w="6" w:type="dxa"/>
          <w:trHeight w:val="350"/>
        </w:trPr>
        <w:tc>
          <w:tcPr>
            <w:tcW w:w="720" w:type="dxa"/>
            <w:vMerge w:val="restart"/>
            <w:shd w:val="clear" w:color="auto" w:fill="auto"/>
          </w:tcPr>
          <w:p w:rsidR="00900ADC" w:rsidRDefault="001A77B3" w:rsidP="006A2F0C">
            <w:pPr>
              <w:keepNext/>
              <w:keepLines/>
              <w:suppressAutoHyphens/>
              <w:rPr>
                <w:sz w:val="22"/>
                <w:szCs w:val="22"/>
                <w:lang w:val="en-US"/>
              </w:rPr>
            </w:pPr>
            <w:r>
              <w:rPr>
                <w:sz w:val="22"/>
                <w:szCs w:val="22"/>
              </w:rPr>
              <w:lastRenderedPageBreak/>
              <w:t>56</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1276"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lastRenderedPageBreak/>
              <w:t>11.00.003</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3119" w:type="dxa"/>
            <w:vMerge w:val="restart"/>
            <w:shd w:val="clear" w:color="auto" w:fill="auto"/>
          </w:tcPr>
          <w:p w:rsidR="00900ADC" w:rsidRPr="00575989" w:rsidRDefault="00900ADC" w:rsidP="006A2F0C">
            <w:pPr>
              <w:keepNext/>
              <w:keepLines/>
              <w:suppressAutoHyphens/>
              <w:rPr>
                <w:sz w:val="22"/>
                <w:szCs w:val="22"/>
              </w:rPr>
            </w:pPr>
            <w:r w:rsidRPr="00AC6598">
              <w:rPr>
                <w:sz w:val="22"/>
                <w:szCs w:val="22"/>
              </w:rPr>
              <w:lastRenderedPageBreak/>
              <w:t xml:space="preserve">Реконструктивно-пластические и оптико-реконструктивные операции при травмах (открытых, закрытых) глаза, его </w:t>
            </w:r>
            <w:r w:rsidRPr="00AC6598">
              <w:rPr>
                <w:sz w:val="22"/>
                <w:szCs w:val="22"/>
              </w:rPr>
              <w:lastRenderedPageBreak/>
              <w:t>придаточного аппарата, орбиты</w:t>
            </w: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tc>
        <w:tc>
          <w:tcPr>
            <w:tcW w:w="1364" w:type="dxa"/>
            <w:vMerge w:val="restart"/>
            <w:shd w:val="clear" w:color="auto" w:fill="auto"/>
          </w:tcPr>
          <w:p w:rsidR="00900ADC" w:rsidRDefault="00900ADC" w:rsidP="006A2F0C">
            <w:pPr>
              <w:keepNext/>
              <w:keepLines/>
              <w:suppressAutoHyphens/>
              <w:rPr>
                <w:sz w:val="22"/>
                <w:szCs w:val="22"/>
                <w:lang w:val="en-US"/>
              </w:rPr>
            </w:pPr>
            <w:r w:rsidRPr="00AC6598">
              <w:rPr>
                <w:sz w:val="22"/>
                <w:szCs w:val="22"/>
                <w:lang w:val="en-US"/>
              </w:rPr>
              <w:lastRenderedPageBreak/>
              <w:t xml:space="preserve">H02.0- H02.5, </w:t>
            </w:r>
            <w:r w:rsidRPr="00AC6598">
              <w:rPr>
                <w:sz w:val="22"/>
                <w:szCs w:val="22"/>
              </w:rPr>
              <w:t>Н</w:t>
            </w:r>
            <w:r w:rsidRPr="00AC6598">
              <w:rPr>
                <w:sz w:val="22"/>
                <w:szCs w:val="22"/>
                <w:lang w:val="en-US"/>
              </w:rPr>
              <w:t xml:space="preserve">04.0-H04.6, </w:t>
            </w:r>
            <w:r w:rsidRPr="00AC6598">
              <w:rPr>
                <w:sz w:val="22"/>
                <w:szCs w:val="22"/>
              </w:rPr>
              <w:t>Н</w:t>
            </w:r>
            <w:r w:rsidRPr="00AC6598">
              <w:rPr>
                <w:sz w:val="22"/>
                <w:szCs w:val="22"/>
                <w:lang w:val="en-US"/>
              </w:rPr>
              <w:t>05.0-</w:t>
            </w:r>
            <w:r w:rsidRPr="00AC6598">
              <w:rPr>
                <w:sz w:val="22"/>
                <w:szCs w:val="22"/>
                <w:lang w:val="en-US"/>
              </w:rPr>
              <w:lastRenderedPageBreak/>
              <w:t xml:space="preserve">H05.5, </w:t>
            </w:r>
            <w:r w:rsidRPr="00AC6598">
              <w:rPr>
                <w:sz w:val="22"/>
                <w:szCs w:val="22"/>
              </w:rPr>
              <w:t>Н</w:t>
            </w:r>
            <w:r w:rsidRPr="00AC6598">
              <w:rPr>
                <w:sz w:val="22"/>
                <w:szCs w:val="22"/>
                <w:lang w:val="en-US"/>
              </w:rPr>
              <w:t xml:space="preserve">11.2, H21.5,  H27.0,   H27.1, </w:t>
            </w:r>
            <w:r w:rsidRPr="00AC6598">
              <w:rPr>
                <w:sz w:val="22"/>
                <w:szCs w:val="22"/>
              </w:rPr>
              <w:t>Н</w:t>
            </w:r>
            <w:r w:rsidRPr="00AC6598">
              <w:rPr>
                <w:sz w:val="22"/>
                <w:szCs w:val="22"/>
                <w:lang w:val="en-US"/>
              </w:rPr>
              <w:t>26.0-</w:t>
            </w:r>
            <w:r w:rsidRPr="00AC6598">
              <w:rPr>
                <w:sz w:val="22"/>
                <w:szCs w:val="22"/>
              </w:rPr>
              <w:t>Н</w:t>
            </w:r>
            <w:r w:rsidRPr="00AC6598">
              <w:rPr>
                <w:sz w:val="22"/>
                <w:szCs w:val="22"/>
                <w:lang w:val="en-US"/>
              </w:rPr>
              <w:t xml:space="preserve">26.9, </w:t>
            </w:r>
            <w:r w:rsidRPr="00AC6598">
              <w:rPr>
                <w:sz w:val="22"/>
                <w:szCs w:val="22"/>
              </w:rPr>
              <w:t>Н</w:t>
            </w:r>
            <w:r w:rsidRPr="00AC6598">
              <w:rPr>
                <w:sz w:val="22"/>
                <w:szCs w:val="22"/>
                <w:lang w:val="en-US"/>
              </w:rPr>
              <w:t xml:space="preserve">31.3, </w:t>
            </w:r>
            <w:r w:rsidRPr="00AC6598">
              <w:rPr>
                <w:sz w:val="22"/>
                <w:szCs w:val="22"/>
              </w:rPr>
              <w:t>Н</w:t>
            </w:r>
            <w:r w:rsidRPr="00AC6598">
              <w:rPr>
                <w:sz w:val="22"/>
                <w:szCs w:val="22"/>
                <w:lang w:val="en-US"/>
              </w:rPr>
              <w:t xml:space="preserve">40.3,  S00.1, S00.2,  S02.30,  S02.31, S02.80, S02.81, S04.0 - S04.5, </w:t>
            </w:r>
            <w:r w:rsidRPr="00AC6598">
              <w:rPr>
                <w:sz w:val="22"/>
                <w:szCs w:val="22"/>
                <w:lang w:val="en-US"/>
              </w:rPr>
              <w:br/>
              <w:t xml:space="preserve">S05.0-S05.9,    </w:t>
            </w:r>
            <w:r w:rsidRPr="00AC6598">
              <w:rPr>
                <w:sz w:val="22"/>
                <w:szCs w:val="22"/>
              </w:rPr>
              <w:t>Т</w:t>
            </w:r>
            <w:r w:rsidRPr="00AC6598">
              <w:rPr>
                <w:sz w:val="22"/>
                <w:szCs w:val="22"/>
                <w:lang w:val="en-US"/>
              </w:rPr>
              <w:t>26.0-</w:t>
            </w:r>
            <w:r w:rsidRPr="00AC6598">
              <w:rPr>
                <w:sz w:val="22"/>
                <w:szCs w:val="22"/>
              </w:rPr>
              <w:t>Т</w:t>
            </w:r>
            <w:r w:rsidRPr="00AC6598">
              <w:rPr>
                <w:sz w:val="22"/>
                <w:szCs w:val="22"/>
                <w:lang w:val="en-US"/>
              </w:rPr>
              <w:t xml:space="preserve">26.9, </w:t>
            </w:r>
            <w:r w:rsidRPr="00AC6598">
              <w:rPr>
                <w:sz w:val="22"/>
                <w:szCs w:val="22"/>
              </w:rPr>
              <w:t>Н</w:t>
            </w:r>
            <w:r w:rsidRPr="00AC6598">
              <w:rPr>
                <w:sz w:val="22"/>
                <w:szCs w:val="22"/>
                <w:lang w:val="en-US"/>
              </w:rPr>
              <w:t>44.0-</w:t>
            </w:r>
            <w:r w:rsidRPr="00AC6598">
              <w:rPr>
                <w:sz w:val="22"/>
                <w:szCs w:val="22"/>
              </w:rPr>
              <w:t>Н</w:t>
            </w:r>
            <w:r w:rsidRPr="00AC6598">
              <w:rPr>
                <w:sz w:val="22"/>
                <w:szCs w:val="22"/>
                <w:lang w:val="en-US"/>
              </w:rPr>
              <w:t xml:space="preserve">44.8, </w:t>
            </w:r>
            <w:r w:rsidRPr="00AC6598">
              <w:rPr>
                <w:sz w:val="22"/>
                <w:szCs w:val="22"/>
              </w:rPr>
              <w:t>Т</w:t>
            </w:r>
            <w:r w:rsidRPr="00AC6598">
              <w:rPr>
                <w:sz w:val="22"/>
                <w:szCs w:val="22"/>
                <w:lang w:val="en-US"/>
              </w:rPr>
              <w:t xml:space="preserve">85.2, </w:t>
            </w:r>
            <w:r w:rsidRPr="00AC6598">
              <w:rPr>
                <w:sz w:val="22"/>
                <w:szCs w:val="22"/>
              </w:rPr>
              <w:t>Т</w:t>
            </w:r>
            <w:r w:rsidRPr="00AC6598">
              <w:rPr>
                <w:sz w:val="22"/>
                <w:szCs w:val="22"/>
                <w:lang w:val="en-US"/>
              </w:rPr>
              <w:t xml:space="preserve">85.3,   T90.4, T95.0,    </w:t>
            </w:r>
            <w:r w:rsidRPr="00AC6598">
              <w:rPr>
                <w:sz w:val="22"/>
                <w:szCs w:val="22"/>
              </w:rPr>
              <w:t>Т</w:t>
            </w:r>
            <w:r w:rsidRPr="00AC6598">
              <w:rPr>
                <w:sz w:val="22"/>
                <w:szCs w:val="22"/>
                <w:lang w:val="en-US"/>
              </w:rPr>
              <w:t xml:space="preserve">95.8 </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AC6598" w:rsidRDefault="00900ADC" w:rsidP="006A2F0C">
            <w:pPr>
              <w:keepNext/>
              <w:keepLines/>
              <w:suppressAutoHyphens/>
              <w:rPr>
                <w:sz w:val="22"/>
                <w:szCs w:val="22"/>
                <w:lang w:val="en-US"/>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Травма  глаза и глазницы, термические и химические ожоги, ограниченные </w:t>
            </w:r>
            <w:r w:rsidRPr="00AC6598">
              <w:rPr>
                <w:sz w:val="22"/>
                <w:szCs w:val="22"/>
              </w:rPr>
              <w:lastRenderedPageBreak/>
              <w:t xml:space="preserve">областью глаза и его придаточного аппарата при острой или стабильной фазе, при любой стадии, </w:t>
            </w:r>
          </w:p>
          <w:p w:rsidR="00900ADC" w:rsidRPr="00AC6598" w:rsidRDefault="00900ADC" w:rsidP="006A2F0C">
            <w:pPr>
              <w:keepNext/>
              <w:keepLines/>
              <w:suppressAutoHyphens/>
              <w:rPr>
                <w:sz w:val="22"/>
                <w:szCs w:val="22"/>
              </w:rPr>
            </w:pPr>
            <w:r w:rsidRPr="00AC6598">
              <w:rPr>
                <w:sz w:val="22"/>
                <w:szCs w:val="22"/>
              </w:rPr>
              <w:t>у взрослых и детей с</w:t>
            </w:r>
          </w:p>
          <w:p w:rsidR="00900ADC" w:rsidRPr="00AC6598" w:rsidRDefault="00900ADC" w:rsidP="006A2F0C">
            <w:pPr>
              <w:keepNext/>
              <w:keepLines/>
              <w:suppressAutoHyphens/>
              <w:rPr>
                <w:sz w:val="22"/>
                <w:szCs w:val="22"/>
              </w:rPr>
            </w:pPr>
            <w:r w:rsidRPr="00AC6598">
              <w:rPr>
                <w:sz w:val="22"/>
                <w:szCs w:val="22"/>
              </w:rPr>
              <w:t xml:space="preserve">осложнениями: патология хрусталика, стекловидного тела, офтальмогипертензия, перелом дна орбиты, открытая рана века и окологлазничной области, </w:t>
            </w:r>
            <w:r w:rsidR="000525B3">
              <w:rPr>
                <w:sz w:val="22"/>
                <w:szCs w:val="22"/>
              </w:rPr>
              <w:t>в</w:t>
            </w:r>
            <w:r w:rsidRPr="00AC6598">
              <w:rPr>
                <w:sz w:val="22"/>
                <w:szCs w:val="22"/>
              </w:rPr>
              <w:t xml:space="preserve">торичная глаукома, энтропион и трихиаз века, эктропион века, лагофтальм, птоз века, стеноз и недостаточность слезных протоков, деформация орбиты, энофтальм, </w:t>
            </w:r>
          </w:p>
          <w:p w:rsidR="00900ADC" w:rsidRPr="00AC6598" w:rsidRDefault="00900ADC" w:rsidP="006A2F0C">
            <w:pPr>
              <w:keepNext/>
              <w:keepLines/>
              <w:suppressAutoHyphens/>
              <w:rPr>
                <w:sz w:val="22"/>
                <w:szCs w:val="22"/>
              </w:rPr>
            </w:pPr>
            <w:r w:rsidRPr="00AC6598">
              <w:rPr>
                <w:sz w:val="22"/>
                <w:szCs w:val="22"/>
              </w:rPr>
              <w:t>не удаленное инородное тело орбиты вследствие проникающего ранения,</w:t>
            </w:r>
          </w:p>
          <w:p w:rsidR="00900ADC" w:rsidRPr="00AC6598" w:rsidRDefault="00900ADC" w:rsidP="006A2F0C">
            <w:pPr>
              <w:keepNext/>
              <w:keepLines/>
              <w:suppressAutoHyphens/>
              <w:rPr>
                <w:sz w:val="22"/>
                <w:szCs w:val="22"/>
              </w:rPr>
            </w:pPr>
            <w:r w:rsidRPr="00AC6598">
              <w:rPr>
                <w:sz w:val="22"/>
                <w:szCs w:val="22"/>
              </w:rPr>
              <w:t>рубцы конъюнктивы, рубцы и помутнение роговицы,</w:t>
            </w:r>
          </w:p>
          <w:p w:rsidR="00900ADC" w:rsidRPr="00AC6598" w:rsidRDefault="00900ADC" w:rsidP="006A2F0C">
            <w:pPr>
              <w:keepNext/>
              <w:keepLines/>
              <w:suppressAutoHyphens/>
              <w:rPr>
                <w:sz w:val="22"/>
                <w:szCs w:val="22"/>
              </w:rPr>
            </w:pPr>
            <w:r w:rsidRPr="00AC6598">
              <w:rPr>
                <w:sz w:val="22"/>
                <w:szCs w:val="22"/>
              </w:rPr>
              <w:t xml:space="preserve"> слипчивая</w:t>
            </w:r>
            <w:r w:rsidR="007011D5">
              <w:rPr>
                <w:sz w:val="22"/>
                <w:szCs w:val="22"/>
              </w:rPr>
              <w:t xml:space="preserve"> лейкома, гнойный эндофтальмит, </w:t>
            </w:r>
            <w:r w:rsidRPr="00AC6598">
              <w:rPr>
                <w:sz w:val="22"/>
                <w:szCs w:val="22"/>
              </w:rPr>
              <w:t xml:space="preserve">дегенеративные состояния глазного </w:t>
            </w:r>
            <w:r w:rsidRPr="00AC6598">
              <w:rPr>
                <w:sz w:val="22"/>
                <w:szCs w:val="22"/>
              </w:rPr>
              <w:lastRenderedPageBreak/>
              <w:t>яблока, неудаленное магнитное инородное тело, неудаленное  немагнитное инородное тело,</w:t>
            </w:r>
          </w:p>
          <w:p w:rsidR="00900ADC" w:rsidRPr="003233C5" w:rsidRDefault="00900ADC" w:rsidP="006A2F0C">
            <w:pPr>
              <w:keepNext/>
              <w:keepLines/>
              <w:suppressAutoHyphens/>
              <w:rPr>
                <w:sz w:val="22"/>
                <w:szCs w:val="22"/>
              </w:rPr>
            </w:pPr>
            <w:r w:rsidRPr="00AC6598">
              <w:rPr>
                <w:sz w:val="22"/>
                <w:szCs w:val="22"/>
              </w:rPr>
              <w:t xml:space="preserve">травматическое косоглазие, осложнения механического происхождения, связанные с имплантами и трансплантами </w:t>
            </w: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tc>
        <w:tc>
          <w:tcPr>
            <w:tcW w:w="2245"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lastRenderedPageBreak/>
              <w:t>Хирургическое лечение</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Аллолимбальная трансплантация</w:t>
            </w:r>
          </w:p>
        </w:tc>
      </w:tr>
      <w:tr w:rsidR="00900ADC" w:rsidRPr="00AC6598" w:rsidTr="002869C5">
        <w:trPr>
          <w:gridAfter w:val="1"/>
          <w:wAfter w:w="6" w:type="dxa"/>
          <w:trHeight w:val="449"/>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Витрэктомия с удалением люксированного хрусталика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Витреоленсэктомия с имплантацией ИОЛ</w:t>
            </w:r>
            <w:r w:rsidR="000E3BE5">
              <w:rPr>
                <w:sz w:val="22"/>
                <w:szCs w:val="22"/>
              </w:rPr>
              <w:t>, в том числе с</w:t>
            </w:r>
            <w:r w:rsidRPr="00AC6598">
              <w:rPr>
                <w:sz w:val="22"/>
                <w:szCs w:val="22"/>
              </w:rPr>
              <w:t xml:space="preserve"> ИАГ-лазерным витриолизисом</w:t>
            </w:r>
          </w:p>
        </w:tc>
      </w:tr>
      <w:tr w:rsidR="00900ADC" w:rsidRPr="00AC6598" w:rsidTr="002869C5">
        <w:trPr>
          <w:gridAfter w:val="1"/>
          <w:wAfter w:w="6" w:type="dxa"/>
          <w:trHeight w:val="57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Дисклеральное удаление инородного тела с локальной склеропластикой</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1A77B3">
            <w:pPr>
              <w:keepNext/>
              <w:keepLines/>
              <w:suppressAutoHyphens/>
              <w:rPr>
                <w:sz w:val="22"/>
                <w:szCs w:val="22"/>
              </w:rPr>
            </w:pPr>
            <w:r w:rsidRPr="00AC6598">
              <w:rPr>
                <w:sz w:val="22"/>
                <w:szCs w:val="22"/>
              </w:rPr>
              <w:t>Микроинвазивная витрэктомия</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 xml:space="preserve">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w:t>
            </w:r>
            <w:r w:rsidR="009C3716">
              <w:rPr>
                <w:sz w:val="22"/>
                <w:szCs w:val="22"/>
              </w:rPr>
              <w:t>плантация искусственной радужки  (</w:t>
            </w:r>
            <w:r w:rsidRPr="00AC6598">
              <w:rPr>
                <w:sz w:val="22"/>
                <w:szCs w:val="22"/>
              </w:rPr>
              <w:t>иридо-хрусталиковой диафрагмы</w:t>
            </w:r>
            <w:r w:rsidR="009C3716">
              <w:rPr>
                <w:sz w:val="22"/>
                <w:szCs w:val="22"/>
              </w:rPr>
              <w:t>)</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Иридопластика</w:t>
            </w:r>
            <w:r w:rsidR="00FA05E2">
              <w:rPr>
                <w:sz w:val="22"/>
                <w:szCs w:val="22"/>
              </w:rPr>
              <w:t xml:space="preserve">, в том числе с </w:t>
            </w:r>
            <w:r w:rsidR="00B9653C">
              <w:rPr>
                <w:sz w:val="22"/>
                <w:szCs w:val="22"/>
              </w:rPr>
              <w:t>ИАГ-лазерной реконструкцией,</w:t>
            </w:r>
            <w:r w:rsidRPr="00AC6598">
              <w:rPr>
                <w:sz w:val="22"/>
                <w:szCs w:val="22"/>
              </w:rPr>
              <w:t xml:space="preserve"> передней камеры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Кератопротезирование</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C13809" w:rsidP="006A2F0C">
            <w:pPr>
              <w:keepNext/>
              <w:keepLines/>
              <w:suppressAutoHyphens/>
              <w:rPr>
                <w:sz w:val="22"/>
                <w:szCs w:val="22"/>
              </w:rPr>
            </w:pPr>
            <w:r>
              <w:rPr>
                <w:sz w:val="22"/>
                <w:szCs w:val="22"/>
              </w:rPr>
              <w:t>Пластика полости, века, свода</w:t>
            </w:r>
            <w:r w:rsidR="00900ADC" w:rsidRPr="00AC6598">
              <w:rPr>
                <w:sz w:val="22"/>
                <w:szCs w:val="22"/>
              </w:rPr>
              <w:t>(ов) с пересадкой свободных лоскутов,</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00900ADC" w:rsidRPr="00AC6598">
              <w:rPr>
                <w:sz w:val="22"/>
                <w:szCs w:val="22"/>
              </w:rPr>
              <w:t>пересадкой ресниц</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 xml:space="preserve">Пластика культи с орбитальным имплантатом и реконструкцией, </w:t>
            </w:r>
            <w:r w:rsidR="00FA05E2">
              <w:rPr>
                <w:spacing w:val="-6"/>
                <w:sz w:val="22"/>
                <w:szCs w:val="22"/>
              </w:rPr>
              <w:t>в том числе с</w:t>
            </w:r>
            <w:r w:rsidR="00FA05E2" w:rsidRPr="009431B5">
              <w:rPr>
                <w:spacing w:val="-6"/>
                <w:sz w:val="22"/>
                <w:szCs w:val="22"/>
              </w:rPr>
              <w:t xml:space="preserve"> </w:t>
            </w:r>
            <w:r w:rsidRPr="00AC6598">
              <w:rPr>
                <w:sz w:val="22"/>
                <w:szCs w:val="22"/>
              </w:rPr>
              <w:t>кровавой тарзорафией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Трансвитеральное удаление внутриглазного инородного тела с эндолазерной коагуляцией сетчатки</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Реконструктивно-пластические операции на веках</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кровавой тарзорафией</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Реконструкция слезоотводящих путей</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Трансплантация амниотической мембраны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Контурная пластика орбиты</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B24AAF">
            <w:pPr>
              <w:keepNext/>
              <w:keepLines/>
              <w:suppressAutoHyphens/>
              <w:rPr>
                <w:sz w:val="22"/>
                <w:szCs w:val="22"/>
              </w:rPr>
            </w:pPr>
            <w:r w:rsidRPr="00AC6598">
              <w:rPr>
                <w:sz w:val="22"/>
                <w:szCs w:val="22"/>
              </w:rPr>
              <w:t>Энуклеация</w:t>
            </w:r>
            <w:r w:rsidR="00B24AAF">
              <w:rPr>
                <w:sz w:val="22"/>
                <w:szCs w:val="22"/>
              </w:rPr>
              <w:t xml:space="preserve"> (</w:t>
            </w:r>
            <w:r w:rsidRPr="00AC6598">
              <w:rPr>
                <w:sz w:val="22"/>
                <w:szCs w:val="22"/>
              </w:rPr>
              <w:t>эвисцерация</w:t>
            </w:r>
            <w:r w:rsidR="00B24AAF">
              <w:rPr>
                <w:sz w:val="22"/>
                <w:szCs w:val="22"/>
              </w:rPr>
              <w:t>)</w:t>
            </w:r>
            <w:r w:rsidRPr="00AC6598">
              <w:rPr>
                <w:sz w:val="22"/>
                <w:szCs w:val="22"/>
              </w:rPr>
              <w:t xml:space="preserve">  глаза с пластикой культи орбитальным имплантатом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Устранение посттравматического птоза верхнего века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Дилатация слезных протоков экспандерами</w:t>
            </w:r>
          </w:p>
        </w:tc>
      </w:tr>
      <w:tr w:rsidR="00900ADC" w:rsidRPr="00AC6598" w:rsidTr="002869C5">
        <w:trPr>
          <w:gridAfter w:val="1"/>
          <w:wAfter w:w="6" w:type="dxa"/>
          <w:trHeight w:val="6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Дакриоцисториностомия наружным доступом</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A5252C">
            <w:pPr>
              <w:keepNext/>
              <w:keepLines/>
              <w:suppressAutoHyphens/>
              <w:rPr>
                <w:sz w:val="22"/>
                <w:szCs w:val="22"/>
              </w:rPr>
            </w:pPr>
            <w:r w:rsidRPr="00AC6598">
              <w:rPr>
                <w:sz w:val="22"/>
                <w:szCs w:val="22"/>
              </w:rPr>
              <w:t>Вторичная имплантация ИОЛ с реконструкцией передней камеры</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 xml:space="preserve">дисцизией </w:t>
            </w:r>
            <w:r w:rsidR="00A5252C">
              <w:rPr>
                <w:sz w:val="22"/>
                <w:szCs w:val="22"/>
              </w:rPr>
              <w:t xml:space="preserve">иттрий-алюминиевым-гранат лазером </w:t>
            </w:r>
            <w:r w:rsidRPr="00AC6598">
              <w:rPr>
                <w:sz w:val="22"/>
                <w:szCs w:val="22"/>
              </w:rPr>
              <w:t>вторичной катаракты</w:t>
            </w:r>
          </w:p>
        </w:tc>
      </w:tr>
      <w:tr w:rsidR="00900ADC" w:rsidRPr="00AC6598" w:rsidTr="002869C5">
        <w:trPr>
          <w:gridAfter w:val="1"/>
          <w:wAfter w:w="6" w:type="dxa"/>
          <w:trHeight w:val="949"/>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Реконструкция передней камеры с передней витрэктомией с удалением травматической катаракты</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имплантацией ИОЛ</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Удаление подвывихнутого хрусталика с имплантацией различных моделей ИОЛ</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Сквозная кератопластика с имплантацией иридохрусталиковой диафрагмы</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A911C8">
            <w:pPr>
              <w:keepNext/>
              <w:keepLines/>
              <w:suppressAutoHyphens/>
              <w:rPr>
                <w:sz w:val="22"/>
                <w:szCs w:val="22"/>
              </w:rPr>
            </w:pPr>
            <w:r w:rsidRPr="00AC6598">
              <w:rPr>
                <w:sz w:val="22"/>
                <w:szCs w:val="22"/>
              </w:rPr>
              <w:t xml:space="preserve">Герметизация раны роговицы </w:t>
            </w:r>
            <w:r w:rsidR="00A911C8">
              <w:rPr>
                <w:sz w:val="22"/>
                <w:szCs w:val="22"/>
              </w:rPr>
              <w:t>(</w:t>
            </w:r>
            <w:r w:rsidRPr="00AC6598">
              <w:rPr>
                <w:sz w:val="22"/>
                <w:szCs w:val="22"/>
              </w:rPr>
              <w:t>склеры</w:t>
            </w:r>
            <w:r w:rsidR="00A911C8">
              <w:rPr>
                <w:sz w:val="22"/>
                <w:szCs w:val="22"/>
              </w:rPr>
              <w:t>)</w:t>
            </w:r>
            <w:r w:rsidRPr="00AC6598">
              <w:rPr>
                <w:sz w:val="22"/>
                <w:szCs w:val="22"/>
              </w:rPr>
              <w:t xml:space="preserve"> с реконструкцией передней камеры с иридопластикой, склеропластикой.</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A911C8">
            <w:pPr>
              <w:keepNext/>
              <w:keepLines/>
              <w:suppressAutoHyphens/>
              <w:rPr>
                <w:sz w:val="22"/>
                <w:szCs w:val="22"/>
              </w:rPr>
            </w:pPr>
            <w:r w:rsidRPr="00AC6598">
              <w:rPr>
                <w:sz w:val="22"/>
                <w:szCs w:val="22"/>
              </w:rPr>
              <w:t xml:space="preserve">Герметизация раны роговицы </w:t>
            </w:r>
            <w:r w:rsidR="00A911C8">
              <w:rPr>
                <w:sz w:val="22"/>
                <w:szCs w:val="22"/>
              </w:rPr>
              <w:t>(</w:t>
            </w:r>
            <w:r w:rsidRPr="00AC6598">
              <w:rPr>
                <w:sz w:val="22"/>
                <w:szCs w:val="22"/>
              </w:rPr>
              <w:t>склеры</w:t>
            </w:r>
            <w:r w:rsidR="00A911C8">
              <w:rPr>
                <w:sz w:val="22"/>
                <w:szCs w:val="22"/>
              </w:rPr>
              <w:t>)</w:t>
            </w:r>
            <w:r w:rsidRPr="00AC6598">
              <w:rPr>
                <w:sz w:val="22"/>
                <w:szCs w:val="22"/>
              </w:rPr>
              <w:t xml:space="preserve"> с реконструкцией передней камеры с иридопластикой, с удалением инородного тела из переднего сегмента глаза </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Эндовитреальное вмешательство</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тампонадой витреальной полости с удалением инородного тела из заднего сегмента глаза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Пластика орбиты</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удалением инородного тела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167346">
            <w:pPr>
              <w:keepNext/>
              <w:keepLines/>
              <w:suppressAutoHyphens/>
              <w:rPr>
                <w:sz w:val="22"/>
                <w:szCs w:val="22"/>
              </w:rPr>
            </w:pPr>
            <w:r w:rsidRPr="00AC6598">
              <w:rPr>
                <w:sz w:val="22"/>
                <w:szCs w:val="22"/>
              </w:rPr>
              <w:t>Шейверная</w:t>
            </w:r>
            <w:r w:rsidR="00167346">
              <w:rPr>
                <w:sz w:val="22"/>
                <w:szCs w:val="22"/>
              </w:rPr>
              <w:t xml:space="preserve"> (</w:t>
            </w:r>
            <w:r w:rsidRPr="00AC6598">
              <w:rPr>
                <w:sz w:val="22"/>
                <w:szCs w:val="22"/>
              </w:rPr>
              <w:t>лазерная</w:t>
            </w:r>
            <w:r w:rsidR="00167346">
              <w:rPr>
                <w:sz w:val="22"/>
                <w:szCs w:val="22"/>
              </w:rPr>
              <w:t>)</w:t>
            </w:r>
            <w:r w:rsidRPr="00AC6598">
              <w:rPr>
                <w:sz w:val="22"/>
                <w:szCs w:val="22"/>
              </w:rPr>
              <w:t xml:space="preserve"> реконструктивная операция при патологии слезоотводящих путей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Реконструктивная блефаропластика</w:t>
            </w:r>
          </w:p>
        </w:tc>
      </w:tr>
      <w:tr w:rsidR="00900ADC" w:rsidRPr="00AC6598" w:rsidTr="002869C5">
        <w:trPr>
          <w:gridAfter w:val="1"/>
          <w:wAfter w:w="6" w:type="dxa"/>
          <w:trHeight w:val="20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Рассечение симблефарона с пластикой конъюнктивальной полости (с пересадкой тканей)</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Эндовитреальное вмешательство с репозицией  ИОЛ</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Укрепление бельма, удаление ретропротезной пленки при кератопротезировании </w:t>
            </w:r>
          </w:p>
        </w:tc>
      </w:tr>
      <w:tr w:rsidR="00900ADC" w:rsidRPr="00AC6598" w:rsidTr="002869C5">
        <w:trPr>
          <w:gridAfter w:val="1"/>
          <w:wAfter w:w="6" w:type="dxa"/>
          <w:trHeight w:val="1200"/>
        </w:trPr>
        <w:tc>
          <w:tcPr>
            <w:tcW w:w="720" w:type="dxa"/>
            <w:vMerge w:val="restart"/>
            <w:shd w:val="clear" w:color="auto" w:fill="auto"/>
          </w:tcPr>
          <w:p w:rsidR="00900ADC" w:rsidRDefault="00900ADC" w:rsidP="006A2F0C">
            <w:pPr>
              <w:keepNext/>
              <w:keepLines/>
              <w:suppressAutoHyphens/>
              <w:rPr>
                <w:sz w:val="22"/>
                <w:szCs w:val="22"/>
              </w:rPr>
            </w:pPr>
            <w:r>
              <w:rPr>
                <w:sz w:val="22"/>
                <w:szCs w:val="22"/>
              </w:rPr>
              <w:t>5</w:t>
            </w:r>
            <w:r w:rsidR="001A77B3">
              <w:rPr>
                <w:sz w:val="22"/>
                <w:szCs w:val="22"/>
              </w:rPr>
              <w:t>7</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t>11.00.004</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t>Комплексное лечение болезней роговицы, включая оптико-реконструктивную и лазерную хирургию, интенсивн</w:t>
            </w:r>
            <w:r w:rsidR="006010EF">
              <w:rPr>
                <w:sz w:val="22"/>
                <w:szCs w:val="22"/>
              </w:rPr>
              <w:t>ое консервативное лечение</w:t>
            </w:r>
            <w:r w:rsidRPr="00AC6598">
              <w:rPr>
                <w:sz w:val="22"/>
                <w:szCs w:val="22"/>
              </w:rPr>
              <w:t xml:space="preserve"> язвы роговицы</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Default="00900ADC" w:rsidP="006A2F0C">
            <w:pPr>
              <w:keepNext/>
              <w:keepLines/>
              <w:suppressAutoHyphens/>
              <w:rPr>
                <w:sz w:val="22"/>
                <w:szCs w:val="22"/>
              </w:rPr>
            </w:pPr>
            <w:r w:rsidRPr="00AC6598">
              <w:rPr>
                <w:sz w:val="22"/>
                <w:szCs w:val="22"/>
              </w:rPr>
              <w:t>Н16.0,              H17.0-Н1</w:t>
            </w:r>
            <w:r>
              <w:rPr>
                <w:sz w:val="22"/>
                <w:szCs w:val="22"/>
              </w:rPr>
              <w:t>7.9,                Н18.0-Н18.9</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xml:space="preserve">     </w:t>
            </w: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w:t>
            </w:r>
            <w:r w:rsidRPr="00AC6598">
              <w:rPr>
                <w:sz w:val="22"/>
                <w:szCs w:val="22"/>
              </w:rPr>
              <w:b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w:t>
            </w:r>
            <w:r>
              <w:rPr>
                <w:sz w:val="22"/>
                <w:szCs w:val="22"/>
              </w:rPr>
              <w:t>мости от осложнений</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Default="00167346" w:rsidP="006A2F0C">
            <w:pPr>
              <w:keepNext/>
              <w:keepLines/>
              <w:suppressAutoHyphens/>
              <w:rPr>
                <w:sz w:val="22"/>
                <w:szCs w:val="22"/>
              </w:rPr>
            </w:pPr>
            <w:r>
              <w:rPr>
                <w:sz w:val="22"/>
                <w:szCs w:val="22"/>
              </w:rPr>
              <w:t xml:space="preserve">Комбинированное </w:t>
            </w:r>
            <w:r w:rsidR="00900ADC" w:rsidRPr="00AC6598">
              <w:rPr>
                <w:sz w:val="22"/>
                <w:szCs w:val="22"/>
              </w:rPr>
              <w:t>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1E1B0B" w:rsidP="000E3BE5">
            <w:pPr>
              <w:keepNext/>
              <w:keepLines/>
              <w:suppressAutoHyphens/>
              <w:rPr>
                <w:sz w:val="22"/>
                <w:szCs w:val="22"/>
              </w:rPr>
            </w:pPr>
            <w:r>
              <w:rPr>
                <w:sz w:val="22"/>
                <w:szCs w:val="22"/>
              </w:rPr>
              <w:t xml:space="preserve">Автоматизированная </w:t>
            </w:r>
            <w:r w:rsidR="00900ADC" w:rsidRPr="00AC6598">
              <w:rPr>
                <w:sz w:val="22"/>
                <w:szCs w:val="22"/>
              </w:rPr>
              <w:t>послойная кератопластика с использованием фемт</w:t>
            </w:r>
            <w:r w:rsidR="000E3BE5">
              <w:rPr>
                <w:sz w:val="22"/>
                <w:szCs w:val="22"/>
              </w:rPr>
              <w:t xml:space="preserve">осекундного лазера или кератома, в том числе с </w:t>
            </w:r>
            <w:r w:rsidR="00900ADC" w:rsidRPr="00AC6598">
              <w:rPr>
                <w:sz w:val="22"/>
                <w:szCs w:val="22"/>
              </w:rPr>
              <w:t>реимплантацией эластичной ИОЛ</w:t>
            </w:r>
            <w:r>
              <w:rPr>
                <w:sz w:val="22"/>
                <w:szCs w:val="22"/>
              </w:rPr>
              <w:t>,</w:t>
            </w:r>
            <w:r w:rsidR="00900ADC" w:rsidRPr="00AC6598">
              <w:rPr>
                <w:sz w:val="22"/>
                <w:szCs w:val="22"/>
              </w:rPr>
              <w:t xml:space="preserve"> при различных болезнях роговицы</w:t>
            </w:r>
          </w:p>
        </w:tc>
      </w:tr>
      <w:tr w:rsidR="00900ADC" w:rsidRPr="00AC6598" w:rsidTr="002869C5">
        <w:trPr>
          <w:gridAfter w:val="1"/>
          <w:wAfter w:w="6" w:type="dxa"/>
          <w:trHeight w:val="6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Неавтоматизированная послойная кератопластика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3F4674">
            <w:pPr>
              <w:keepNext/>
              <w:keepLines/>
              <w:suppressAutoHyphens/>
              <w:rPr>
                <w:sz w:val="22"/>
                <w:szCs w:val="22"/>
              </w:rPr>
            </w:pPr>
            <w:r w:rsidRPr="00AC6598">
              <w:rPr>
                <w:sz w:val="22"/>
                <w:szCs w:val="22"/>
              </w:rPr>
              <w:t xml:space="preserve">Имплантация </w:t>
            </w:r>
            <w:r w:rsidRPr="003F4674">
              <w:rPr>
                <w:sz w:val="22"/>
                <w:szCs w:val="22"/>
              </w:rPr>
              <w:t>интрастромальных</w:t>
            </w:r>
            <w:r w:rsidRPr="00AC6598">
              <w:rPr>
                <w:sz w:val="22"/>
                <w:szCs w:val="22"/>
              </w:rPr>
              <w:t xml:space="preserve"> сегментов с помощью фемтосекундного лазера при болезнях роговицы</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Эксимерлазерная коррекция посттравматического астигматизма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Эксимерлазерная фототерапевтическая кератэктомия при язвах роговицы</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Эксимерлазерная фототерапевтическая кератэктомия рубцов и помутнений роговицы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Сквозная реконструктивная кератопластика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Сквозная кератопластика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Трансплантация десцеметовой мембраны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Транс</w:t>
            </w:r>
            <w:r w:rsidR="00B35EC4">
              <w:rPr>
                <w:sz w:val="22"/>
                <w:szCs w:val="22"/>
              </w:rPr>
              <w:t>п</w:t>
            </w:r>
            <w:r>
              <w:rPr>
                <w:sz w:val="22"/>
                <w:szCs w:val="22"/>
              </w:rPr>
              <w:t>лантация амниотической мембраны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Послойная глубокая передняя кератопластика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Кератопротезирование</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Кератопластика послойная ротационная  или обменная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Кератопластика послойная инвертная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567DD7" w:rsidP="00567DD7">
            <w:pPr>
              <w:keepNext/>
              <w:keepLines/>
              <w:suppressAutoHyphens/>
              <w:rPr>
                <w:sz w:val="22"/>
                <w:szCs w:val="22"/>
              </w:rPr>
            </w:pPr>
            <w:r>
              <w:rPr>
                <w:sz w:val="22"/>
                <w:szCs w:val="22"/>
              </w:rPr>
              <w:t>Интенсивное консер</w:t>
            </w:r>
            <w:r w:rsidR="00363A9C">
              <w:rPr>
                <w:sz w:val="22"/>
                <w:szCs w:val="22"/>
              </w:rPr>
              <w:t>в</w:t>
            </w:r>
            <w:r>
              <w:rPr>
                <w:sz w:val="22"/>
                <w:szCs w:val="22"/>
              </w:rPr>
              <w:t>ативное лечение</w:t>
            </w:r>
            <w:r w:rsidR="00900ADC" w:rsidRPr="00AC6598">
              <w:rPr>
                <w:sz w:val="22"/>
                <w:szCs w:val="22"/>
              </w:rPr>
              <w:t xml:space="preserve"> язвы роговицы</w:t>
            </w:r>
          </w:p>
        </w:tc>
      </w:tr>
      <w:tr w:rsidR="00900ADC" w:rsidRPr="00AC6598" w:rsidTr="002869C5">
        <w:trPr>
          <w:gridAfter w:val="1"/>
          <w:wAfter w:w="6" w:type="dxa"/>
          <w:trHeight w:val="600"/>
        </w:trPr>
        <w:tc>
          <w:tcPr>
            <w:tcW w:w="720" w:type="dxa"/>
            <w:vMerge w:val="restart"/>
            <w:shd w:val="clear" w:color="auto" w:fill="auto"/>
          </w:tcPr>
          <w:p w:rsidR="00900ADC" w:rsidRDefault="00900ADC" w:rsidP="006A2F0C">
            <w:pPr>
              <w:keepNext/>
              <w:keepLines/>
              <w:suppressAutoHyphens/>
              <w:rPr>
                <w:sz w:val="22"/>
                <w:szCs w:val="22"/>
              </w:rPr>
            </w:pPr>
            <w:r>
              <w:rPr>
                <w:sz w:val="22"/>
                <w:szCs w:val="22"/>
              </w:rPr>
              <w:t>5</w:t>
            </w:r>
            <w:r w:rsidR="001A77B3">
              <w:rPr>
                <w:sz w:val="22"/>
                <w:szCs w:val="22"/>
              </w:rPr>
              <w:t>8</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11.00.005</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Pr="003F4674" w:rsidRDefault="00900ADC" w:rsidP="006A2F0C">
            <w:pPr>
              <w:keepNext/>
              <w:keepLines/>
              <w:suppressAutoHyphens/>
              <w:rPr>
                <w:sz w:val="22"/>
                <w:szCs w:val="22"/>
              </w:rPr>
            </w:pPr>
            <w:r w:rsidRPr="003F4674">
              <w:rPr>
                <w:sz w:val="22"/>
                <w:szCs w:val="22"/>
              </w:rPr>
              <w:lastRenderedPageBreak/>
              <w:t>Хирургическое и</w:t>
            </w:r>
            <w:r w:rsidR="009B4775" w:rsidRPr="003F4674">
              <w:rPr>
                <w:sz w:val="22"/>
                <w:szCs w:val="22"/>
              </w:rPr>
              <w:t xml:space="preserve"> (</w:t>
            </w:r>
            <w:r w:rsidRPr="003F4674">
              <w:rPr>
                <w:sz w:val="22"/>
                <w:szCs w:val="22"/>
              </w:rPr>
              <w:t>или</w:t>
            </w:r>
            <w:r w:rsidR="009B4775" w:rsidRPr="003F4674">
              <w:rPr>
                <w:sz w:val="22"/>
                <w:szCs w:val="22"/>
              </w:rPr>
              <w:t>)</w:t>
            </w:r>
            <w:r w:rsidRPr="003F4674">
              <w:rPr>
                <w:sz w:val="22"/>
                <w:szCs w:val="22"/>
              </w:rPr>
              <w:t xml:space="preserve"> лучевое лечение </w:t>
            </w:r>
            <w:r w:rsidR="003B4EA4" w:rsidRPr="003F4674">
              <w:rPr>
                <w:sz w:val="22"/>
                <w:szCs w:val="22"/>
              </w:rPr>
              <w:t>новообразований</w:t>
            </w:r>
            <w:r w:rsidRPr="003F4674">
              <w:rPr>
                <w:sz w:val="22"/>
                <w:szCs w:val="22"/>
              </w:rPr>
              <w:t xml:space="preserve"> глаза, его </w:t>
            </w:r>
            <w:r w:rsidRPr="003F4674">
              <w:rPr>
                <w:sz w:val="22"/>
                <w:szCs w:val="22"/>
              </w:rPr>
              <w:lastRenderedPageBreak/>
              <w:t>придаточного аппарата и орбиты, внутриорбитальны</w:t>
            </w:r>
            <w:r w:rsidR="003F4674" w:rsidRPr="003F4674">
              <w:rPr>
                <w:sz w:val="22"/>
                <w:szCs w:val="22"/>
              </w:rPr>
              <w:t>х</w:t>
            </w:r>
            <w:r w:rsidRPr="003F4674">
              <w:rPr>
                <w:sz w:val="22"/>
                <w:szCs w:val="22"/>
              </w:rPr>
              <w:t xml:space="preserve"> доброкачественны</w:t>
            </w:r>
            <w:r w:rsidR="003F4674" w:rsidRPr="003F4674">
              <w:rPr>
                <w:sz w:val="22"/>
                <w:szCs w:val="22"/>
              </w:rPr>
              <w:t>х</w:t>
            </w:r>
            <w:r w:rsidRPr="003F4674">
              <w:rPr>
                <w:sz w:val="22"/>
                <w:szCs w:val="22"/>
              </w:rPr>
              <w:t xml:space="preserve"> опухол</w:t>
            </w:r>
            <w:r w:rsidR="003F4674" w:rsidRPr="003F4674">
              <w:rPr>
                <w:sz w:val="22"/>
                <w:szCs w:val="22"/>
              </w:rPr>
              <w:t>ей</w:t>
            </w:r>
            <w:r w:rsidR="0087031E">
              <w:rPr>
                <w:sz w:val="22"/>
                <w:szCs w:val="22"/>
              </w:rPr>
              <w:t>, врожденных пороков развит</w:t>
            </w:r>
            <w:r w:rsidR="00A43D9D">
              <w:rPr>
                <w:sz w:val="22"/>
                <w:szCs w:val="22"/>
              </w:rPr>
              <w:t>и</w:t>
            </w:r>
            <w:r w:rsidR="0087031E">
              <w:rPr>
                <w:sz w:val="22"/>
                <w:szCs w:val="22"/>
              </w:rPr>
              <w:t>я орбиты,</w:t>
            </w:r>
            <w:r w:rsidR="00A43D9D">
              <w:rPr>
                <w:sz w:val="22"/>
                <w:szCs w:val="22"/>
              </w:rPr>
              <w:t xml:space="preserve"> реконструктивно-пластическая</w:t>
            </w:r>
            <w:r w:rsidRPr="003F4674">
              <w:rPr>
                <w:sz w:val="22"/>
                <w:szCs w:val="22"/>
              </w:rPr>
              <w:t xml:space="preserve"> хирургия при их последствиях</w:t>
            </w:r>
          </w:p>
          <w:p w:rsidR="00900ADC" w:rsidRPr="003F4674" w:rsidRDefault="00900ADC" w:rsidP="006A2F0C">
            <w:pPr>
              <w:keepNext/>
              <w:keepLines/>
              <w:suppressAutoHyphens/>
              <w:rPr>
                <w:sz w:val="22"/>
                <w:szCs w:val="22"/>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p w:rsidR="00900ADC" w:rsidRPr="003B4EA4" w:rsidRDefault="00900ADC" w:rsidP="006A2F0C">
            <w:pPr>
              <w:keepNext/>
              <w:keepLines/>
              <w:suppressAutoHyphens/>
              <w:rPr>
                <w:sz w:val="22"/>
                <w:szCs w:val="22"/>
                <w:highlight w:val="yellow"/>
              </w:rPr>
            </w:pPr>
          </w:p>
        </w:tc>
        <w:tc>
          <w:tcPr>
            <w:tcW w:w="1364"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 xml:space="preserve">С43.1, С44.1, С69.0-С69.9 </w:t>
            </w:r>
            <w:r w:rsidRPr="00AC6598">
              <w:rPr>
                <w:sz w:val="22"/>
                <w:szCs w:val="22"/>
              </w:rPr>
              <w:lastRenderedPageBreak/>
              <w:t xml:space="preserve">С72.3, D31.5, D31.6, Q10.7, Q11.0- Q11.2,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Pr="003F4674" w:rsidRDefault="00714202" w:rsidP="006A2F0C">
            <w:pPr>
              <w:keepNext/>
              <w:keepLines/>
              <w:suppressAutoHyphens/>
              <w:rPr>
                <w:sz w:val="22"/>
                <w:szCs w:val="22"/>
              </w:rPr>
            </w:pPr>
            <w:r>
              <w:rPr>
                <w:sz w:val="22"/>
                <w:szCs w:val="22"/>
              </w:rPr>
              <w:lastRenderedPageBreak/>
              <w:t>ЗНО глаза</w:t>
            </w:r>
            <w:r w:rsidR="003F4674" w:rsidRPr="003F4674">
              <w:rPr>
                <w:sz w:val="22"/>
                <w:szCs w:val="22"/>
              </w:rPr>
              <w:t>,</w:t>
            </w:r>
            <w:r w:rsidR="00900ADC" w:rsidRPr="003F4674">
              <w:rPr>
                <w:sz w:val="22"/>
                <w:szCs w:val="22"/>
              </w:rPr>
              <w:t xml:space="preserve"> его придаточного аппарата, орбиты у </w:t>
            </w:r>
            <w:r w:rsidR="00900ADC" w:rsidRPr="003F4674">
              <w:rPr>
                <w:sz w:val="22"/>
                <w:szCs w:val="22"/>
              </w:rPr>
              <w:lastRenderedPageBreak/>
              <w:t xml:space="preserve">взрослых и детей </w:t>
            </w:r>
          </w:p>
          <w:p w:rsidR="00900ADC" w:rsidRPr="003F4674" w:rsidRDefault="00900ADC" w:rsidP="006A2F0C">
            <w:pPr>
              <w:keepNext/>
              <w:keepLines/>
              <w:suppressAutoHyphens/>
              <w:rPr>
                <w:sz w:val="22"/>
                <w:szCs w:val="22"/>
              </w:rPr>
            </w:pPr>
            <w:r w:rsidRPr="003F4674">
              <w:rPr>
                <w:sz w:val="22"/>
                <w:szCs w:val="22"/>
              </w:rPr>
              <w:t>(ст. T1-T3 N0 M0)</w:t>
            </w:r>
            <w:r w:rsidR="00F96B4B">
              <w:rPr>
                <w:sz w:val="22"/>
                <w:szCs w:val="22"/>
              </w:rPr>
              <w:t>,</w:t>
            </w:r>
            <w:r w:rsidR="003F4674" w:rsidRPr="003F4674">
              <w:rPr>
                <w:sz w:val="22"/>
                <w:szCs w:val="22"/>
              </w:rPr>
              <w:t xml:space="preserve"> доброка</w:t>
            </w:r>
            <w:r w:rsidR="00714202">
              <w:rPr>
                <w:sz w:val="22"/>
                <w:szCs w:val="22"/>
              </w:rPr>
              <w:t>чественные</w:t>
            </w:r>
            <w:r w:rsidR="003F4674" w:rsidRPr="003F4674">
              <w:rPr>
                <w:sz w:val="22"/>
                <w:szCs w:val="22"/>
              </w:rPr>
              <w:t xml:space="preserve"> </w:t>
            </w:r>
            <w:r w:rsidR="00714202">
              <w:rPr>
                <w:sz w:val="22"/>
                <w:szCs w:val="22"/>
              </w:rPr>
              <w:t>опухоли</w:t>
            </w:r>
            <w:r w:rsidRPr="003F4674">
              <w:rPr>
                <w:sz w:val="22"/>
                <w:szCs w:val="22"/>
              </w:rPr>
              <w:t xml:space="preserve">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w:t>
            </w:r>
          </w:p>
          <w:p w:rsidR="00900ADC" w:rsidRDefault="00900ADC" w:rsidP="006A2F0C">
            <w:pPr>
              <w:keepNext/>
              <w:keepLines/>
              <w:suppressAutoHyphens/>
              <w:rPr>
                <w:sz w:val="22"/>
                <w:szCs w:val="22"/>
              </w:rPr>
            </w:pPr>
            <w:r w:rsidRPr="003F4674">
              <w:rPr>
                <w:sz w:val="22"/>
                <w:szCs w:val="22"/>
              </w:rPr>
              <w:t>зией</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Хирургическое 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Отсроченная имплантация иридо-хрусталиковой диафрагмы при новообразованиях глаза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Брахитерапия</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одн</w:t>
            </w:r>
            <w:r w:rsidR="001E1B0B">
              <w:rPr>
                <w:sz w:val="22"/>
                <w:szCs w:val="22"/>
              </w:rPr>
              <w:t>омоментной склеропластикой</w:t>
            </w:r>
            <w:r w:rsidR="00A80287">
              <w:rPr>
                <w:sz w:val="22"/>
                <w:szCs w:val="22"/>
              </w:rPr>
              <w:t>,</w:t>
            </w:r>
            <w:r w:rsidR="001E1B0B">
              <w:rPr>
                <w:sz w:val="22"/>
                <w:szCs w:val="22"/>
              </w:rPr>
              <w:t xml:space="preserve"> при </w:t>
            </w:r>
            <w:r w:rsidRPr="00AC6598">
              <w:rPr>
                <w:sz w:val="22"/>
                <w:szCs w:val="22"/>
              </w:rPr>
              <w:t>новообразованиях глаза</w:t>
            </w:r>
          </w:p>
        </w:tc>
      </w:tr>
      <w:tr w:rsidR="00900ADC" w:rsidRPr="00AC6598" w:rsidTr="002869C5">
        <w:trPr>
          <w:gridAfter w:val="1"/>
          <w:wAfter w:w="6" w:type="dxa"/>
          <w:trHeight w:val="369"/>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Орбитотомия различными доступами</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Подшивание танталовых скрепок при  новообразованиях глаза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Отграничительная </w:t>
            </w:r>
            <w:r w:rsidR="00945A0B">
              <w:rPr>
                <w:sz w:val="22"/>
                <w:szCs w:val="22"/>
              </w:rPr>
              <w:t xml:space="preserve">и (или) </w:t>
            </w:r>
            <w:r w:rsidRPr="00AC6598">
              <w:rPr>
                <w:sz w:val="22"/>
                <w:szCs w:val="22"/>
              </w:rPr>
              <w:t>разрушающая лазеркоагуляция при новообразованиях глаза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Транспупиллярная термотерапия</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отграничительной лазеркоагуляции при новообразованиях глаза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Криодеструкция при новообразованиях глаза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Энуклеация с пластикой культи и радиокоагуляцией тканей орбиты при новообразованиях глаза</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Экзентерация орбиты с одномоментной пластикой свободным кожным лоскутом или пластикой местными тканями</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Иридэктомия</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иридопластикой</w:t>
            </w:r>
            <w:r w:rsidR="00A80287">
              <w:rPr>
                <w:sz w:val="22"/>
                <w:szCs w:val="22"/>
              </w:rPr>
              <w:t>,</w:t>
            </w:r>
            <w:r w:rsidRPr="00AC6598">
              <w:rPr>
                <w:sz w:val="22"/>
                <w:szCs w:val="22"/>
              </w:rPr>
              <w:t xml:space="preserve"> при новообразованиях глаза</w:t>
            </w:r>
          </w:p>
        </w:tc>
      </w:tr>
      <w:tr w:rsidR="00900ADC" w:rsidRPr="00AC6598" w:rsidTr="002869C5">
        <w:trPr>
          <w:gridAfter w:val="1"/>
          <w:wAfter w:w="6" w:type="dxa"/>
          <w:trHeight w:val="33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Иридэктомия с иридопластикой с экстракцией катаракты с имплантацией ИОЛ при новообразованиях глаза</w:t>
            </w:r>
          </w:p>
        </w:tc>
      </w:tr>
      <w:tr w:rsidR="00900ADC" w:rsidRPr="00AC6598" w:rsidTr="002869C5">
        <w:trPr>
          <w:gridAfter w:val="1"/>
          <w:wAfter w:w="6" w:type="dxa"/>
          <w:trHeight w:val="72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FA05E2" w:rsidP="00FA05E2">
            <w:pPr>
              <w:keepNext/>
              <w:keepLines/>
              <w:suppressAutoHyphens/>
              <w:rPr>
                <w:sz w:val="22"/>
                <w:szCs w:val="22"/>
              </w:rPr>
            </w:pPr>
            <w:r>
              <w:rPr>
                <w:sz w:val="22"/>
                <w:szCs w:val="22"/>
              </w:rPr>
              <w:t>Иридоциклосклерэктомия</w:t>
            </w:r>
            <w:r w:rsidRPr="009431B5">
              <w:rPr>
                <w:spacing w:val="-6"/>
                <w:sz w:val="22"/>
                <w:szCs w:val="22"/>
              </w:rPr>
              <w:t xml:space="preserve">, </w:t>
            </w:r>
            <w:r>
              <w:rPr>
                <w:spacing w:val="-6"/>
                <w:sz w:val="22"/>
                <w:szCs w:val="22"/>
              </w:rPr>
              <w:t>в том числе с</w:t>
            </w:r>
            <w:r w:rsidRPr="009431B5">
              <w:rPr>
                <w:spacing w:val="-6"/>
                <w:sz w:val="22"/>
                <w:szCs w:val="22"/>
              </w:rPr>
              <w:t xml:space="preserve"> </w:t>
            </w:r>
            <w:r w:rsidR="00900ADC" w:rsidRPr="00AC6598">
              <w:rPr>
                <w:sz w:val="22"/>
                <w:szCs w:val="22"/>
              </w:rPr>
              <w:t>иридопластикой</w:t>
            </w:r>
            <w:r w:rsidR="000F2BD9">
              <w:rPr>
                <w:sz w:val="22"/>
                <w:szCs w:val="22"/>
              </w:rPr>
              <w:t>,</w:t>
            </w:r>
            <w:r w:rsidR="00900ADC" w:rsidRPr="00AC6598">
              <w:rPr>
                <w:sz w:val="22"/>
                <w:szCs w:val="22"/>
              </w:rPr>
              <w:t xml:space="preserve"> при новообразованиях глаза</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A374DB">
            <w:pPr>
              <w:keepNext/>
              <w:keepLines/>
              <w:suppressAutoHyphens/>
              <w:rPr>
                <w:sz w:val="22"/>
                <w:szCs w:val="22"/>
              </w:rPr>
            </w:pPr>
            <w:r w:rsidRPr="00AC6598">
              <w:rPr>
                <w:sz w:val="22"/>
                <w:szCs w:val="22"/>
              </w:rPr>
              <w:t>Иридоциклосклерэктомия с иридопластикой</w:t>
            </w:r>
            <w:r w:rsidR="00A374DB">
              <w:rPr>
                <w:sz w:val="22"/>
                <w:szCs w:val="22"/>
              </w:rPr>
              <w:t>,</w:t>
            </w:r>
            <w:r w:rsidRPr="00AC6598">
              <w:rPr>
                <w:sz w:val="22"/>
                <w:szCs w:val="22"/>
              </w:rPr>
              <w:t xml:space="preserve"> экстракапсулярной экстракцией катаракты</w:t>
            </w:r>
            <w:r w:rsidR="00A374DB">
              <w:rPr>
                <w:sz w:val="22"/>
                <w:szCs w:val="22"/>
              </w:rPr>
              <w:t>,</w:t>
            </w:r>
            <w:r w:rsidRPr="00AC6598">
              <w:rPr>
                <w:sz w:val="22"/>
                <w:szCs w:val="22"/>
              </w:rPr>
              <w:t xml:space="preserve"> имплантацией ИОЛ при новообразованиях глаза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3F4674">
            <w:pPr>
              <w:keepNext/>
              <w:keepLines/>
              <w:suppressAutoHyphens/>
              <w:rPr>
                <w:sz w:val="22"/>
                <w:szCs w:val="22"/>
              </w:rPr>
            </w:pPr>
            <w:r w:rsidRPr="003F4674">
              <w:rPr>
                <w:sz w:val="22"/>
                <w:szCs w:val="22"/>
              </w:rPr>
              <w:t>Иридоциклохориосклерэктомия</w:t>
            </w:r>
            <w:r w:rsidR="00FA05E2" w:rsidRPr="003F4674">
              <w:rPr>
                <w:spacing w:val="-6"/>
                <w:sz w:val="22"/>
                <w:szCs w:val="22"/>
              </w:rPr>
              <w:t>,</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иридопластикой</w:t>
            </w:r>
            <w:r w:rsidR="00D57FBA">
              <w:rPr>
                <w:sz w:val="22"/>
                <w:szCs w:val="22"/>
              </w:rPr>
              <w:t>,</w:t>
            </w:r>
            <w:r w:rsidRPr="00AC6598">
              <w:rPr>
                <w:sz w:val="22"/>
                <w:szCs w:val="22"/>
              </w:rPr>
              <w:t xml:space="preserve"> при новообразованиях глаза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Реконструктивно-пластические операции переднего и заднего отделов глаза и его придаточного аппарата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Транспальпебральная орбитотомия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Орбитотомия с энуклеацией и пластикой культи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Контурная пластика орбиты</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Радиоэксцизия</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одномоментной реконструктивной пластикой</w:t>
            </w:r>
            <w:r w:rsidR="006030FE">
              <w:rPr>
                <w:sz w:val="22"/>
                <w:szCs w:val="22"/>
              </w:rPr>
              <w:t>,</w:t>
            </w:r>
            <w:r w:rsidRPr="00AC6598">
              <w:rPr>
                <w:sz w:val="22"/>
                <w:szCs w:val="22"/>
              </w:rPr>
              <w:t xml:space="preserve"> при новообразованиях придаточного аппарата глаза </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Лазерэксцизия с одномоментной реконструктивной пластикой при новообразованиях придаточного аппарата глаза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Радиоэксцизия с лазериспарением при новообразованиях придаточного аппарата глаза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Лазерэксцизия</w:t>
            </w:r>
            <w:r w:rsidR="00FA05E2" w:rsidRPr="009431B5">
              <w:rPr>
                <w:spacing w:val="-6"/>
                <w:sz w:val="22"/>
                <w:szCs w:val="22"/>
              </w:rPr>
              <w:t xml:space="preserve">, </w:t>
            </w:r>
            <w:r w:rsidR="00FA05E2">
              <w:rPr>
                <w:spacing w:val="-6"/>
                <w:sz w:val="22"/>
                <w:szCs w:val="22"/>
              </w:rPr>
              <w:t>в том числе с</w:t>
            </w:r>
            <w:r w:rsidRPr="00AC6598">
              <w:rPr>
                <w:sz w:val="22"/>
                <w:szCs w:val="22"/>
              </w:rPr>
              <w:t xml:space="preserve"> лазериспарением</w:t>
            </w:r>
            <w:r w:rsidR="00D57FBA">
              <w:rPr>
                <w:sz w:val="22"/>
                <w:szCs w:val="22"/>
              </w:rPr>
              <w:t>,</w:t>
            </w:r>
            <w:r w:rsidRPr="00AC6598">
              <w:rPr>
                <w:sz w:val="22"/>
                <w:szCs w:val="22"/>
              </w:rPr>
              <w:t xml:space="preserve"> при новообразованиях придаточного аппарата глаза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Эксцизия новообразования конъюнктивы и роговицы с послойной кератоконъюнктивальной пластикой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Брахитерапия при новообразованиях придаточного аппарата глаза</w:t>
            </w:r>
          </w:p>
        </w:tc>
      </w:tr>
      <w:tr w:rsidR="00900ADC" w:rsidRPr="00AC6598" w:rsidTr="002869C5">
        <w:trPr>
          <w:gridAfter w:val="1"/>
          <w:wAfter w:w="6" w:type="dxa"/>
          <w:trHeight w:val="869"/>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Погружная диатермокоагуляция при новообразованиях придаточного аппарата глаза</w:t>
            </w:r>
          </w:p>
        </w:tc>
      </w:tr>
      <w:tr w:rsidR="00900ADC" w:rsidRPr="00AC6598" w:rsidTr="002869C5">
        <w:trPr>
          <w:gridAfter w:val="1"/>
          <w:wAfter w:w="6" w:type="dxa"/>
          <w:trHeight w:val="362"/>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Поднадкостничная орбитотомия</w:t>
            </w:r>
          </w:p>
        </w:tc>
      </w:tr>
      <w:tr w:rsidR="003F4674" w:rsidRPr="00AC6598" w:rsidTr="002869C5">
        <w:trPr>
          <w:gridAfter w:val="1"/>
          <w:wAfter w:w="6" w:type="dxa"/>
          <w:trHeight w:val="910"/>
        </w:trPr>
        <w:tc>
          <w:tcPr>
            <w:tcW w:w="720" w:type="dxa"/>
            <w:vMerge/>
            <w:vAlign w:val="center"/>
          </w:tcPr>
          <w:p w:rsidR="003F4674" w:rsidRPr="00AC6598" w:rsidRDefault="003F4674" w:rsidP="006A2F0C">
            <w:pPr>
              <w:keepNext/>
              <w:keepLines/>
              <w:suppressAutoHyphens/>
              <w:rPr>
                <w:sz w:val="22"/>
                <w:szCs w:val="22"/>
              </w:rPr>
            </w:pPr>
          </w:p>
        </w:tc>
        <w:tc>
          <w:tcPr>
            <w:tcW w:w="1276" w:type="dxa"/>
            <w:vMerge/>
            <w:vAlign w:val="center"/>
          </w:tcPr>
          <w:p w:rsidR="003F4674" w:rsidRPr="00AC6598" w:rsidRDefault="003F4674" w:rsidP="006A2F0C">
            <w:pPr>
              <w:keepNext/>
              <w:keepLines/>
              <w:suppressAutoHyphens/>
              <w:rPr>
                <w:sz w:val="22"/>
                <w:szCs w:val="22"/>
              </w:rPr>
            </w:pPr>
          </w:p>
        </w:tc>
        <w:tc>
          <w:tcPr>
            <w:tcW w:w="3119" w:type="dxa"/>
            <w:vMerge/>
            <w:vAlign w:val="center"/>
          </w:tcPr>
          <w:p w:rsidR="003F4674" w:rsidRPr="00AC6598" w:rsidRDefault="003F4674" w:rsidP="006A2F0C">
            <w:pPr>
              <w:keepNext/>
              <w:keepLines/>
              <w:suppressAutoHyphens/>
              <w:rPr>
                <w:sz w:val="22"/>
                <w:szCs w:val="22"/>
              </w:rPr>
            </w:pPr>
          </w:p>
        </w:tc>
        <w:tc>
          <w:tcPr>
            <w:tcW w:w="1364" w:type="dxa"/>
            <w:vMerge/>
            <w:vAlign w:val="center"/>
          </w:tcPr>
          <w:p w:rsidR="003F4674" w:rsidRPr="00AC6598" w:rsidRDefault="003F4674" w:rsidP="006A2F0C">
            <w:pPr>
              <w:keepNext/>
              <w:keepLines/>
              <w:suppressAutoHyphens/>
              <w:rPr>
                <w:sz w:val="22"/>
                <w:szCs w:val="22"/>
              </w:rPr>
            </w:pPr>
          </w:p>
        </w:tc>
        <w:tc>
          <w:tcPr>
            <w:tcW w:w="2342" w:type="dxa"/>
            <w:vMerge/>
            <w:vAlign w:val="center"/>
          </w:tcPr>
          <w:p w:rsidR="003F4674" w:rsidRPr="00AC6598" w:rsidRDefault="003F4674" w:rsidP="006A2F0C">
            <w:pPr>
              <w:keepNext/>
              <w:keepLines/>
              <w:suppressAutoHyphens/>
              <w:rPr>
                <w:sz w:val="22"/>
                <w:szCs w:val="22"/>
              </w:rPr>
            </w:pPr>
          </w:p>
        </w:tc>
        <w:tc>
          <w:tcPr>
            <w:tcW w:w="2245" w:type="dxa"/>
            <w:vMerge/>
            <w:vAlign w:val="center"/>
          </w:tcPr>
          <w:p w:rsidR="003F4674" w:rsidRPr="00AC6598" w:rsidRDefault="003F4674" w:rsidP="006A2F0C">
            <w:pPr>
              <w:keepNext/>
              <w:keepLines/>
              <w:suppressAutoHyphens/>
              <w:rPr>
                <w:sz w:val="22"/>
                <w:szCs w:val="22"/>
              </w:rPr>
            </w:pPr>
          </w:p>
        </w:tc>
        <w:tc>
          <w:tcPr>
            <w:tcW w:w="4410" w:type="dxa"/>
            <w:gridSpan w:val="2"/>
            <w:shd w:val="clear" w:color="auto" w:fill="auto"/>
          </w:tcPr>
          <w:p w:rsidR="003F4674" w:rsidRPr="003B4EA4" w:rsidRDefault="003F4674" w:rsidP="006A2F0C">
            <w:pPr>
              <w:keepNext/>
              <w:keepLines/>
              <w:suppressAutoHyphens/>
              <w:rPr>
                <w:sz w:val="22"/>
                <w:szCs w:val="22"/>
                <w:highlight w:val="yellow"/>
              </w:rPr>
            </w:pPr>
            <w:r w:rsidRPr="00AC6598">
              <w:rPr>
                <w:sz w:val="22"/>
                <w:szCs w:val="22"/>
              </w:rPr>
              <w:t>Рентгенотерапия при ЗНО век</w:t>
            </w:r>
          </w:p>
        </w:tc>
      </w:tr>
      <w:tr w:rsidR="00900ADC" w:rsidRPr="00AC6598" w:rsidTr="002869C5">
        <w:trPr>
          <w:gridAfter w:val="1"/>
          <w:wAfter w:w="6" w:type="dxa"/>
          <w:trHeight w:val="1200"/>
        </w:trPr>
        <w:tc>
          <w:tcPr>
            <w:tcW w:w="720" w:type="dxa"/>
            <w:vMerge w:val="restart"/>
            <w:shd w:val="clear" w:color="auto" w:fill="auto"/>
          </w:tcPr>
          <w:p w:rsidR="00900ADC" w:rsidRPr="00AC6598" w:rsidRDefault="001A77B3" w:rsidP="001A77B3">
            <w:pPr>
              <w:keepNext/>
              <w:keepLines/>
              <w:suppressAutoHyphens/>
              <w:rPr>
                <w:sz w:val="22"/>
                <w:szCs w:val="22"/>
              </w:rPr>
            </w:pPr>
            <w:r>
              <w:rPr>
                <w:sz w:val="22"/>
                <w:szCs w:val="22"/>
              </w:rPr>
              <w:lastRenderedPageBreak/>
              <w:t>59</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11.00.006</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Хирургическое </w:t>
            </w:r>
            <w:r w:rsidR="00945A0B">
              <w:rPr>
                <w:sz w:val="22"/>
                <w:szCs w:val="22"/>
              </w:rPr>
              <w:t xml:space="preserve">и (или) </w:t>
            </w:r>
            <w:r w:rsidR="00F51DED">
              <w:rPr>
                <w:sz w:val="22"/>
                <w:szCs w:val="22"/>
              </w:rPr>
              <w:t xml:space="preserve"> </w:t>
            </w:r>
            <w:r w:rsidRPr="00AC6598">
              <w:rPr>
                <w:sz w:val="22"/>
                <w:szCs w:val="22"/>
              </w:rPr>
              <w:t xml:space="preserve"> лазерное лечение ретролентальной фиброплазии (ретинопатия недоношенных)</w:t>
            </w:r>
            <w:r w:rsidR="00FA05E2" w:rsidRPr="009431B5">
              <w:rPr>
                <w:spacing w:val="-6"/>
                <w:sz w:val="22"/>
                <w:szCs w:val="22"/>
              </w:rPr>
              <w:t xml:space="preserve">, </w:t>
            </w:r>
            <w:r w:rsidR="00FA05E2">
              <w:rPr>
                <w:spacing w:val="-6"/>
                <w:sz w:val="22"/>
                <w:szCs w:val="22"/>
              </w:rPr>
              <w:t>в том числе с</w:t>
            </w:r>
            <w:r w:rsidRPr="00AC6598">
              <w:rPr>
                <w:sz w:val="22"/>
                <w:szCs w:val="22"/>
              </w:rPr>
              <w:t xml:space="preserve"> применением комплексного офтальмологического обследования  под общей анестезией</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Н35.2</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Ретролентальная фиброплазия (ретинопатия недоношенных) </w:t>
            </w:r>
          </w:p>
          <w:p w:rsidR="00900ADC" w:rsidRPr="00AC6598" w:rsidRDefault="00900ADC" w:rsidP="006A2F0C">
            <w:pPr>
              <w:keepNext/>
              <w:keepLines/>
              <w:suppressAutoHyphens/>
              <w:rPr>
                <w:sz w:val="22"/>
                <w:szCs w:val="22"/>
              </w:rPr>
            </w:pPr>
            <w:r w:rsidRPr="00AC6598">
              <w:rPr>
                <w:sz w:val="22"/>
                <w:szCs w:val="22"/>
              </w:rPr>
              <w:t>у детей,</w:t>
            </w:r>
          </w:p>
          <w:p w:rsidR="00900ADC" w:rsidRPr="00AC6598" w:rsidRDefault="00900ADC" w:rsidP="006A2F0C">
            <w:pPr>
              <w:keepNext/>
              <w:keepLines/>
              <w:suppressAutoHyphens/>
              <w:rPr>
                <w:sz w:val="22"/>
                <w:szCs w:val="22"/>
              </w:rPr>
            </w:pPr>
            <w:r w:rsidRPr="00AC6598">
              <w:rPr>
                <w:sz w:val="22"/>
                <w:szCs w:val="22"/>
              </w:rPr>
              <w:t>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vAlign w:val="bottom"/>
          </w:tcPr>
          <w:p w:rsidR="00900ADC" w:rsidRPr="00AC6598" w:rsidRDefault="00475705" w:rsidP="00906620">
            <w:pPr>
              <w:keepNext/>
              <w:keepLines/>
              <w:suppressAutoHyphens/>
              <w:rPr>
                <w:sz w:val="22"/>
                <w:szCs w:val="22"/>
              </w:rPr>
            </w:pPr>
            <w:hyperlink r:id="rId9" w:anchor="RANGE!_edn13#RANGE!_edn13" w:history="1">
              <w:r w:rsidR="00900ADC" w:rsidRPr="00AC6598">
                <w:rPr>
                  <w:rStyle w:val="a6"/>
                  <w:color w:val="auto"/>
                  <w:sz w:val="22"/>
                  <w:szCs w:val="22"/>
                  <w:u w:val="none"/>
                </w:rPr>
                <w:t>Микроинвазивная витрэктомия</w:t>
              </w:r>
              <w:r w:rsidR="00906620">
                <w:rPr>
                  <w:rStyle w:val="a6"/>
                  <w:color w:val="auto"/>
                  <w:sz w:val="22"/>
                  <w:szCs w:val="22"/>
                  <w:u w:val="none"/>
                </w:rPr>
                <w:t>,</w:t>
              </w:r>
              <w:r w:rsidR="00900ADC" w:rsidRPr="00AC6598">
                <w:rPr>
                  <w:rStyle w:val="a6"/>
                  <w:color w:val="auto"/>
                  <w:sz w:val="22"/>
                  <w:szCs w:val="22"/>
                  <w:u w:val="none"/>
                </w:rPr>
                <w:t xml:space="preserve"> </w:t>
              </w:r>
              <w:r w:rsidR="00906620">
                <w:rPr>
                  <w:rStyle w:val="a6"/>
                  <w:color w:val="auto"/>
                  <w:sz w:val="22"/>
                  <w:szCs w:val="22"/>
                  <w:u w:val="none"/>
                </w:rPr>
                <w:t xml:space="preserve">в том числе с </w:t>
              </w:r>
              <w:r w:rsidR="00900ADC" w:rsidRPr="00AC6598">
                <w:rPr>
                  <w:rStyle w:val="a6"/>
                  <w:color w:val="auto"/>
                  <w:sz w:val="22"/>
                  <w:szCs w:val="22"/>
                  <w:u w:val="none"/>
                </w:rPr>
                <w:t xml:space="preserve">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  </w:t>
              </w:r>
            </w:hyperlink>
          </w:p>
        </w:tc>
      </w:tr>
      <w:tr w:rsidR="00900ADC" w:rsidRPr="00AC6598" w:rsidTr="002869C5">
        <w:trPr>
          <w:gridAfter w:val="1"/>
          <w:wAfter w:w="6" w:type="dxa"/>
          <w:trHeight w:val="953"/>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Реконструкция передней камеры с ленсэктомией</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витрэктомией, швартомией</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Модифицированная синустрабекулэктомия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Эписклеральное круговое </w:t>
            </w:r>
            <w:r w:rsidR="00945A0B">
              <w:rPr>
                <w:sz w:val="22"/>
                <w:szCs w:val="22"/>
              </w:rPr>
              <w:t xml:space="preserve">и (или) </w:t>
            </w:r>
            <w:r w:rsidR="00F51DED">
              <w:rPr>
                <w:sz w:val="22"/>
                <w:szCs w:val="22"/>
              </w:rPr>
              <w:t xml:space="preserve"> </w:t>
            </w:r>
            <w:r w:rsidRPr="00AC6598">
              <w:rPr>
                <w:sz w:val="22"/>
                <w:szCs w:val="22"/>
              </w:rPr>
              <w:t xml:space="preserve"> локальное пломбирование </w:t>
            </w:r>
            <w:r w:rsidR="00FA05E2" w:rsidRPr="009431B5">
              <w:rPr>
                <w:spacing w:val="-6"/>
                <w:sz w:val="22"/>
                <w:szCs w:val="22"/>
              </w:rPr>
              <w:t xml:space="preserve">, </w:t>
            </w:r>
            <w:r w:rsidR="00FA05E2">
              <w:rPr>
                <w:spacing w:val="-6"/>
                <w:sz w:val="22"/>
                <w:szCs w:val="22"/>
              </w:rPr>
              <w:t>в том числе с</w:t>
            </w:r>
            <w:r w:rsidRPr="00AC6598">
              <w:rPr>
                <w:sz w:val="22"/>
                <w:szCs w:val="22"/>
              </w:rPr>
              <w:t xml:space="preserve"> трансклеральной лазерной коагуляцией сетчатки</w:t>
            </w:r>
          </w:p>
        </w:tc>
      </w:tr>
      <w:tr w:rsidR="00900ADC" w:rsidRPr="00AC6598" w:rsidTr="002869C5">
        <w:trPr>
          <w:gridAfter w:val="1"/>
          <w:wAfter w:w="6" w:type="dxa"/>
          <w:trHeight w:val="15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Эписклеральное круговое </w:t>
            </w:r>
            <w:r w:rsidR="00945A0B">
              <w:rPr>
                <w:sz w:val="22"/>
                <w:szCs w:val="22"/>
              </w:rPr>
              <w:t xml:space="preserve">и (или) </w:t>
            </w:r>
            <w:r w:rsidR="00F51DED">
              <w:rPr>
                <w:sz w:val="22"/>
                <w:szCs w:val="22"/>
              </w:rPr>
              <w:t xml:space="preserve"> </w:t>
            </w:r>
            <w:r w:rsidRPr="00AC6598">
              <w:rPr>
                <w:sz w:val="22"/>
                <w:szCs w:val="22"/>
              </w:rPr>
              <w:t xml:space="preserve"> локальное пломбирование в сочетании с витрэктомией </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 xml:space="preserve">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Исправление косоглазия с пластикой экстраокулярных мышц</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 xml:space="preserve">Удаление силиконового масла (другого высокомолекулярного соединения) из витреальной полости с введением расширяющегося газа </w:t>
            </w:r>
            <w:r w:rsidR="00945A0B">
              <w:rPr>
                <w:sz w:val="22"/>
                <w:szCs w:val="22"/>
              </w:rPr>
              <w:t xml:space="preserve">и (или) </w:t>
            </w:r>
            <w:r w:rsidR="00F51DED">
              <w:rPr>
                <w:sz w:val="22"/>
                <w:szCs w:val="22"/>
              </w:rPr>
              <w:t xml:space="preserve"> </w:t>
            </w:r>
            <w:r w:rsidRPr="00AC6598">
              <w:rPr>
                <w:sz w:val="22"/>
                <w:szCs w:val="22"/>
              </w:rPr>
              <w:t xml:space="preserve"> воздуха</w:t>
            </w:r>
            <w:r w:rsidR="00FA05E2" w:rsidRPr="009431B5">
              <w:rPr>
                <w:spacing w:val="-6"/>
                <w:sz w:val="22"/>
                <w:szCs w:val="22"/>
              </w:rPr>
              <w:t xml:space="preserve">, </w:t>
            </w:r>
            <w:r w:rsidR="00FA05E2">
              <w:rPr>
                <w:spacing w:val="-6"/>
                <w:sz w:val="22"/>
                <w:szCs w:val="22"/>
              </w:rPr>
              <w:t>в том числе с</w:t>
            </w:r>
            <w:r w:rsidR="00FA05E2" w:rsidRPr="009431B5">
              <w:rPr>
                <w:spacing w:val="-6"/>
                <w:sz w:val="22"/>
                <w:szCs w:val="22"/>
              </w:rPr>
              <w:t xml:space="preserve"> </w:t>
            </w:r>
            <w:r w:rsidRPr="00AC6598">
              <w:rPr>
                <w:sz w:val="22"/>
                <w:szCs w:val="22"/>
              </w:rPr>
              <w:t>эндолазеркоагуляции сетчатки</w:t>
            </w:r>
          </w:p>
        </w:tc>
      </w:tr>
      <w:tr w:rsidR="00900ADC" w:rsidRPr="00AC6598" w:rsidTr="002869C5">
        <w:trPr>
          <w:gridAfter w:val="1"/>
          <w:wAfter w:w="6" w:type="dxa"/>
          <w:trHeight w:val="827"/>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Транспупиллярная лазеркоагуляция вторичных ретинальных дистрофий и ретиношизиса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корепраксия (создание искусственного зрачка)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иридокореопластика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витреошвартотомия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Лазерные комбинированные операции на структурах угла передней камеры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деструкция зрачковой мембраны с /без коагуляцией сосудов</w:t>
            </w:r>
          </w:p>
        </w:tc>
      </w:tr>
      <w:tr w:rsidR="00900ADC" w:rsidRPr="00AC6598" w:rsidTr="002869C5">
        <w:trPr>
          <w:gridAfter w:val="1"/>
          <w:wAfter w:w="6" w:type="dxa"/>
          <w:trHeight w:val="350"/>
        </w:trPr>
        <w:tc>
          <w:tcPr>
            <w:tcW w:w="720" w:type="dxa"/>
            <w:vMerge w:val="restart"/>
            <w:shd w:val="clear" w:color="auto" w:fill="auto"/>
          </w:tcPr>
          <w:p w:rsidR="00900ADC" w:rsidRDefault="001A77B3" w:rsidP="006A2F0C">
            <w:pPr>
              <w:keepNext/>
              <w:keepLines/>
              <w:suppressAutoHyphens/>
              <w:rPr>
                <w:sz w:val="22"/>
                <w:szCs w:val="22"/>
                <w:lang w:val="en-US"/>
              </w:rPr>
            </w:pPr>
            <w:r>
              <w:rPr>
                <w:sz w:val="22"/>
                <w:szCs w:val="22"/>
              </w:rPr>
              <w:t>60</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1276"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lastRenderedPageBreak/>
              <w:t>11.00.007</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3119" w:type="dxa"/>
            <w:vMerge w:val="restart"/>
            <w:shd w:val="clear" w:color="auto" w:fill="auto"/>
          </w:tcPr>
          <w:p w:rsidR="00900ADC" w:rsidRPr="00575989" w:rsidRDefault="00900ADC" w:rsidP="006A2F0C">
            <w:pPr>
              <w:keepNext/>
              <w:keepLines/>
              <w:suppressAutoHyphens/>
              <w:rPr>
                <w:sz w:val="22"/>
                <w:szCs w:val="22"/>
              </w:rPr>
            </w:pPr>
            <w:r w:rsidRPr="00AC6598">
              <w:rPr>
                <w:sz w:val="22"/>
                <w:szCs w:val="22"/>
              </w:rPr>
              <w:lastRenderedPageBreak/>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w:t>
            </w:r>
            <w:r w:rsidR="000E3BE5" w:rsidRPr="00AC6598">
              <w:rPr>
                <w:sz w:val="22"/>
                <w:szCs w:val="22"/>
              </w:rPr>
              <w:t xml:space="preserve">, </w:t>
            </w:r>
            <w:r w:rsidR="000E3BE5">
              <w:rPr>
                <w:sz w:val="22"/>
                <w:szCs w:val="22"/>
              </w:rPr>
              <w:t>в том числе</w:t>
            </w:r>
            <w:r w:rsidR="000E3BE5" w:rsidRPr="00AC6598">
              <w:rPr>
                <w:sz w:val="22"/>
                <w:szCs w:val="22"/>
              </w:rPr>
              <w:t xml:space="preserve"> </w:t>
            </w:r>
            <w:r w:rsidR="000E3BE5">
              <w:rPr>
                <w:sz w:val="22"/>
                <w:szCs w:val="22"/>
              </w:rPr>
              <w:t xml:space="preserve">с </w:t>
            </w:r>
            <w:r w:rsidRPr="00AC6598">
              <w:rPr>
                <w:sz w:val="22"/>
                <w:szCs w:val="22"/>
              </w:rPr>
              <w:t>применением комплексного офтальмологического обследования  под общей анестезией</w:t>
            </w: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tc>
        <w:tc>
          <w:tcPr>
            <w:tcW w:w="1364" w:type="dxa"/>
            <w:vMerge w:val="restart"/>
            <w:shd w:val="clear" w:color="auto" w:fill="auto"/>
          </w:tcPr>
          <w:p w:rsidR="00900ADC" w:rsidRPr="003233C5" w:rsidRDefault="00900ADC" w:rsidP="006A2F0C">
            <w:pPr>
              <w:keepNext/>
              <w:keepLines/>
              <w:suppressAutoHyphens/>
              <w:rPr>
                <w:sz w:val="22"/>
                <w:szCs w:val="22"/>
              </w:rPr>
            </w:pPr>
            <w:r w:rsidRPr="00AC6598">
              <w:rPr>
                <w:sz w:val="22"/>
                <w:szCs w:val="22"/>
              </w:rPr>
              <w:lastRenderedPageBreak/>
              <w:t xml:space="preserve">H26.0, H26.1, H26.2, H26.4,  H27.0,  H33.0, H33.2-33.5, Н35.1, H40.3, H40.4, H40.5,  H43.1, H43.3, Н49.9, Q10.0, Q10.1,  Q10.4-Q10.7,  Q11.1,  Q12.0,  Q12.1,  Q12.3,  Q12.4,   Q12.8,   Q13.0,  Q13.3,   Q13.4, Q13.8,   </w:t>
            </w:r>
            <w:r w:rsidRPr="00AC6598">
              <w:rPr>
                <w:sz w:val="22"/>
                <w:szCs w:val="22"/>
              </w:rPr>
              <w:lastRenderedPageBreak/>
              <w:t xml:space="preserve">Q14.0,  Q14.1, Q14.3, Q15.0  </w:t>
            </w:r>
            <w:r w:rsidRPr="00AC6598">
              <w:rPr>
                <w:sz w:val="22"/>
                <w:szCs w:val="22"/>
              </w:rPr>
              <w:br/>
              <w:t>H02.0- H02.5, H04.5, H05.3 Н11.2.</w:t>
            </w: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p w:rsidR="00900ADC" w:rsidRPr="003233C5" w:rsidRDefault="00900ADC" w:rsidP="006A2F0C">
            <w:pPr>
              <w:keepNext/>
              <w:keepLines/>
              <w:suppressAutoHyphens/>
              <w:rPr>
                <w:sz w:val="22"/>
                <w:szCs w:val="22"/>
              </w:rPr>
            </w:pPr>
          </w:p>
        </w:tc>
        <w:tc>
          <w:tcPr>
            <w:tcW w:w="2342"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AC6598">
              <w:rPr>
                <w:sz w:val="22"/>
                <w:szCs w:val="22"/>
              </w:rPr>
              <w:br/>
              <w:t>Врожденные аномалии заднего сегмента глаза: сетчатки, стекловидного тела, сосудистой оболочки</w:t>
            </w:r>
            <w:r w:rsidR="003B4EA4">
              <w:rPr>
                <w:sz w:val="22"/>
                <w:szCs w:val="22"/>
              </w:rPr>
              <w:t>,</w:t>
            </w:r>
            <w:r w:rsidRPr="00AC6598">
              <w:rPr>
                <w:sz w:val="22"/>
                <w:szCs w:val="22"/>
              </w:rPr>
              <w:t xml:space="preserve"> </w:t>
            </w:r>
            <w:r w:rsidRPr="00AC6598">
              <w:rPr>
                <w:sz w:val="22"/>
                <w:szCs w:val="22"/>
              </w:rPr>
              <w:lastRenderedPageBreak/>
              <w:t xml:space="preserve">без осложнений или осложненные патологией стекловидного тела, частичной атрофией зрительного нерва. </w:t>
            </w:r>
            <w:r w:rsidRPr="00AC6598">
              <w:rPr>
                <w:sz w:val="22"/>
                <w:szCs w:val="22"/>
              </w:rPr>
              <w:br/>
              <w:t xml:space="preserve">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AC6598">
              <w:rPr>
                <w:sz w:val="22"/>
                <w:szCs w:val="22"/>
              </w:rPr>
              <w:br/>
              <w:t>Врожденные болезни мышц глаза, нарушение содружественного движения глаз</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2245"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lastRenderedPageBreak/>
              <w:t>Хирургическое лечение</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4410" w:type="dxa"/>
            <w:gridSpan w:val="2"/>
            <w:shd w:val="clear" w:color="auto" w:fill="auto"/>
          </w:tcPr>
          <w:p w:rsidR="00900ADC" w:rsidRPr="00AC6598" w:rsidRDefault="00900ADC" w:rsidP="00C65EBF">
            <w:pPr>
              <w:keepNext/>
              <w:keepLines/>
              <w:suppressAutoHyphens/>
              <w:rPr>
                <w:sz w:val="22"/>
                <w:szCs w:val="22"/>
              </w:rPr>
            </w:pPr>
            <w:r w:rsidRPr="00AC6598">
              <w:rPr>
                <w:sz w:val="22"/>
                <w:szCs w:val="22"/>
              </w:rPr>
              <w:lastRenderedPageBreak/>
              <w:t>Эписклеральное кругово</w:t>
            </w:r>
            <w:r w:rsidR="00C65EBF">
              <w:rPr>
                <w:sz w:val="22"/>
                <w:szCs w:val="22"/>
              </w:rPr>
              <w:t xml:space="preserve">е </w:t>
            </w:r>
            <w:r w:rsidR="00945A0B">
              <w:rPr>
                <w:sz w:val="22"/>
                <w:szCs w:val="22"/>
              </w:rPr>
              <w:t xml:space="preserve">и (или) </w:t>
            </w:r>
            <w:r w:rsidR="00F51DED">
              <w:rPr>
                <w:sz w:val="22"/>
                <w:szCs w:val="22"/>
              </w:rPr>
              <w:t xml:space="preserve"> </w:t>
            </w:r>
            <w:r w:rsidR="00C65EBF">
              <w:rPr>
                <w:sz w:val="22"/>
                <w:szCs w:val="22"/>
              </w:rPr>
              <w:t xml:space="preserve"> локальное пломбирование, в том числе с </w:t>
            </w:r>
            <w:r w:rsidRPr="00AC6598">
              <w:rPr>
                <w:sz w:val="22"/>
                <w:szCs w:val="22"/>
              </w:rPr>
              <w:t>трансклеральной лазерной коагуляцией сетчатки</w:t>
            </w:r>
          </w:p>
        </w:tc>
      </w:tr>
      <w:tr w:rsidR="00900ADC" w:rsidRPr="00AC6598" w:rsidTr="002869C5">
        <w:trPr>
          <w:gridAfter w:val="1"/>
          <w:wAfter w:w="6" w:type="dxa"/>
          <w:trHeight w:val="15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5B264C">
            <w:pPr>
              <w:keepNext/>
              <w:keepLines/>
              <w:suppressAutoHyphens/>
              <w:rPr>
                <w:sz w:val="22"/>
                <w:szCs w:val="22"/>
              </w:rPr>
            </w:pPr>
            <w:r w:rsidRPr="00AC6598">
              <w:rPr>
                <w:sz w:val="22"/>
                <w:szCs w:val="22"/>
              </w:rPr>
              <w:t xml:space="preserve">Эписклеральное круговое </w:t>
            </w:r>
            <w:r w:rsidR="00945A0B">
              <w:rPr>
                <w:sz w:val="22"/>
                <w:szCs w:val="22"/>
              </w:rPr>
              <w:t xml:space="preserve">и (или) </w:t>
            </w:r>
            <w:r w:rsidR="00F51DED">
              <w:rPr>
                <w:sz w:val="22"/>
                <w:szCs w:val="22"/>
              </w:rPr>
              <w:t xml:space="preserve"> </w:t>
            </w:r>
            <w:r w:rsidRPr="00AC6598">
              <w:rPr>
                <w:sz w:val="22"/>
                <w:szCs w:val="22"/>
              </w:rPr>
              <w:t xml:space="preserve"> локальное пломбирование в сочетании с витрэктомией</w:t>
            </w:r>
            <w:r w:rsidR="005B264C">
              <w:rPr>
                <w:sz w:val="22"/>
                <w:szCs w:val="22"/>
              </w:rPr>
              <w:t xml:space="preserve">, в том числе с </w:t>
            </w:r>
            <w:r w:rsidRPr="00AC6598">
              <w:rPr>
                <w:sz w:val="22"/>
                <w:szCs w:val="22"/>
              </w:rPr>
              <w:t xml:space="preserve">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  </w:t>
            </w:r>
          </w:p>
        </w:tc>
      </w:tr>
      <w:tr w:rsidR="00900ADC" w:rsidRPr="00AC6598" w:rsidTr="002869C5">
        <w:trPr>
          <w:gridAfter w:val="1"/>
          <w:wAfter w:w="6" w:type="dxa"/>
          <w:trHeight w:val="822"/>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FA05E2" w:rsidP="000E3BE5">
            <w:pPr>
              <w:keepNext/>
              <w:keepLines/>
              <w:suppressAutoHyphens/>
              <w:rPr>
                <w:sz w:val="22"/>
                <w:szCs w:val="22"/>
              </w:rPr>
            </w:pPr>
            <w:r>
              <w:rPr>
                <w:sz w:val="22"/>
                <w:szCs w:val="22"/>
              </w:rPr>
              <w:t xml:space="preserve">Сквозная кератопластика, в том числе с </w:t>
            </w:r>
            <w:r w:rsidR="00900ADC" w:rsidRPr="00AC6598">
              <w:rPr>
                <w:sz w:val="22"/>
                <w:szCs w:val="22"/>
              </w:rPr>
              <w:t>реконструкцией передней камеры</w:t>
            </w:r>
            <w:r w:rsidR="000E3BE5">
              <w:rPr>
                <w:sz w:val="22"/>
                <w:szCs w:val="22"/>
              </w:rPr>
              <w:t xml:space="preserve">, </w:t>
            </w:r>
            <w:r w:rsidR="00900ADC" w:rsidRPr="00AC6598">
              <w:rPr>
                <w:sz w:val="22"/>
                <w:szCs w:val="22"/>
              </w:rPr>
              <w:t>имплантацией эластичной ИОЛ</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Сквозная лимбокератопластика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Послойная кератопластика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 xml:space="preserve">Реконструкция передней камеры с ленсэктомией, </w:t>
            </w:r>
            <w:r w:rsidR="00FA05E2">
              <w:rPr>
                <w:sz w:val="22"/>
                <w:szCs w:val="22"/>
              </w:rPr>
              <w:t>в том числе с</w:t>
            </w:r>
            <w:r w:rsidR="00FA05E2" w:rsidRPr="00AC6598">
              <w:rPr>
                <w:sz w:val="22"/>
                <w:szCs w:val="22"/>
              </w:rPr>
              <w:t xml:space="preserve"> </w:t>
            </w:r>
            <w:r w:rsidRPr="00AC6598">
              <w:rPr>
                <w:sz w:val="22"/>
                <w:szCs w:val="22"/>
              </w:rPr>
              <w:t>витрэктомией, швартомией</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FA05E2">
            <w:pPr>
              <w:keepNext/>
              <w:keepLines/>
              <w:suppressAutoHyphens/>
              <w:rPr>
                <w:sz w:val="22"/>
                <w:szCs w:val="22"/>
              </w:rPr>
            </w:pPr>
            <w:r w:rsidRPr="00AC6598">
              <w:rPr>
                <w:sz w:val="22"/>
                <w:szCs w:val="22"/>
              </w:rPr>
              <w:t xml:space="preserve">Микроинвазивная экстракция катаракты, </w:t>
            </w:r>
            <w:r w:rsidR="00FA05E2" w:rsidRPr="00AC6598">
              <w:rPr>
                <w:sz w:val="22"/>
                <w:szCs w:val="22"/>
              </w:rPr>
              <w:t xml:space="preserve"> </w:t>
            </w:r>
            <w:r w:rsidR="00FA05E2">
              <w:rPr>
                <w:sz w:val="22"/>
                <w:szCs w:val="22"/>
              </w:rPr>
              <w:t>в том числе</w:t>
            </w:r>
            <w:r w:rsidR="00FA05E2" w:rsidRPr="00AC6598">
              <w:rPr>
                <w:sz w:val="22"/>
                <w:szCs w:val="22"/>
              </w:rPr>
              <w:t xml:space="preserve"> </w:t>
            </w:r>
            <w:r w:rsidRPr="00AC6598">
              <w:rPr>
                <w:sz w:val="22"/>
                <w:szCs w:val="22"/>
              </w:rPr>
              <w:t>реконструкцией передней камеры, витрэктомией, имплантацией эластичной ИОЛ</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Факоаспирация врожденной катаракты с имплантацией эластичной ИОЛ</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Панретинальная лазеркоагуляция сетчатки</w:t>
            </w:r>
          </w:p>
        </w:tc>
      </w:tr>
      <w:tr w:rsidR="00900ADC" w:rsidRPr="00AC6598" w:rsidTr="002869C5">
        <w:trPr>
          <w:gridAfter w:val="1"/>
          <w:wAfter w:w="6" w:type="dxa"/>
          <w:trHeight w:val="12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3B4EA4">
            <w:pPr>
              <w:keepNext/>
              <w:keepLines/>
              <w:suppressAutoHyphens/>
              <w:rPr>
                <w:sz w:val="22"/>
                <w:szCs w:val="22"/>
              </w:rPr>
            </w:pPr>
            <w:r w:rsidRPr="00AC6598">
              <w:rPr>
                <w:sz w:val="22"/>
                <w:szCs w:val="22"/>
              </w:rPr>
              <w:t>Микроинвазивная витрэктомия</w:t>
            </w:r>
            <w:r w:rsidR="000E3BE5" w:rsidRPr="00AC6598">
              <w:rPr>
                <w:sz w:val="22"/>
                <w:szCs w:val="22"/>
              </w:rPr>
              <w:t xml:space="preserve">, </w:t>
            </w:r>
            <w:r w:rsidR="000E3BE5">
              <w:rPr>
                <w:sz w:val="22"/>
                <w:szCs w:val="22"/>
              </w:rPr>
              <w:t>в том числе</w:t>
            </w:r>
            <w:r w:rsidR="000E3BE5" w:rsidRPr="00AC6598">
              <w:rPr>
                <w:sz w:val="22"/>
                <w:szCs w:val="22"/>
              </w:rPr>
              <w:t xml:space="preserve"> </w:t>
            </w:r>
            <w:r w:rsidR="000E3BE5">
              <w:rPr>
                <w:sz w:val="22"/>
                <w:szCs w:val="22"/>
              </w:rPr>
              <w:t xml:space="preserve">с </w:t>
            </w:r>
            <w:r w:rsidRPr="00AC6598">
              <w:rPr>
                <w:sz w:val="22"/>
                <w:szCs w:val="22"/>
              </w:rPr>
              <w:t xml:space="preserve">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  </w:t>
            </w:r>
          </w:p>
        </w:tc>
      </w:tr>
      <w:tr w:rsidR="00900ADC" w:rsidRPr="00AC6598" w:rsidTr="002869C5">
        <w:trPr>
          <w:gridAfter w:val="1"/>
          <w:wAfter w:w="6" w:type="dxa"/>
          <w:trHeight w:val="70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Диодлазерная циклофотокоагуляция</w:t>
            </w:r>
            <w:r w:rsidR="00FA05E2" w:rsidRPr="00AC6598">
              <w:rPr>
                <w:sz w:val="22"/>
                <w:szCs w:val="22"/>
              </w:rPr>
              <w:t xml:space="preserve">, </w:t>
            </w:r>
            <w:r w:rsidR="00FA05E2">
              <w:rPr>
                <w:sz w:val="22"/>
                <w:szCs w:val="22"/>
              </w:rPr>
              <w:t>в том числе</w:t>
            </w:r>
            <w:r w:rsidR="00FA05E2" w:rsidRPr="00AC6598">
              <w:rPr>
                <w:sz w:val="22"/>
                <w:szCs w:val="22"/>
              </w:rPr>
              <w:t xml:space="preserve"> </w:t>
            </w:r>
            <w:r w:rsidR="000E3BE5">
              <w:rPr>
                <w:sz w:val="22"/>
                <w:szCs w:val="22"/>
              </w:rPr>
              <w:t xml:space="preserve">с </w:t>
            </w:r>
            <w:r w:rsidRPr="00AC6598">
              <w:rPr>
                <w:sz w:val="22"/>
                <w:szCs w:val="22"/>
              </w:rPr>
              <w:t xml:space="preserve">коагуляцией сосудов </w:t>
            </w:r>
          </w:p>
        </w:tc>
      </w:tr>
      <w:tr w:rsidR="00900ADC" w:rsidRPr="00AC6598" w:rsidTr="002869C5">
        <w:trPr>
          <w:gridAfter w:val="1"/>
          <w:wAfter w:w="6" w:type="dxa"/>
          <w:trHeight w:val="75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Pr>
                <w:sz w:val="22"/>
                <w:szCs w:val="22"/>
              </w:rPr>
              <w:t>Удаление силиконового масла (другого высокомолекулярного соединения) из витреальной полости с введением ра</w:t>
            </w:r>
            <w:r w:rsidR="00FA05E2">
              <w:rPr>
                <w:sz w:val="22"/>
                <w:szCs w:val="22"/>
              </w:rPr>
              <w:t xml:space="preserve">сширяющегося газа </w:t>
            </w:r>
            <w:r w:rsidR="00945A0B">
              <w:rPr>
                <w:sz w:val="22"/>
                <w:szCs w:val="22"/>
              </w:rPr>
              <w:t xml:space="preserve">и (или) </w:t>
            </w:r>
            <w:r w:rsidR="00F51DED">
              <w:rPr>
                <w:sz w:val="22"/>
                <w:szCs w:val="22"/>
              </w:rPr>
              <w:t xml:space="preserve"> </w:t>
            </w:r>
            <w:r w:rsidR="00FA05E2">
              <w:rPr>
                <w:sz w:val="22"/>
                <w:szCs w:val="22"/>
              </w:rPr>
              <w:t xml:space="preserve"> воздуха</w:t>
            </w:r>
            <w:r w:rsidR="00FA05E2" w:rsidRPr="00AC6598">
              <w:rPr>
                <w:sz w:val="22"/>
                <w:szCs w:val="22"/>
              </w:rPr>
              <w:t xml:space="preserve">, </w:t>
            </w:r>
            <w:r w:rsidR="00FA05E2">
              <w:rPr>
                <w:sz w:val="22"/>
                <w:szCs w:val="22"/>
              </w:rPr>
              <w:t xml:space="preserve">в том числе </w:t>
            </w:r>
            <w:r>
              <w:rPr>
                <w:sz w:val="22"/>
                <w:szCs w:val="22"/>
              </w:rPr>
              <w:t>эндолазеркоагуляцией сетчатки</w:t>
            </w:r>
          </w:p>
        </w:tc>
      </w:tr>
      <w:tr w:rsidR="00900ADC" w:rsidRPr="00AC6598" w:rsidTr="002869C5">
        <w:trPr>
          <w:gridAfter w:val="1"/>
          <w:wAfter w:w="6" w:type="dxa"/>
          <w:trHeight w:val="66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Реконструктивно-пластические операции на </w:t>
            </w:r>
            <w:r>
              <w:rPr>
                <w:sz w:val="22"/>
                <w:szCs w:val="22"/>
              </w:rPr>
              <w:t>экстраокулярных мышцах или веках или слезных путях при пороках развития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5B264C">
            <w:pPr>
              <w:keepNext/>
              <w:keepLines/>
              <w:suppressAutoHyphens/>
              <w:rPr>
                <w:sz w:val="22"/>
                <w:szCs w:val="22"/>
              </w:rPr>
            </w:pPr>
            <w:r w:rsidRPr="00AC6598">
              <w:rPr>
                <w:sz w:val="22"/>
                <w:szCs w:val="22"/>
              </w:rPr>
              <w:t>Модифицированная синустрабекулэктомия</w:t>
            </w:r>
            <w:r w:rsidR="005B264C">
              <w:rPr>
                <w:sz w:val="22"/>
                <w:szCs w:val="22"/>
              </w:rPr>
              <w:t>, в том числе с</w:t>
            </w:r>
            <w:r w:rsidRPr="00AC6598">
              <w:rPr>
                <w:sz w:val="22"/>
                <w:szCs w:val="22"/>
              </w:rPr>
              <w:t xml:space="preserve"> задней трепанацией склеры</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эластичной ИОЛ в афакичный глаз с реконструкцией задней камеры</w:t>
            </w:r>
            <w:r w:rsidR="000E3BE5" w:rsidRPr="00AC6598">
              <w:rPr>
                <w:sz w:val="22"/>
                <w:szCs w:val="22"/>
              </w:rPr>
              <w:t xml:space="preserve">, </w:t>
            </w:r>
            <w:r w:rsidR="000E3BE5">
              <w:rPr>
                <w:sz w:val="22"/>
                <w:szCs w:val="22"/>
              </w:rPr>
              <w:t>в том числе с</w:t>
            </w:r>
            <w:r w:rsidR="000E3BE5" w:rsidRPr="00AC6598">
              <w:rPr>
                <w:sz w:val="22"/>
                <w:szCs w:val="22"/>
              </w:rPr>
              <w:t xml:space="preserve"> </w:t>
            </w:r>
            <w:r w:rsidRPr="00AC6598">
              <w:rPr>
                <w:sz w:val="22"/>
                <w:szCs w:val="22"/>
              </w:rPr>
              <w:t>витрэктомией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Пластика культи орбитальным имплантатом с реконструкцией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Удаление вторичной катаракты с реконструкцией задней камеры</w:t>
            </w:r>
            <w:r w:rsidR="000E3BE5" w:rsidRPr="00AC6598">
              <w:rPr>
                <w:sz w:val="22"/>
                <w:szCs w:val="22"/>
              </w:rPr>
              <w:t xml:space="preserve">, </w:t>
            </w:r>
            <w:r w:rsidR="000E3BE5">
              <w:rPr>
                <w:sz w:val="22"/>
                <w:szCs w:val="22"/>
              </w:rPr>
              <w:t>в том числе</w:t>
            </w:r>
            <w:r w:rsidR="000E3BE5" w:rsidRPr="00AC6598">
              <w:rPr>
                <w:sz w:val="22"/>
                <w:szCs w:val="22"/>
              </w:rPr>
              <w:t xml:space="preserve"> </w:t>
            </w:r>
            <w:r w:rsidR="000E3BE5">
              <w:rPr>
                <w:sz w:val="22"/>
                <w:szCs w:val="22"/>
              </w:rPr>
              <w:t xml:space="preserve">с </w:t>
            </w:r>
            <w:r w:rsidRPr="00AC6598">
              <w:rPr>
                <w:sz w:val="22"/>
                <w:szCs w:val="22"/>
              </w:rPr>
              <w:t>имплантацией ИОЛ</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Микроинвазивная </w:t>
            </w:r>
            <w:r w:rsidR="000E3BE5" w:rsidRPr="00AC6598">
              <w:rPr>
                <w:sz w:val="22"/>
                <w:szCs w:val="22"/>
              </w:rPr>
              <w:t>капсулэктомия,</w:t>
            </w:r>
            <w:r w:rsidR="000E3BE5">
              <w:rPr>
                <w:sz w:val="22"/>
                <w:szCs w:val="22"/>
              </w:rPr>
              <w:t xml:space="preserve"> в том числе</w:t>
            </w:r>
            <w:r w:rsidR="000E3BE5" w:rsidRPr="00AC6598">
              <w:rPr>
                <w:sz w:val="22"/>
                <w:szCs w:val="22"/>
              </w:rPr>
              <w:t xml:space="preserve"> </w:t>
            </w:r>
            <w:r w:rsidR="000E3BE5">
              <w:rPr>
                <w:sz w:val="22"/>
                <w:szCs w:val="22"/>
              </w:rPr>
              <w:t>с</w:t>
            </w:r>
            <w:r w:rsidR="000E3BE5" w:rsidRPr="00AC6598">
              <w:rPr>
                <w:sz w:val="22"/>
                <w:szCs w:val="22"/>
              </w:rPr>
              <w:t xml:space="preserve"> </w:t>
            </w:r>
            <w:r w:rsidRPr="00AC6598">
              <w:rPr>
                <w:sz w:val="22"/>
                <w:szCs w:val="22"/>
              </w:rPr>
              <w:t>витрэктомией на афакичном/артифакичном глазу</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0E3BE5">
            <w:pPr>
              <w:keepNext/>
              <w:keepLines/>
              <w:suppressAutoHyphens/>
              <w:rPr>
                <w:sz w:val="22"/>
                <w:szCs w:val="22"/>
              </w:rPr>
            </w:pPr>
            <w:r w:rsidRPr="00AC6598">
              <w:rPr>
                <w:sz w:val="22"/>
                <w:szCs w:val="22"/>
              </w:rPr>
              <w:t>Удаление подвывихнутого хрусталика</w:t>
            </w:r>
            <w:r w:rsidR="000E3BE5">
              <w:rPr>
                <w:sz w:val="22"/>
                <w:szCs w:val="22"/>
              </w:rPr>
              <w:t>, в том числе</w:t>
            </w:r>
            <w:r w:rsidR="000E3BE5" w:rsidRPr="00AC6598">
              <w:rPr>
                <w:sz w:val="22"/>
                <w:szCs w:val="22"/>
              </w:rPr>
              <w:t xml:space="preserve"> </w:t>
            </w:r>
            <w:r w:rsidR="000E3BE5">
              <w:rPr>
                <w:sz w:val="22"/>
                <w:szCs w:val="22"/>
              </w:rPr>
              <w:t>с</w:t>
            </w:r>
            <w:r w:rsidR="000E3BE5" w:rsidRPr="00AC6598">
              <w:rPr>
                <w:sz w:val="22"/>
                <w:szCs w:val="22"/>
              </w:rPr>
              <w:t xml:space="preserve"> </w:t>
            </w:r>
            <w:r w:rsidRPr="00AC6598">
              <w:rPr>
                <w:sz w:val="22"/>
                <w:szCs w:val="22"/>
              </w:rPr>
              <w:t>витрэктомией, имплантацией различных моделей эластичных ИОЛ</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Репозиция ИОЛ с витрэктомией</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Контурная пластика орбиты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Пластика  конъюнктивальных сводов</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0E3BE5">
            <w:pPr>
              <w:keepNext/>
              <w:keepLines/>
              <w:suppressAutoHyphens/>
              <w:rPr>
                <w:sz w:val="22"/>
                <w:szCs w:val="22"/>
              </w:rPr>
            </w:pPr>
            <w:r>
              <w:rPr>
                <w:sz w:val="22"/>
                <w:szCs w:val="22"/>
              </w:rPr>
              <w:t>Ленсвитрэктомия подвывихнутого хрусталика</w:t>
            </w:r>
            <w:r w:rsidR="000E3BE5">
              <w:rPr>
                <w:sz w:val="22"/>
                <w:szCs w:val="22"/>
              </w:rPr>
              <w:t>, в том числе</w:t>
            </w:r>
            <w:r w:rsidR="000E3BE5" w:rsidRPr="00AC6598">
              <w:rPr>
                <w:sz w:val="22"/>
                <w:szCs w:val="22"/>
              </w:rPr>
              <w:t xml:space="preserve"> </w:t>
            </w:r>
            <w:r w:rsidR="000E3BE5">
              <w:rPr>
                <w:sz w:val="22"/>
                <w:szCs w:val="22"/>
              </w:rPr>
              <w:t xml:space="preserve">с </w:t>
            </w:r>
            <w:r>
              <w:rPr>
                <w:sz w:val="22"/>
                <w:szCs w:val="22"/>
              </w:rPr>
              <w:t>имплантацией ИОЛ</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корепраксия (создание искусственного зрачка)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иридокореопластика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витреошвартотомия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Лазерные комбинированные операции на структурах угла передней камеры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Лазерная деструкция зрачковой мембраны</w:t>
            </w:r>
            <w:r w:rsidR="000E3BE5">
              <w:rPr>
                <w:sz w:val="22"/>
                <w:szCs w:val="22"/>
              </w:rPr>
              <w:t xml:space="preserve">, </w:t>
            </w:r>
            <w:r w:rsidRPr="00AC6598">
              <w:rPr>
                <w:sz w:val="22"/>
                <w:szCs w:val="22"/>
              </w:rPr>
              <w:t xml:space="preserve"> </w:t>
            </w:r>
            <w:r w:rsidR="000E3BE5">
              <w:rPr>
                <w:sz w:val="22"/>
                <w:szCs w:val="22"/>
              </w:rPr>
              <w:t>в том числе</w:t>
            </w:r>
            <w:r w:rsidR="000E3BE5" w:rsidRPr="00AC6598">
              <w:rPr>
                <w:sz w:val="22"/>
                <w:szCs w:val="22"/>
              </w:rPr>
              <w:t xml:space="preserve"> </w:t>
            </w:r>
            <w:r w:rsidR="000E3BE5">
              <w:rPr>
                <w:sz w:val="22"/>
                <w:szCs w:val="22"/>
              </w:rPr>
              <w:t>с</w:t>
            </w:r>
            <w:r w:rsidR="000E3BE5" w:rsidRPr="00AC6598">
              <w:rPr>
                <w:sz w:val="22"/>
                <w:szCs w:val="22"/>
              </w:rPr>
              <w:t xml:space="preserve"> </w:t>
            </w:r>
            <w:r w:rsidRPr="00AC6598">
              <w:rPr>
                <w:sz w:val="22"/>
                <w:szCs w:val="22"/>
              </w:rPr>
              <w:t>коагуляцией сосудов</w:t>
            </w:r>
          </w:p>
        </w:tc>
      </w:tr>
      <w:tr w:rsidR="00900ADC" w:rsidRPr="00AC6598" w:rsidTr="00BC0BDD">
        <w:trPr>
          <w:gridAfter w:val="1"/>
          <w:wAfter w:w="6" w:type="dxa"/>
          <w:trHeight w:val="300"/>
        </w:trPr>
        <w:tc>
          <w:tcPr>
            <w:tcW w:w="15476" w:type="dxa"/>
            <w:gridSpan w:val="8"/>
            <w:shd w:val="clear" w:color="auto" w:fill="auto"/>
          </w:tcPr>
          <w:p w:rsidR="00900ADC" w:rsidRPr="00AC6598" w:rsidRDefault="00900ADC" w:rsidP="006A2F0C">
            <w:pPr>
              <w:keepNext/>
              <w:keepLines/>
              <w:suppressAutoHyphens/>
              <w:jc w:val="center"/>
              <w:rPr>
                <w:sz w:val="22"/>
                <w:szCs w:val="22"/>
              </w:rPr>
            </w:pPr>
            <w:r w:rsidRPr="00AC6598">
              <w:rPr>
                <w:sz w:val="22"/>
                <w:szCs w:val="22"/>
              </w:rPr>
              <w:t>ПЕДИАТРИЯ</w:t>
            </w:r>
          </w:p>
        </w:tc>
      </w:tr>
      <w:tr w:rsidR="00900ADC" w:rsidRPr="00AC6598" w:rsidTr="002869C5">
        <w:trPr>
          <w:trHeight w:val="3295"/>
        </w:trPr>
        <w:tc>
          <w:tcPr>
            <w:tcW w:w="720" w:type="dxa"/>
            <w:vMerge w:val="restart"/>
          </w:tcPr>
          <w:p w:rsidR="00900ADC" w:rsidRDefault="00900ADC" w:rsidP="00575989">
            <w:pPr>
              <w:keepNext/>
              <w:keepLines/>
              <w:suppressAutoHyphens/>
              <w:rPr>
                <w:sz w:val="22"/>
                <w:szCs w:val="22"/>
              </w:rPr>
            </w:pPr>
            <w:r>
              <w:rPr>
                <w:sz w:val="22"/>
                <w:szCs w:val="22"/>
              </w:rPr>
              <w:t>6</w:t>
            </w:r>
            <w:r w:rsidR="001A77B3">
              <w:rPr>
                <w:sz w:val="22"/>
                <w:szCs w:val="22"/>
              </w:rPr>
              <w:t>1</w:t>
            </w: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Pr="00AC6598" w:rsidRDefault="00900ADC" w:rsidP="00575989">
            <w:pPr>
              <w:keepNext/>
              <w:keepLines/>
              <w:suppressAutoHyphens/>
              <w:rPr>
                <w:sz w:val="22"/>
                <w:szCs w:val="22"/>
              </w:rPr>
            </w:pPr>
          </w:p>
        </w:tc>
        <w:tc>
          <w:tcPr>
            <w:tcW w:w="1276" w:type="dxa"/>
            <w:vMerge w:val="restart"/>
          </w:tcPr>
          <w:p w:rsidR="00900ADC" w:rsidRDefault="00900ADC" w:rsidP="00575989">
            <w:pPr>
              <w:keepNext/>
              <w:keepLines/>
              <w:suppressAutoHyphens/>
              <w:rPr>
                <w:sz w:val="22"/>
                <w:szCs w:val="22"/>
              </w:rPr>
            </w:pPr>
            <w:r w:rsidRPr="00AC6598">
              <w:rPr>
                <w:sz w:val="22"/>
                <w:szCs w:val="22"/>
              </w:rPr>
              <w:lastRenderedPageBreak/>
              <w:t>12.00.001</w:t>
            </w: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Pr="00AC6598" w:rsidRDefault="00900ADC" w:rsidP="00575989">
            <w:pPr>
              <w:keepNext/>
              <w:keepLines/>
              <w:suppressAutoHyphens/>
              <w:rPr>
                <w:sz w:val="22"/>
                <w:szCs w:val="22"/>
              </w:rPr>
            </w:pPr>
          </w:p>
        </w:tc>
        <w:tc>
          <w:tcPr>
            <w:tcW w:w="3119" w:type="dxa"/>
            <w:vMerge w:val="restart"/>
          </w:tcPr>
          <w:p w:rsidR="00900ADC" w:rsidRDefault="00982292" w:rsidP="00575989">
            <w:pPr>
              <w:keepNext/>
              <w:keepLines/>
              <w:suppressAutoHyphens/>
              <w:rPr>
                <w:sz w:val="22"/>
                <w:szCs w:val="22"/>
              </w:rPr>
            </w:pPr>
            <w:r>
              <w:rPr>
                <w:sz w:val="22"/>
                <w:szCs w:val="22"/>
              </w:rPr>
              <w:lastRenderedPageBreak/>
              <w:t xml:space="preserve">Поликомпонентное лечение </w:t>
            </w:r>
            <w:r w:rsidR="00900ADC" w:rsidRPr="00AC6598">
              <w:rPr>
                <w:sz w:val="22"/>
                <w:szCs w:val="22"/>
              </w:rPr>
              <w:t xml:space="preserve">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Default="00900ADC" w:rsidP="00575989">
            <w:pPr>
              <w:keepNext/>
              <w:keepLines/>
              <w:suppressAutoHyphens/>
              <w:rPr>
                <w:sz w:val="22"/>
                <w:szCs w:val="22"/>
              </w:rPr>
            </w:pPr>
          </w:p>
          <w:p w:rsidR="00900ADC" w:rsidRPr="00AC6598" w:rsidRDefault="00900ADC" w:rsidP="00575989">
            <w:pPr>
              <w:keepNext/>
              <w:keepLines/>
              <w:suppressAutoHyphens/>
              <w:rPr>
                <w:sz w:val="22"/>
                <w:szCs w:val="22"/>
              </w:rPr>
            </w:pPr>
          </w:p>
        </w:tc>
        <w:tc>
          <w:tcPr>
            <w:tcW w:w="1364" w:type="dxa"/>
            <w:shd w:val="clear" w:color="auto" w:fill="auto"/>
            <w:noWrap/>
          </w:tcPr>
          <w:p w:rsidR="00900ADC" w:rsidRPr="00AC6598" w:rsidRDefault="00900ADC" w:rsidP="006A2F0C">
            <w:pPr>
              <w:keepNext/>
              <w:keepLines/>
              <w:suppressAutoHyphens/>
              <w:rPr>
                <w:sz w:val="22"/>
                <w:szCs w:val="22"/>
              </w:rPr>
            </w:pPr>
            <w:r w:rsidRPr="00AC6598">
              <w:rPr>
                <w:sz w:val="22"/>
                <w:szCs w:val="22"/>
              </w:rPr>
              <w:lastRenderedPageBreak/>
              <w:t>К50</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Болезнь Крона, непрерывно-рецидивирующее течение </w:t>
            </w:r>
            <w:r w:rsidR="00945A0B">
              <w:rPr>
                <w:sz w:val="22"/>
                <w:szCs w:val="22"/>
              </w:rPr>
              <w:t xml:space="preserve">и (или) </w:t>
            </w:r>
            <w:r w:rsidR="00F51DED">
              <w:rPr>
                <w:sz w:val="22"/>
                <w:szCs w:val="22"/>
              </w:rPr>
              <w:t xml:space="preserve"> </w:t>
            </w:r>
            <w:r w:rsidRPr="00AC6598">
              <w:rPr>
                <w:sz w:val="22"/>
                <w:szCs w:val="22"/>
              </w:rPr>
              <w:t xml:space="preserve"> с формированием осложнений (стенозы, свищи)</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900ADC" w:rsidRPr="00AC6598" w:rsidRDefault="00900ADC" w:rsidP="000E3BE5">
            <w:pPr>
              <w:keepNext/>
              <w:keepLines/>
              <w:suppressAutoHyphens/>
              <w:rPr>
                <w:sz w:val="22"/>
                <w:szCs w:val="22"/>
              </w:rPr>
            </w:pPr>
            <w:r w:rsidRPr="00AC6598">
              <w:rPr>
                <w:sz w:val="22"/>
                <w:szCs w:val="22"/>
              </w:rPr>
              <w:t>Поликомпонентн</w:t>
            </w:r>
            <w:r w:rsidR="00FE1154">
              <w:rPr>
                <w:sz w:val="22"/>
                <w:szCs w:val="22"/>
              </w:rPr>
              <w:t>ое лечение</w:t>
            </w:r>
            <w:r w:rsidRPr="00AC6598">
              <w:rPr>
                <w:sz w:val="22"/>
                <w:szCs w:val="22"/>
              </w:rPr>
              <w:t xml:space="preserve"> с применением противовоспалительных, гормональных</w:t>
            </w:r>
            <w:r w:rsidR="00FE1154">
              <w:rPr>
                <w:sz w:val="22"/>
                <w:szCs w:val="22"/>
              </w:rPr>
              <w:t xml:space="preserve"> лекарственных </w:t>
            </w:r>
            <w:r w:rsidRPr="00AC6598">
              <w:rPr>
                <w:sz w:val="22"/>
                <w:szCs w:val="22"/>
              </w:rPr>
              <w:t>препаратов, цит</w:t>
            </w:r>
            <w:r w:rsidR="000E3BE5">
              <w:rPr>
                <w:sz w:val="22"/>
                <w:szCs w:val="22"/>
              </w:rPr>
              <w:t xml:space="preserve">отоксических иммунодепрессантов, том числе </w:t>
            </w:r>
            <w:r w:rsidRPr="00AC6598">
              <w:rPr>
                <w:sz w:val="22"/>
                <w:szCs w:val="22"/>
              </w:rPr>
              <w:t xml:space="preserve">биологических генно-инженерных </w:t>
            </w:r>
            <w:r w:rsidR="00FE1154">
              <w:rPr>
                <w:sz w:val="22"/>
                <w:szCs w:val="22"/>
              </w:rPr>
              <w:t xml:space="preserve">лекарственных </w:t>
            </w:r>
            <w:r w:rsidRPr="00AC6598">
              <w:rPr>
                <w:sz w:val="22"/>
                <w:szCs w:val="22"/>
              </w:rPr>
              <w:t>препаратов</w:t>
            </w:r>
            <w:r w:rsidR="000E3BE5">
              <w:rPr>
                <w:sz w:val="22"/>
                <w:szCs w:val="22"/>
              </w:rPr>
              <w:t>,</w:t>
            </w:r>
            <w:r w:rsidRPr="00AC6598">
              <w:rPr>
                <w:sz w:val="22"/>
                <w:szCs w:val="22"/>
              </w:rPr>
              <w:t xml:space="preserve">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r>
      <w:tr w:rsidR="00900ADC" w:rsidRPr="00AC6598" w:rsidTr="002869C5">
        <w:trPr>
          <w:trHeight w:val="20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noWrap/>
          </w:tcPr>
          <w:p w:rsidR="00900ADC" w:rsidRPr="00AC6598" w:rsidRDefault="00900ADC" w:rsidP="006A2F0C">
            <w:pPr>
              <w:keepNext/>
              <w:keepLines/>
              <w:suppressAutoHyphens/>
              <w:rPr>
                <w:sz w:val="22"/>
                <w:szCs w:val="22"/>
              </w:rPr>
            </w:pPr>
            <w:r w:rsidRPr="00AC6598">
              <w:rPr>
                <w:sz w:val="22"/>
                <w:szCs w:val="22"/>
              </w:rPr>
              <w:t>Е74.0</w:t>
            </w:r>
          </w:p>
        </w:tc>
        <w:tc>
          <w:tcPr>
            <w:tcW w:w="2342" w:type="dxa"/>
            <w:shd w:val="clear" w:color="auto" w:fill="auto"/>
          </w:tcPr>
          <w:p w:rsidR="00900ADC" w:rsidRPr="00AC6598" w:rsidRDefault="003B4EA4" w:rsidP="006A2F0C">
            <w:pPr>
              <w:keepNext/>
              <w:keepLines/>
              <w:suppressAutoHyphens/>
              <w:rPr>
                <w:sz w:val="22"/>
                <w:szCs w:val="22"/>
              </w:rPr>
            </w:pPr>
            <w:r>
              <w:rPr>
                <w:sz w:val="22"/>
                <w:szCs w:val="22"/>
              </w:rPr>
              <w:t>Гликогеновая болезнь</w:t>
            </w:r>
            <w:r w:rsidR="00900ADC" w:rsidRPr="00AC6598">
              <w:rPr>
                <w:sz w:val="22"/>
                <w:szCs w:val="22"/>
              </w:rPr>
              <w:t xml:space="preserve"> (I и III типы), c формированием фиброза</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900ADC" w:rsidRPr="00AC6598" w:rsidRDefault="00900ADC" w:rsidP="00FE1154">
            <w:pPr>
              <w:keepNext/>
              <w:keepLines/>
              <w:suppressAutoHyphens/>
              <w:rPr>
                <w:sz w:val="22"/>
                <w:szCs w:val="22"/>
              </w:rPr>
            </w:pPr>
            <w:r w:rsidRPr="00AC6598">
              <w:rPr>
                <w:sz w:val="22"/>
                <w:szCs w:val="22"/>
              </w:rPr>
              <w:t>Поликомпонентн</w:t>
            </w:r>
            <w:r w:rsidR="00FE1154">
              <w:rPr>
                <w:sz w:val="22"/>
                <w:szCs w:val="22"/>
              </w:rPr>
              <w:t>ое</w:t>
            </w:r>
            <w:r w:rsidRPr="00AC6598">
              <w:rPr>
                <w:sz w:val="22"/>
                <w:szCs w:val="22"/>
              </w:rPr>
              <w:t xml:space="preserve"> </w:t>
            </w:r>
            <w:r w:rsidR="00FE1154">
              <w:rPr>
                <w:sz w:val="22"/>
                <w:szCs w:val="22"/>
              </w:rPr>
              <w:t xml:space="preserve">лечение </w:t>
            </w:r>
            <w:r w:rsidRPr="00AC6598">
              <w:rPr>
                <w:sz w:val="22"/>
                <w:szCs w:val="22"/>
              </w:rPr>
              <w:t>с применением гормон</w:t>
            </w:r>
            <w:r w:rsidR="00FE1154">
              <w:rPr>
                <w:sz w:val="22"/>
                <w:szCs w:val="22"/>
              </w:rPr>
              <w:t>альных</w:t>
            </w:r>
            <w:r w:rsidRPr="00AC6598">
              <w:rPr>
                <w:sz w:val="22"/>
                <w:szCs w:val="22"/>
              </w:rPr>
              <w:t>, биологических</w:t>
            </w:r>
            <w:r w:rsidR="00FE1154">
              <w:rPr>
                <w:sz w:val="22"/>
                <w:szCs w:val="22"/>
              </w:rPr>
              <w:t xml:space="preserve"> и иных лекарственных препаратов</w:t>
            </w:r>
            <w:r w:rsidRPr="00AC6598">
              <w:rPr>
                <w:sz w:val="22"/>
                <w:szCs w:val="22"/>
              </w:rPr>
              <w:t>, влияющих на эндокринную систему</w:t>
            </w:r>
            <w:r w:rsidR="00FE1154">
              <w:rPr>
                <w:sz w:val="22"/>
                <w:szCs w:val="22"/>
              </w:rPr>
              <w:t>,</w:t>
            </w:r>
            <w:r w:rsidRPr="00AC6598">
              <w:rPr>
                <w:sz w:val="22"/>
                <w:szCs w:val="22"/>
              </w:rPr>
              <w:t xml:space="preserve">  </w:t>
            </w:r>
            <w:r w:rsidR="00FE1154">
              <w:rPr>
                <w:sz w:val="22"/>
                <w:szCs w:val="22"/>
              </w:rPr>
              <w:t>с</w:t>
            </w:r>
            <w:r w:rsidRPr="00AC6598">
              <w:rPr>
                <w:sz w:val="22"/>
                <w:szCs w:val="22"/>
              </w:rPr>
              <w:t xml:space="preserve">пециализированных диет под контролем эффективности </w:t>
            </w:r>
            <w:r w:rsidR="00FE1154">
              <w:rPr>
                <w:sz w:val="22"/>
                <w:szCs w:val="22"/>
              </w:rPr>
              <w:t>лечения</w:t>
            </w:r>
            <w:r w:rsidRPr="00AC6598">
              <w:rPr>
                <w:sz w:val="22"/>
                <w:szCs w:val="22"/>
              </w:rPr>
              <w:t xml:space="preserve"> с применением комплекса биохимических, иммунологических, молекулярно-биологических и морфологических методов диагностики, а также комплекса методов </w:t>
            </w:r>
            <w:r w:rsidRPr="00AC6598">
              <w:rPr>
                <w:sz w:val="22"/>
                <w:szCs w:val="22"/>
              </w:rPr>
              <w:lastRenderedPageBreak/>
              <w:t>визуализации (УЗ с допплерографией, МРТ, КТ).</w:t>
            </w:r>
          </w:p>
        </w:tc>
      </w:tr>
      <w:tr w:rsidR="00900ADC" w:rsidRPr="00AC6598" w:rsidTr="002869C5">
        <w:trPr>
          <w:trHeight w:val="51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noWrap/>
          </w:tcPr>
          <w:p w:rsidR="00900ADC" w:rsidRPr="00AC6598" w:rsidRDefault="00900ADC" w:rsidP="006A2F0C">
            <w:pPr>
              <w:keepNext/>
              <w:keepLines/>
              <w:suppressAutoHyphens/>
              <w:rPr>
                <w:sz w:val="22"/>
                <w:szCs w:val="22"/>
              </w:rPr>
            </w:pPr>
            <w:r w:rsidRPr="00AC6598">
              <w:rPr>
                <w:sz w:val="22"/>
                <w:szCs w:val="22"/>
              </w:rPr>
              <w:t>К51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Неспецифический язвенный колит, непрерывно рецидивирующее течение, с развитием первичного склерозирующего холангита </w:t>
            </w:r>
            <w:r w:rsidR="00945A0B">
              <w:rPr>
                <w:sz w:val="22"/>
                <w:szCs w:val="22"/>
              </w:rPr>
              <w:t xml:space="preserve">и (или) </w:t>
            </w:r>
            <w:r w:rsidR="00F51DED">
              <w:rPr>
                <w:sz w:val="22"/>
                <w:szCs w:val="22"/>
              </w:rPr>
              <w:t xml:space="preserve"> </w:t>
            </w:r>
            <w:r w:rsidRPr="00AC6598">
              <w:rPr>
                <w:sz w:val="22"/>
                <w:szCs w:val="22"/>
              </w:rPr>
              <w:t xml:space="preserve"> с формированием осложнений (мегаколон, кровотечения)</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900ADC" w:rsidRPr="00AC6598" w:rsidRDefault="00945A0B" w:rsidP="000E3BE5">
            <w:pPr>
              <w:keepNext/>
              <w:keepLines/>
              <w:suppressAutoHyphens/>
              <w:rPr>
                <w:sz w:val="22"/>
                <w:szCs w:val="22"/>
              </w:rPr>
            </w:pPr>
            <w:r>
              <w:rPr>
                <w:sz w:val="22"/>
                <w:szCs w:val="22"/>
              </w:rPr>
              <w:t>Поликомпонентное лечение</w:t>
            </w:r>
            <w:r w:rsidR="00900ADC" w:rsidRPr="00AC6598">
              <w:rPr>
                <w:sz w:val="22"/>
                <w:szCs w:val="22"/>
              </w:rPr>
              <w:t xml:space="preserve"> с применением противовоспалительных, гормональных лекарственных препаратов, цитотоксических иммунодепрессантов и</w:t>
            </w:r>
            <w:r w:rsidR="000E3BE5">
              <w:rPr>
                <w:sz w:val="22"/>
                <w:szCs w:val="22"/>
              </w:rPr>
              <w:t>, в том числе</w:t>
            </w:r>
            <w:r w:rsidR="00900ADC" w:rsidRPr="00AC6598">
              <w:rPr>
                <w:sz w:val="22"/>
                <w:szCs w:val="22"/>
              </w:rPr>
              <w:t xml:space="preserve"> биологических генно-инженерных препаратов</w:t>
            </w:r>
            <w:r w:rsidR="000E3BE5">
              <w:rPr>
                <w:sz w:val="22"/>
                <w:szCs w:val="22"/>
              </w:rPr>
              <w:t>,</w:t>
            </w:r>
            <w:r w:rsidR="00900ADC" w:rsidRPr="00AC6598">
              <w:rPr>
                <w:sz w:val="22"/>
                <w:szCs w:val="22"/>
              </w:rPr>
              <w:t xml:space="preserve">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w:t>
            </w:r>
          </w:p>
        </w:tc>
      </w:tr>
      <w:tr w:rsidR="00900ADC" w:rsidRPr="00AC6598" w:rsidTr="002869C5">
        <w:trPr>
          <w:trHeight w:val="35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В18.0,  В18.1, В18.2, В18.8, В18.9, К73.2, К73.9 </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Хронический вирусный гепатит с умеренной и высокой степенью активности </w:t>
            </w:r>
            <w:r w:rsidR="00945A0B">
              <w:rPr>
                <w:sz w:val="22"/>
                <w:szCs w:val="22"/>
              </w:rPr>
              <w:t xml:space="preserve">и (или) </w:t>
            </w:r>
            <w:r w:rsidR="00F51DED">
              <w:rPr>
                <w:sz w:val="22"/>
                <w:szCs w:val="22"/>
              </w:rPr>
              <w:t xml:space="preserve"> </w:t>
            </w:r>
            <w:r w:rsidRPr="00AC6598">
              <w:rPr>
                <w:sz w:val="22"/>
                <w:szCs w:val="22"/>
              </w:rPr>
              <w:t xml:space="preserve"> формированием фиброза печени и резистентностью к проводимой лекарственной терапии. Аутоиммунный гепатит</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900ADC" w:rsidRPr="00AC6598" w:rsidRDefault="00945A0B" w:rsidP="000E3BE5">
            <w:pPr>
              <w:keepNext/>
              <w:keepLines/>
              <w:suppressAutoHyphens/>
              <w:rPr>
                <w:sz w:val="22"/>
                <w:szCs w:val="22"/>
              </w:rPr>
            </w:pPr>
            <w:r>
              <w:rPr>
                <w:sz w:val="22"/>
                <w:szCs w:val="22"/>
              </w:rPr>
              <w:t>Поликомпонентное лечение</w:t>
            </w:r>
            <w:r w:rsidR="00900ADC" w:rsidRPr="00AC6598">
              <w:rPr>
                <w:sz w:val="22"/>
                <w:szCs w:val="22"/>
              </w:rPr>
              <w:t xml:space="preserve"> с применением комбинированных схем иммуносупрессивной терапии, включающей системные </w:t>
            </w:r>
            <w:r>
              <w:rPr>
                <w:sz w:val="22"/>
                <w:szCs w:val="22"/>
              </w:rPr>
              <w:t xml:space="preserve">и (или) </w:t>
            </w:r>
            <w:r w:rsidR="00F51DED">
              <w:rPr>
                <w:sz w:val="22"/>
                <w:szCs w:val="22"/>
              </w:rPr>
              <w:t xml:space="preserve"> </w:t>
            </w:r>
            <w:r w:rsidR="00900ADC" w:rsidRPr="00AC6598">
              <w:rPr>
                <w:sz w:val="22"/>
                <w:szCs w:val="22"/>
              </w:rPr>
              <w:t xml:space="preserve"> топические глюкокортикостероиды и цитостатики; гепатопротекторы и компоненты крови</w:t>
            </w:r>
            <w:r w:rsidR="000E3BE5">
              <w:rPr>
                <w:sz w:val="22"/>
                <w:szCs w:val="22"/>
              </w:rPr>
              <w:t>, в том числе с проведением</w:t>
            </w:r>
            <w:r w:rsidR="00900ADC" w:rsidRPr="00AC6598">
              <w:rPr>
                <w:sz w:val="22"/>
                <w:szCs w:val="22"/>
              </w:rPr>
              <w:t xml:space="preserve">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r>
      <w:tr w:rsidR="00900ADC" w:rsidRPr="00AC6598" w:rsidTr="002869C5">
        <w:trPr>
          <w:trHeight w:val="814"/>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К74.6</w:t>
            </w:r>
          </w:p>
        </w:tc>
        <w:tc>
          <w:tcPr>
            <w:tcW w:w="2342" w:type="dxa"/>
            <w:shd w:val="clear" w:color="auto" w:fill="auto"/>
          </w:tcPr>
          <w:p w:rsidR="00900ADC" w:rsidRPr="00AC6598" w:rsidRDefault="00900ADC" w:rsidP="006D494F">
            <w:pPr>
              <w:keepNext/>
              <w:keepLines/>
              <w:suppressAutoHyphens/>
              <w:rPr>
                <w:sz w:val="22"/>
                <w:szCs w:val="22"/>
              </w:rPr>
            </w:pPr>
            <w:r w:rsidRPr="00AC6598">
              <w:rPr>
                <w:sz w:val="22"/>
                <w:szCs w:val="22"/>
              </w:rPr>
              <w:t xml:space="preserve">Цирроз печени, активное течение </w:t>
            </w:r>
            <w:r w:rsidR="006D494F">
              <w:rPr>
                <w:sz w:val="22"/>
                <w:szCs w:val="22"/>
              </w:rPr>
              <w:t xml:space="preserve">с развитием коллатерального </w:t>
            </w:r>
            <w:r w:rsidR="006D494F">
              <w:rPr>
                <w:sz w:val="22"/>
                <w:szCs w:val="22"/>
              </w:rPr>
              <w:lastRenderedPageBreak/>
              <w:t>кровообращения</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Терапевтическое лечение</w:t>
            </w:r>
          </w:p>
        </w:tc>
        <w:tc>
          <w:tcPr>
            <w:tcW w:w="4416" w:type="dxa"/>
            <w:gridSpan w:val="3"/>
            <w:shd w:val="clear" w:color="auto" w:fill="auto"/>
          </w:tcPr>
          <w:p w:rsidR="00900ADC" w:rsidRPr="00AC6598" w:rsidRDefault="00982292" w:rsidP="000E3BE5">
            <w:pPr>
              <w:keepNext/>
              <w:keepLines/>
              <w:suppressAutoHyphens/>
              <w:rPr>
                <w:sz w:val="22"/>
                <w:szCs w:val="22"/>
              </w:rPr>
            </w:pPr>
            <w:r>
              <w:rPr>
                <w:sz w:val="22"/>
                <w:szCs w:val="22"/>
              </w:rPr>
              <w:t xml:space="preserve">Поликомпонентное лечение </w:t>
            </w:r>
            <w:r w:rsidR="00900ADC" w:rsidRPr="00AC6598">
              <w:rPr>
                <w:sz w:val="22"/>
                <w:szCs w:val="22"/>
              </w:rPr>
              <w:t xml:space="preserve"> с применением гормональных </w:t>
            </w:r>
            <w:r w:rsidR="00945A0B">
              <w:rPr>
                <w:sz w:val="22"/>
                <w:szCs w:val="22"/>
              </w:rPr>
              <w:t xml:space="preserve">и (или) </w:t>
            </w:r>
            <w:r w:rsidR="00F51DED">
              <w:rPr>
                <w:sz w:val="22"/>
                <w:szCs w:val="22"/>
              </w:rPr>
              <w:t xml:space="preserve"> </w:t>
            </w:r>
            <w:r w:rsidR="00900ADC" w:rsidRPr="00AC6598">
              <w:rPr>
                <w:sz w:val="22"/>
                <w:szCs w:val="22"/>
              </w:rPr>
              <w:t xml:space="preserve"> иммуномодулирующих, противовирусных лекарственных препаратов, </w:t>
            </w:r>
            <w:r w:rsidR="00900ADC" w:rsidRPr="00AC6598">
              <w:rPr>
                <w:sz w:val="22"/>
                <w:szCs w:val="22"/>
              </w:rPr>
              <w:lastRenderedPageBreak/>
              <w:t>генноинже</w:t>
            </w:r>
            <w:r w:rsidR="000E3BE5">
              <w:rPr>
                <w:sz w:val="22"/>
                <w:szCs w:val="22"/>
              </w:rPr>
              <w:t>нерных стимуляторов гемопоэза, в том числе с проведением</w:t>
            </w:r>
            <w:r w:rsidR="00900ADC" w:rsidRPr="00AC6598">
              <w:rPr>
                <w:sz w:val="22"/>
                <w:szCs w:val="22"/>
              </w:rPr>
              <w:t xml:space="preserve">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(УЗ с допплерографией и количественной оценкой нарушений структуры паренхимы печени, фиброэластографии, МРТ,  эндоскопических)   </w:t>
            </w:r>
          </w:p>
        </w:tc>
      </w:tr>
      <w:tr w:rsidR="00900ADC" w:rsidRPr="00AC6598" w:rsidTr="002869C5">
        <w:trPr>
          <w:trHeight w:val="885"/>
        </w:trPr>
        <w:tc>
          <w:tcPr>
            <w:tcW w:w="720" w:type="dxa"/>
            <w:vMerge w:val="restart"/>
            <w:shd w:val="clear" w:color="auto" w:fill="auto"/>
          </w:tcPr>
          <w:p w:rsidR="00900ADC" w:rsidRPr="00AC6598" w:rsidRDefault="00900ADC" w:rsidP="001A77B3">
            <w:pPr>
              <w:keepNext/>
              <w:keepLines/>
              <w:suppressAutoHyphens/>
              <w:rPr>
                <w:sz w:val="22"/>
                <w:szCs w:val="22"/>
              </w:rPr>
            </w:pPr>
            <w:r>
              <w:rPr>
                <w:sz w:val="22"/>
                <w:szCs w:val="22"/>
              </w:rPr>
              <w:lastRenderedPageBreak/>
              <w:t>6</w:t>
            </w:r>
            <w:r w:rsidR="001A77B3">
              <w:rPr>
                <w:sz w:val="22"/>
                <w:szCs w:val="22"/>
              </w:rPr>
              <w:t>2</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12.00.002</w:t>
            </w:r>
          </w:p>
        </w:tc>
        <w:tc>
          <w:tcPr>
            <w:tcW w:w="3119" w:type="dxa"/>
            <w:vMerge w:val="restart"/>
            <w:shd w:val="clear" w:color="auto" w:fill="auto"/>
          </w:tcPr>
          <w:p w:rsidR="00900ADC" w:rsidRPr="00AC6598" w:rsidRDefault="00945A0B" w:rsidP="00D227B2">
            <w:pPr>
              <w:keepNext/>
              <w:keepLines/>
              <w:suppressAutoHyphens/>
              <w:rPr>
                <w:sz w:val="22"/>
                <w:szCs w:val="22"/>
              </w:rPr>
            </w:pPr>
            <w:r>
              <w:rPr>
                <w:sz w:val="22"/>
                <w:szCs w:val="22"/>
              </w:rPr>
              <w:t xml:space="preserve">Поликомпонентное лечение </w:t>
            </w:r>
            <w:r w:rsidR="00900ADC" w:rsidRPr="00AC6598">
              <w:rPr>
                <w:sz w:val="22"/>
                <w:szCs w:val="22"/>
              </w:rPr>
              <w:t>ювенильного ревматоидного артрита, юношеского анкилозирующего спондилита, системной красной волчанки,</w:t>
            </w:r>
            <w:r w:rsidR="00D227B2">
              <w:rPr>
                <w:sz w:val="22"/>
                <w:szCs w:val="22"/>
              </w:rPr>
              <w:t xml:space="preserve"> системного склероза, </w:t>
            </w:r>
            <w:r w:rsidR="00900ADC" w:rsidRPr="00AC6598">
              <w:rPr>
                <w:sz w:val="22"/>
                <w:szCs w:val="22"/>
              </w:rPr>
              <w:t xml:space="preserve">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M33</w:t>
            </w:r>
            <w:r w:rsidR="00D227B2">
              <w:rPr>
                <w:sz w:val="22"/>
                <w:szCs w:val="22"/>
              </w:rPr>
              <w:t>, М34.9</w:t>
            </w:r>
          </w:p>
        </w:tc>
        <w:tc>
          <w:tcPr>
            <w:tcW w:w="2342" w:type="dxa"/>
            <w:shd w:val="clear" w:color="auto" w:fill="auto"/>
          </w:tcPr>
          <w:p w:rsidR="00900ADC" w:rsidRPr="00AC6598" w:rsidRDefault="00900ADC" w:rsidP="00945A0B">
            <w:pPr>
              <w:keepNext/>
              <w:keepLines/>
              <w:suppressAutoHyphens/>
              <w:rPr>
                <w:sz w:val="22"/>
                <w:szCs w:val="22"/>
              </w:rPr>
            </w:pPr>
            <w:r w:rsidRPr="00AC6598">
              <w:rPr>
                <w:sz w:val="22"/>
                <w:szCs w:val="22"/>
              </w:rPr>
              <w:t>Дерматополимиозит</w:t>
            </w:r>
            <w:r w:rsidR="00D227B2">
              <w:rPr>
                <w:sz w:val="22"/>
                <w:szCs w:val="22"/>
              </w:rPr>
              <w:t>, системный склероз</w:t>
            </w:r>
            <w:r w:rsidRPr="00AC6598">
              <w:rPr>
                <w:sz w:val="22"/>
                <w:szCs w:val="22"/>
              </w:rPr>
              <w:t xml:space="preserve"> с высокой степенью активности воспалительного процесса </w:t>
            </w:r>
            <w:r w:rsidR="00945A0B">
              <w:rPr>
                <w:sz w:val="22"/>
                <w:szCs w:val="22"/>
              </w:rPr>
              <w:t xml:space="preserve">и (или) </w:t>
            </w:r>
            <w:r w:rsidR="00F51DED">
              <w:rPr>
                <w:sz w:val="22"/>
                <w:szCs w:val="22"/>
              </w:rPr>
              <w:t xml:space="preserve"> </w:t>
            </w:r>
            <w:r w:rsidRPr="00AC6598">
              <w:rPr>
                <w:sz w:val="22"/>
                <w:szCs w:val="22"/>
              </w:rPr>
              <w:t xml:space="preserve"> </w:t>
            </w:r>
            <w:r w:rsidR="00945A0B">
              <w:rPr>
                <w:sz w:val="22"/>
                <w:szCs w:val="22"/>
              </w:rPr>
              <w:t>резистентностью к проводимому лекарственному</w:t>
            </w:r>
            <w:r w:rsidRPr="00AC6598">
              <w:rPr>
                <w:sz w:val="22"/>
                <w:szCs w:val="22"/>
              </w:rPr>
              <w:t xml:space="preserve"> </w:t>
            </w:r>
            <w:r w:rsidR="00945A0B">
              <w:rPr>
                <w:sz w:val="22"/>
                <w:szCs w:val="22"/>
              </w:rPr>
              <w:t>лечению</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900ADC" w:rsidRPr="00AC6598" w:rsidRDefault="00945A0B" w:rsidP="00945A0B">
            <w:pPr>
              <w:keepNext/>
              <w:keepLines/>
              <w:suppressAutoHyphens/>
              <w:rPr>
                <w:sz w:val="22"/>
                <w:szCs w:val="22"/>
              </w:rPr>
            </w:pPr>
            <w:r>
              <w:rPr>
                <w:sz w:val="22"/>
                <w:szCs w:val="22"/>
              </w:rPr>
              <w:t>Поликомпонетное иммуномодулирующее</w:t>
            </w:r>
            <w:r w:rsidR="00900ADC" w:rsidRPr="00AC6598">
              <w:rPr>
                <w:sz w:val="22"/>
                <w:szCs w:val="22"/>
              </w:rPr>
              <w:t xml:space="preserve"> </w:t>
            </w:r>
            <w:r>
              <w:rPr>
                <w:sz w:val="22"/>
                <w:szCs w:val="22"/>
              </w:rPr>
              <w:t>лечение</w:t>
            </w:r>
            <w:r w:rsidR="00900ADC" w:rsidRPr="00AC6598">
              <w:rPr>
                <w:sz w:val="22"/>
                <w:szCs w:val="22"/>
              </w:rPr>
              <w:t xml:space="preserve">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w:t>
            </w:r>
            <w:r>
              <w:rPr>
                <w:sz w:val="22"/>
                <w:szCs w:val="22"/>
              </w:rPr>
              <w:t xml:space="preserve"> крови. Контроль эффективности лечения</w:t>
            </w:r>
            <w:r w:rsidR="00900ADC" w:rsidRPr="00AC6598">
              <w:rPr>
                <w:sz w:val="22"/>
                <w:szCs w:val="22"/>
              </w:rPr>
              <w:t xml:space="preserve">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r>
      <w:tr w:rsidR="00900ADC" w:rsidRPr="00AC6598" w:rsidTr="002869C5">
        <w:trPr>
          <w:trHeight w:val="127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M30,                 M31,                  M32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rsidRPr="00AC6598">
              <w:rPr>
                <w:sz w:val="22"/>
                <w:szCs w:val="22"/>
              </w:rPr>
              <w:lastRenderedPageBreak/>
              <w:t xml:space="preserve">воспалительного процесса </w:t>
            </w:r>
            <w:r w:rsidR="00945A0B">
              <w:rPr>
                <w:sz w:val="22"/>
                <w:szCs w:val="22"/>
              </w:rPr>
              <w:t xml:space="preserve">и (или) </w:t>
            </w:r>
            <w:r w:rsidR="00F51DED">
              <w:rPr>
                <w:sz w:val="22"/>
                <w:szCs w:val="22"/>
              </w:rPr>
              <w:t xml:space="preserve"> </w:t>
            </w:r>
            <w:r w:rsidRPr="00AC6598">
              <w:rPr>
                <w:sz w:val="22"/>
                <w:szCs w:val="22"/>
              </w:rPr>
              <w:t xml:space="preserve"> резистентностью к </w:t>
            </w:r>
            <w:r w:rsidR="00945A0B">
              <w:rPr>
                <w:sz w:val="22"/>
                <w:szCs w:val="22"/>
              </w:rPr>
              <w:t>проводимому лекарственному</w:t>
            </w:r>
            <w:r w:rsidR="00945A0B" w:rsidRPr="00AC6598">
              <w:rPr>
                <w:sz w:val="22"/>
                <w:szCs w:val="22"/>
              </w:rPr>
              <w:t xml:space="preserve"> </w:t>
            </w:r>
            <w:r w:rsidR="00945A0B">
              <w:rPr>
                <w:sz w:val="22"/>
                <w:szCs w:val="22"/>
              </w:rPr>
              <w:t>лечению</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Терапевтическое лечение</w:t>
            </w:r>
          </w:p>
        </w:tc>
        <w:tc>
          <w:tcPr>
            <w:tcW w:w="4416" w:type="dxa"/>
            <w:gridSpan w:val="3"/>
            <w:vMerge w:val="restart"/>
            <w:shd w:val="clear" w:color="auto" w:fill="auto"/>
          </w:tcPr>
          <w:p w:rsidR="00900ADC" w:rsidRPr="00AC6598" w:rsidRDefault="00900ADC" w:rsidP="00945A0B">
            <w:pPr>
              <w:keepNext/>
              <w:keepLines/>
              <w:suppressAutoHyphens/>
              <w:rPr>
                <w:sz w:val="22"/>
                <w:szCs w:val="22"/>
              </w:rPr>
            </w:pPr>
            <w:r w:rsidRPr="00AC6598">
              <w:rPr>
                <w:sz w:val="22"/>
                <w:szCs w:val="22"/>
              </w:rPr>
              <w:t>Поликомпонентн</w:t>
            </w:r>
            <w:r w:rsidR="00945A0B">
              <w:rPr>
                <w:sz w:val="22"/>
                <w:szCs w:val="22"/>
              </w:rPr>
              <w:t>ое иммуномодулирующее</w:t>
            </w:r>
            <w:r w:rsidRPr="00AC6598">
              <w:rPr>
                <w:sz w:val="22"/>
                <w:szCs w:val="22"/>
              </w:rPr>
              <w:t xml:space="preserve"> </w:t>
            </w:r>
            <w:r w:rsidR="00945A0B">
              <w:rPr>
                <w:sz w:val="22"/>
                <w:szCs w:val="22"/>
              </w:rPr>
              <w:t xml:space="preserve">лечение </w:t>
            </w:r>
            <w:r w:rsidRPr="00AC6598">
              <w:rPr>
                <w:sz w:val="22"/>
                <w:szCs w:val="22"/>
              </w:rPr>
              <w:t xml:space="preserve">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AC6598">
              <w:rPr>
                <w:sz w:val="22"/>
                <w:szCs w:val="22"/>
              </w:rPr>
              <w:lastRenderedPageBreak/>
              <w:t>молекулярно-генетические методы, а также  эндоскопические, рентгенологические (КТ, МРТ), УЗ методы и радиоизотопное сканирование</w:t>
            </w:r>
          </w:p>
        </w:tc>
      </w:tr>
      <w:tr w:rsidR="00900ADC" w:rsidRPr="00AC6598" w:rsidTr="002869C5">
        <w:trPr>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vMerge/>
            <w:vAlign w:val="center"/>
          </w:tcPr>
          <w:p w:rsidR="00900ADC" w:rsidRPr="00AC6598" w:rsidRDefault="00900ADC" w:rsidP="006A2F0C">
            <w:pPr>
              <w:keepNext/>
              <w:keepLines/>
              <w:suppressAutoHyphens/>
              <w:rPr>
                <w:sz w:val="22"/>
                <w:szCs w:val="22"/>
              </w:rPr>
            </w:pPr>
          </w:p>
        </w:tc>
      </w:tr>
      <w:tr w:rsidR="00900ADC" w:rsidRPr="00AC6598" w:rsidTr="002869C5">
        <w:trPr>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vMerge/>
            <w:vAlign w:val="center"/>
          </w:tcPr>
          <w:p w:rsidR="00900ADC" w:rsidRPr="00AC6598" w:rsidRDefault="00900ADC" w:rsidP="006A2F0C">
            <w:pPr>
              <w:keepNext/>
              <w:keepLines/>
              <w:suppressAutoHyphens/>
              <w:rPr>
                <w:sz w:val="22"/>
                <w:szCs w:val="22"/>
              </w:rPr>
            </w:pPr>
          </w:p>
        </w:tc>
      </w:tr>
      <w:tr w:rsidR="00900ADC" w:rsidRPr="00AC6598" w:rsidTr="002869C5">
        <w:trPr>
          <w:trHeight w:val="3178"/>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M08</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Ювенильный артрит с высокой степенью активности воспалительного процесса </w:t>
            </w:r>
            <w:r w:rsidR="00945A0B">
              <w:rPr>
                <w:sz w:val="22"/>
                <w:szCs w:val="22"/>
              </w:rPr>
              <w:t xml:space="preserve">и (или) </w:t>
            </w:r>
            <w:r w:rsidR="00F51DED">
              <w:rPr>
                <w:sz w:val="22"/>
                <w:szCs w:val="22"/>
              </w:rPr>
              <w:t xml:space="preserve"> </w:t>
            </w:r>
            <w:r w:rsidRPr="00AC6598">
              <w:rPr>
                <w:sz w:val="22"/>
                <w:szCs w:val="22"/>
              </w:rPr>
              <w:t xml:space="preserve"> резистентностью к </w:t>
            </w:r>
            <w:r w:rsidR="00945A0B">
              <w:rPr>
                <w:sz w:val="22"/>
                <w:szCs w:val="22"/>
              </w:rPr>
              <w:t>проводимому лекарственному</w:t>
            </w:r>
            <w:r w:rsidR="00945A0B" w:rsidRPr="00AC6598">
              <w:rPr>
                <w:sz w:val="22"/>
                <w:szCs w:val="22"/>
              </w:rPr>
              <w:t xml:space="preserve"> </w:t>
            </w:r>
            <w:r w:rsidR="00945A0B">
              <w:rPr>
                <w:sz w:val="22"/>
                <w:szCs w:val="22"/>
              </w:rPr>
              <w:t>лечению</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900ADC" w:rsidRPr="00AC6598" w:rsidRDefault="00900ADC" w:rsidP="006A2F0C">
            <w:pPr>
              <w:keepNext/>
              <w:keepLines/>
              <w:suppressAutoHyphens/>
              <w:rPr>
                <w:sz w:val="22"/>
                <w:szCs w:val="22"/>
              </w:rPr>
            </w:pPr>
            <w:r w:rsidRPr="00AC6598">
              <w:rPr>
                <w:sz w:val="22"/>
                <w:szCs w:val="22"/>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  </w:t>
            </w:r>
          </w:p>
        </w:tc>
      </w:tr>
      <w:tr w:rsidR="00900ADC" w:rsidRPr="00AC6598" w:rsidTr="002869C5">
        <w:trPr>
          <w:trHeight w:val="960"/>
        </w:trPr>
        <w:tc>
          <w:tcPr>
            <w:tcW w:w="720" w:type="dxa"/>
            <w:vMerge w:val="restart"/>
            <w:shd w:val="clear" w:color="auto" w:fill="auto"/>
          </w:tcPr>
          <w:p w:rsidR="00900ADC" w:rsidRPr="00AC6598" w:rsidRDefault="00900ADC" w:rsidP="000E1132">
            <w:pPr>
              <w:keepNext/>
              <w:keepLines/>
              <w:suppressAutoHyphens/>
              <w:rPr>
                <w:sz w:val="22"/>
                <w:szCs w:val="22"/>
              </w:rPr>
            </w:pPr>
            <w:r>
              <w:rPr>
                <w:sz w:val="22"/>
                <w:szCs w:val="22"/>
              </w:rPr>
              <w:t>6</w:t>
            </w:r>
            <w:r w:rsidR="001A77B3">
              <w:rPr>
                <w:sz w:val="22"/>
                <w:szCs w:val="22"/>
              </w:rPr>
              <w:t>3</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12.00.003</w:t>
            </w:r>
          </w:p>
        </w:tc>
        <w:tc>
          <w:tcPr>
            <w:tcW w:w="3119" w:type="dxa"/>
            <w:vMerge w:val="restart"/>
            <w:shd w:val="clear" w:color="auto" w:fill="auto"/>
          </w:tcPr>
          <w:p w:rsidR="00900ADC" w:rsidRPr="00AC6598" w:rsidRDefault="00945A0B" w:rsidP="006A2F0C">
            <w:pPr>
              <w:keepNext/>
              <w:keepLines/>
              <w:suppressAutoHyphens/>
              <w:rPr>
                <w:sz w:val="22"/>
                <w:szCs w:val="22"/>
              </w:rPr>
            </w:pPr>
            <w:r>
              <w:rPr>
                <w:sz w:val="22"/>
                <w:szCs w:val="22"/>
              </w:rPr>
              <w:t>Поликомпонентное лечение</w:t>
            </w:r>
            <w:r w:rsidR="00900ADC" w:rsidRPr="00AC6598">
              <w:rPr>
                <w:sz w:val="22"/>
                <w:szCs w:val="22"/>
              </w:rPr>
              <w:t xml:space="preserve">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Q32.0, Q32.2, Q32.3, Q32.4, Q33, Р27.1</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w:t>
            </w:r>
            <w:r w:rsidRPr="00AC6598">
              <w:rPr>
                <w:sz w:val="22"/>
                <w:szCs w:val="22"/>
              </w:rPr>
              <w:lastRenderedPageBreak/>
              <w:t>Врожденная бронхомаляция. Врожденный стеноз бронхов. Cиндром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Терапевтическое лечение</w:t>
            </w:r>
          </w:p>
        </w:tc>
        <w:tc>
          <w:tcPr>
            <w:tcW w:w="4416" w:type="dxa"/>
            <w:gridSpan w:val="3"/>
            <w:vMerge w:val="restart"/>
            <w:shd w:val="clear" w:color="auto" w:fill="auto"/>
          </w:tcPr>
          <w:p w:rsidR="00900ADC" w:rsidRPr="00AC6598" w:rsidRDefault="00982292" w:rsidP="006A2F0C">
            <w:pPr>
              <w:keepNext/>
              <w:keepLines/>
              <w:suppressAutoHyphens/>
              <w:rPr>
                <w:color w:val="000000"/>
              </w:rPr>
            </w:pPr>
            <w:r>
              <w:rPr>
                <w:color w:val="000000"/>
                <w:sz w:val="22"/>
                <w:szCs w:val="22"/>
              </w:rPr>
              <w:t xml:space="preserve">Поликомпонентное лечение </w:t>
            </w:r>
            <w:r w:rsidR="00900ADC" w:rsidRPr="00AC6598">
              <w:rPr>
                <w:color w:val="000000"/>
                <w:sz w:val="22"/>
                <w:szCs w:val="22"/>
              </w:rPr>
              <w:t xml:space="preserve"> с применением химиотерапевтических</w:t>
            </w:r>
            <w:r w:rsidR="00945A0B">
              <w:rPr>
                <w:color w:val="000000"/>
                <w:sz w:val="22"/>
                <w:szCs w:val="22"/>
              </w:rPr>
              <w:t xml:space="preserve"> лекарственных</w:t>
            </w:r>
            <w:r w:rsidR="00900ADC" w:rsidRPr="00AC6598">
              <w:rPr>
                <w:color w:val="000000"/>
                <w:sz w:val="22"/>
                <w:szCs w:val="22"/>
              </w:rPr>
              <w:t xml:space="preserve"> препаратов для длительного внутривенного и ингаляционного введения </w:t>
            </w:r>
            <w:r w:rsidR="00945A0B">
              <w:rPr>
                <w:color w:val="000000"/>
                <w:sz w:val="22"/>
                <w:szCs w:val="22"/>
              </w:rPr>
              <w:t xml:space="preserve">и (или) </w:t>
            </w:r>
            <w:r w:rsidR="00F51DED">
              <w:rPr>
                <w:color w:val="000000"/>
                <w:sz w:val="22"/>
                <w:szCs w:val="22"/>
              </w:rPr>
              <w:t xml:space="preserve"> </w:t>
            </w:r>
            <w:r w:rsidR="00900ADC" w:rsidRPr="00AC6598">
              <w:rPr>
                <w:color w:val="000000"/>
                <w:sz w:val="22"/>
                <w:szCs w:val="22"/>
              </w:rPr>
              <w:t xml:space="preserve"> генно-инженерных биологических лекарственных препаратов</w:t>
            </w:r>
          </w:p>
          <w:p w:rsidR="00900ADC" w:rsidRPr="00AC6598" w:rsidRDefault="00900ADC" w:rsidP="006A2F0C">
            <w:pPr>
              <w:keepNext/>
              <w:keepLines/>
              <w:suppressAutoHyphens/>
              <w:rPr>
                <w:sz w:val="22"/>
                <w:szCs w:val="22"/>
              </w:rPr>
            </w:pPr>
          </w:p>
        </w:tc>
      </w:tr>
      <w:tr w:rsidR="00900ADC" w:rsidRPr="00AC6598" w:rsidTr="002869C5">
        <w:trPr>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vMerge/>
          </w:tcPr>
          <w:p w:rsidR="00900ADC" w:rsidRPr="00AC6598" w:rsidRDefault="00900ADC" w:rsidP="006A2F0C">
            <w:pPr>
              <w:keepNext/>
              <w:keepLines/>
              <w:suppressAutoHyphens/>
              <w:rPr>
                <w:sz w:val="22"/>
                <w:szCs w:val="22"/>
              </w:rPr>
            </w:pPr>
          </w:p>
        </w:tc>
      </w:tr>
      <w:tr w:rsidR="00900ADC" w:rsidRPr="00AC6598" w:rsidTr="002869C5">
        <w:trPr>
          <w:trHeight w:val="646"/>
        </w:trPr>
        <w:tc>
          <w:tcPr>
            <w:tcW w:w="720"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Pr>
                <w:sz w:val="22"/>
                <w:szCs w:val="22"/>
              </w:rPr>
              <w:lastRenderedPageBreak/>
              <w:t>6</w:t>
            </w:r>
            <w:r w:rsidR="001A77B3">
              <w:rPr>
                <w:sz w:val="22"/>
                <w:szCs w:val="22"/>
              </w:rPr>
              <w:t>4</w:t>
            </w:r>
          </w:p>
        </w:tc>
        <w:tc>
          <w:tcPr>
            <w:tcW w:w="1276"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12.00.004</w:t>
            </w:r>
          </w:p>
        </w:tc>
        <w:tc>
          <w:tcPr>
            <w:tcW w:w="3119" w:type="dxa"/>
            <w:tcBorders>
              <w:bottom w:val="single" w:sz="4" w:space="0" w:color="auto"/>
            </w:tcBorders>
            <w:shd w:val="clear" w:color="auto" w:fill="auto"/>
          </w:tcPr>
          <w:p w:rsidR="00900ADC" w:rsidRPr="00AC6598" w:rsidRDefault="00945A0B" w:rsidP="00945A0B">
            <w:pPr>
              <w:keepNext/>
              <w:keepLines/>
              <w:suppressAutoHyphens/>
              <w:rPr>
                <w:sz w:val="22"/>
                <w:szCs w:val="22"/>
              </w:rPr>
            </w:pPr>
            <w:r>
              <w:rPr>
                <w:sz w:val="22"/>
                <w:szCs w:val="22"/>
              </w:rPr>
              <w:t xml:space="preserve">Поликомпонентное лечение </w:t>
            </w:r>
            <w:r w:rsidR="00900ADC" w:rsidRPr="00AC6598">
              <w:rPr>
                <w:sz w:val="22"/>
                <w:szCs w:val="22"/>
              </w:rPr>
              <w:t>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64"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E84</w:t>
            </w:r>
          </w:p>
        </w:tc>
        <w:tc>
          <w:tcPr>
            <w:tcW w:w="2342"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w:t>
            </w:r>
          </w:p>
          <w:p w:rsidR="00900ADC" w:rsidRPr="00AC6598" w:rsidRDefault="00900ADC" w:rsidP="006A2F0C">
            <w:pPr>
              <w:keepNext/>
              <w:keepLines/>
              <w:suppressAutoHyphens/>
              <w:rPr>
                <w:sz w:val="22"/>
                <w:szCs w:val="22"/>
              </w:rPr>
            </w:pPr>
            <w:r w:rsidRPr="00AC6598">
              <w:rPr>
                <w:sz w:val="22"/>
                <w:szCs w:val="22"/>
              </w:rPr>
              <w:t>проявлениями с дыхательной недостаточностью и синдромом мальабсорбции</w:t>
            </w:r>
          </w:p>
        </w:tc>
        <w:tc>
          <w:tcPr>
            <w:tcW w:w="2245"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Поликомпонентн</w:t>
            </w:r>
            <w:r w:rsidR="00945A0B">
              <w:rPr>
                <w:sz w:val="22"/>
                <w:szCs w:val="22"/>
              </w:rPr>
              <w:t xml:space="preserve">ое лечение </w:t>
            </w:r>
            <w:r w:rsidRPr="00AC6598">
              <w:rPr>
                <w:sz w:val="22"/>
                <w:szCs w:val="22"/>
              </w:rPr>
              <w:t xml:space="preserve">с применением химиотерапевтических лекарственных препаратов для длительного внутривенного и ингаляционного введения </w:t>
            </w:r>
            <w:r w:rsidR="00945A0B">
              <w:rPr>
                <w:sz w:val="22"/>
                <w:szCs w:val="22"/>
              </w:rPr>
              <w:t xml:space="preserve">и (или) </w:t>
            </w:r>
            <w:r w:rsidR="00F51DED">
              <w:rPr>
                <w:sz w:val="22"/>
                <w:szCs w:val="22"/>
              </w:rPr>
              <w:t xml:space="preserve"> </w:t>
            </w:r>
            <w:r w:rsidRPr="00AC6598">
              <w:rPr>
                <w:sz w:val="22"/>
                <w:szCs w:val="22"/>
              </w:rPr>
              <w:t xml:space="preserve"> генно-инженерных биологических </w:t>
            </w:r>
            <w:r w:rsidR="00945A0B">
              <w:rPr>
                <w:sz w:val="22"/>
                <w:szCs w:val="22"/>
              </w:rPr>
              <w:t xml:space="preserve">лекарственных </w:t>
            </w:r>
            <w:r w:rsidRPr="00AC6598">
              <w:rPr>
                <w:sz w:val="22"/>
                <w:szCs w:val="22"/>
              </w:rPr>
              <w:t xml:space="preserve">препаратов и применением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w:t>
            </w:r>
          </w:p>
          <w:p w:rsidR="00900ADC" w:rsidRPr="00AC6598" w:rsidRDefault="00900ADC" w:rsidP="006A2F0C">
            <w:pPr>
              <w:keepNext/>
              <w:keepLines/>
              <w:suppressAutoHyphens/>
              <w:rPr>
                <w:sz w:val="22"/>
                <w:szCs w:val="22"/>
              </w:rPr>
            </w:pPr>
            <w:r w:rsidRPr="00AC6598">
              <w:rPr>
                <w:sz w:val="22"/>
                <w:szCs w:val="22"/>
              </w:rPr>
              <w:t xml:space="preserve">УЗ исследования с доплерографией сосудов печени, фиброэластографию и количественную оценку нарушений структуры паренхимы печени, </w:t>
            </w:r>
            <w:r w:rsidRPr="00AC6598">
              <w:rPr>
                <w:sz w:val="22"/>
                <w:szCs w:val="22"/>
              </w:rPr>
              <w:lastRenderedPageBreak/>
              <w:t>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8540F3" w:rsidRPr="00AC6598" w:rsidTr="002869C5">
        <w:trPr>
          <w:trHeight w:val="3185"/>
        </w:trPr>
        <w:tc>
          <w:tcPr>
            <w:tcW w:w="720" w:type="dxa"/>
            <w:tcBorders>
              <w:bottom w:val="single" w:sz="4" w:space="0" w:color="auto"/>
            </w:tcBorders>
            <w:shd w:val="clear" w:color="auto" w:fill="auto"/>
          </w:tcPr>
          <w:p w:rsidR="008540F3" w:rsidRPr="00AC6598" w:rsidRDefault="008540F3" w:rsidP="000E1132">
            <w:pPr>
              <w:keepNext/>
              <w:keepLines/>
              <w:suppressAutoHyphens/>
              <w:rPr>
                <w:sz w:val="22"/>
                <w:szCs w:val="22"/>
              </w:rPr>
            </w:pPr>
            <w:r>
              <w:rPr>
                <w:sz w:val="22"/>
                <w:szCs w:val="22"/>
              </w:rPr>
              <w:lastRenderedPageBreak/>
              <w:t>6</w:t>
            </w:r>
            <w:r w:rsidR="001A77B3">
              <w:rPr>
                <w:sz w:val="22"/>
                <w:szCs w:val="22"/>
              </w:rPr>
              <w:t>5</w:t>
            </w:r>
          </w:p>
        </w:tc>
        <w:tc>
          <w:tcPr>
            <w:tcW w:w="1276" w:type="dxa"/>
            <w:tcBorders>
              <w:bottom w:val="single" w:sz="4" w:space="0" w:color="auto"/>
            </w:tcBorders>
            <w:shd w:val="clear" w:color="auto" w:fill="auto"/>
          </w:tcPr>
          <w:p w:rsidR="008540F3" w:rsidRPr="00AC6598" w:rsidRDefault="008540F3" w:rsidP="006A2F0C">
            <w:pPr>
              <w:keepNext/>
              <w:keepLines/>
              <w:suppressAutoHyphens/>
              <w:rPr>
                <w:sz w:val="22"/>
                <w:szCs w:val="22"/>
              </w:rPr>
            </w:pPr>
            <w:r w:rsidRPr="00AC6598">
              <w:rPr>
                <w:sz w:val="22"/>
                <w:szCs w:val="22"/>
              </w:rPr>
              <w:t>12.00.005</w:t>
            </w:r>
          </w:p>
        </w:tc>
        <w:tc>
          <w:tcPr>
            <w:tcW w:w="3119" w:type="dxa"/>
            <w:tcBorders>
              <w:bottom w:val="single" w:sz="4" w:space="0" w:color="auto"/>
            </w:tcBorders>
            <w:shd w:val="clear" w:color="auto" w:fill="auto"/>
          </w:tcPr>
          <w:p w:rsidR="008540F3" w:rsidRPr="00AC6598" w:rsidRDefault="00945A0B" w:rsidP="00945A0B">
            <w:pPr>
              <w:keepNext/>
              <w:keepLines/>
              <w:suppressAutoHyphens/>
              <w:rPr>
                <w:sz w:val="22"/>
                <w:szCs w:val="22"/>
              </w:rPr>
            </w:pPr>
            <w:r>
              <w:rPr>
                <w:sz w:val="22"/>
                <w:szCs w:val="22"/>
              </w:rPr>
              <w:t>Поликомпонентное лечение</w:t>
            </w:r>
            <w:r w:rsidR="008540F3" w:rsidRPr="00AC6598">
              <w:rPr>
                <w:sz w:val="22"/>
                <w:szCs w:val="22"/>
              </w:rPr>
              <w:t xml:space="preserve">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w:t>
            </w:r>
            <w:r w:rsidR="008540F3">
              <w:rPr>
                <w:sz w:val="22"/>
                <w:szCs w:val="22"/>
              </w:rPr>
              <w:t>логических методов обследования</w:t>
            </w:r>
          </w:p>
        </w:tc>
        <w:tc>
          <w:tcPr>
            <w:tcW w:w="1364" w:type="dxa"/>
            <w:tcBorders>
              <w:bottom w:val="single" w:sz="4" w:space="0" w:color="auto"/>
            </w:tcBorders>
            <w:shd w:val="clear" w:color="auto" w:fill="auto"/>
          </w:tcPr>
          <w:p w:rsidR="008540F3" w:rsidRPr="00AC6598" w:rsidRDefault="008540F3" w:rsidP="006A2F0C">
            <w:pPr>
              <w:keepNext/>
              <w:keepLines/>
              <w:suppressAutoHyphens/>
              <w:rPr>
                <w:sz w:val="22"/>
                <w:szCs w:val="22"/>
              </w:rPr>
            </w:pPr>
            <w:r w:rsidRPr="00AC6598">
              <w:rPr>
                <w:sz w:val="22"/>
                <w:szCs w:val="22"/>
              </w:rPr>
              <w:t xml:space="preserve">D80, D81.0, D81.1, D81.2, </w:t>
            </w:r>
            <w:r w:rsidRPr="00AC6598">
              <w:rPr>
                <w:sz w:val="22"/>
                <w:szCs w:val="22"/>
              </w:rPr>
              <w:br/>
              <w:t>D82, D83, D84</w:t>
            </w:r>
          </w:p>
        </w:tc>
        <w:tc>
          <w:tcPr>
            <w:tcW w:w="2342" w:type="dxa"/>
            <w:tcBorders>
              <w:bottom w:val="single" w:sz="4" w:space="0" w:color="auto"/>
            </w:tcBorders>
            <w:shd w:val="clear" w:color="auto" w:fill="auto"/>
          </w:tcPr>
          <w:p w:rsidR="008540F3" w:rsidRPr="00AC6598" w:rsidRDefault="008540F3" w:rsidP="006A2F0C">
            <w:pPr>
              <w:keepNext/>
              <w:keepLines/>
              <w:suppressAutoHyphens/>
              <w:rPr>
                <w:sz w:val="22"/>
                <w:szCs w:val="22"/>
              </w:rPr>
            </w:pPr>
            <w:r w:rsidRPr="00AC6598">
              <w:rPr>
                <w:sz w:val="22"/>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w:t>
            </w:r>
            <w:r w:rsidRPr="00AC6598">
              <w:rPr>
                <w:sz w:val="22"/>
                <w:szCs w:val="22"/>
              </w:rPr>
              <w:lastRenderedPageBreak/>
              <w:t>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245" w:type="dxa"/>
            <w:tcBorders>
              <w:bottom w:val="single" w:sz="4" w:space="0" w:color="auto"/>
            </w:tcBorders>
            <w:shd w:val="clear" w:color="auto" w:fill="auto"/>
          </w:tcPr>
          <w:p w:rsidR="008540F3" w:rsidRPr="00AC6598" w:rsidRDefault="008540F3" w:rsidP="006A2F0C">
            <w:pPr>
              <w:keepNext/>
              <w:keepLines/>
              <w:suppressAutoHyphens/>
              <w:rPr>
                <w:sz w:val="22"/>
                <w:szCs w:val="22"/>
              </w:rPr>
            </w:pPr>
            <w:r w:rsidRPr="00AC6598">
              <w:rPr>
                <w:sz w:val="22"/>
                <w:szCs w:val="22"/>
              </w:rPr>
              <w:lastRenderedPageBreak/>
              <w:t>Терапевтическое лечение</w:t>
            </w:r>
          </w:p>
        </w:tc>
        <w:tc>
          <w:tcPr>
            <w:tcW w:w="4416" w:type="dxa"/>
            <w:gridSpan w:val="3"/>
            <w:tcBorders>
              <w:bottom w:val="single" w:sz="4" w:space="0" w:color="auto"/>
            </w:tcBorders>
            <w:shd w:val="clear" w:color="auto" w:fill="auto"/>
          </w:tcPr>
          <w:p w:rsidR="008540F3" w:rsidRPr="00AC6598" w:rsidRDefault="00945A0B" w:rsidP="00945A0B">
            <w:pPr>
              <w:keepNext/>
              <w:keepLines/>
              <w:suppressAutoHyphens/>
              <w:rPr>
                <w:sz w:val="22"/>
                <w:szCs w:val="22"/>
              </w:rPr>
            </w:pPr>
            <w:r>
              <w:rPr>
                <w:sz w:val="22"/>
                <w:szCs w:val="22"/>
              </w:rPr>
              <w:t xml:space="preserve">Поликомпонентное лечение </w:t>
            </w:r>
            <w:r w:rsidR="008540F3" w:rsidRPr="00AC6598">
              <w:rPr>
                <w:sz w:val="22"/>
                <w:szCs w:val="22"/>
              </w:rPr>
              <w:t>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B77C0F" w:rsidRPr="00AC6598" w:rsidTr="002869C5">
        <w:trPr>
          <w:trHeight w:val="2890"/>
        </w:trPr>
        <w:tc>
          <w:tcPr>
            <w:tcW w:w="720" w:type="dxa"/>
            <w:vMerge w:val="restart"/>
            <w:tcBorders>
              <w:top w:val="single" w:sz="4" w:space="0" w:color="auto"/>
              <w:bottom w:val="single" w:sz="4" w:space="0" w:color="auto"/>
            </w:tcBorders>
            <w:shd w:val="clear" w:color="auto" w:fill="auto"/>
          </w:tcPr>
          <w:p w:rsidR="00B77C0F" w:rsidRDefault="001A77B3" w:rsidP="006A2F0C">
            <w:pPr>
              <w:keepNext/>
              <w:keepLines/>
              <w:suppressAutoHyphens/>
              <w:rPr>
                <w:sz w:val="22"/>
                <w:szCs w:val="22"/>
              </w:rPr>
            </w:pPr>
            <w:r>
              <w:rPr>
                <w:sz w:val="22"/>
                <w:szCs w:val="22"/>
              </w:rPr>
              <w:lastRenderedPageBreak/>
              <w:t>66</w:t>
            </w: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Pr="00AC6598" w:rsidRDefault="00B77C0F" w:rsidP="006A2F0C">
            <w:pPr>
              <w:keepNext/>
              <w:keepLines/>
              <w:suppressAutoHyphens/>
              <w:rPr>
                <w:sz w:val="22"/>
                <w:szCs w:val="22"/>
              </w:rPr>
            </w:pPr>
          </w:p>
        </w:tc>
        <w:tc>
          <w:tcPr>
            <w:tcW w:w="1276" w:type="dxa"/>
            <w:vMerge w:val="restart"/>
            <w:tcBorders>
              <w:top w:val="single" w:sz="4" w:space="0" w:color="auto"/>
              <w:bottom w:val="single" w:sz="4" w:space="0" w:color="auto"/>
            </w:tcBorders>
            <w:shd w:val="clear" w:color="auto" w:fill="auto"/>
          </w:tcPr>
          <w:p w:rsidR="00B77C0F" w:rsidRDefault="00B77C0F" w:rsidP="006A2F0C">
            <w:pPr>
              <w:keepNext/>
              <w:keepLines/>
              <w:suppressAutoHyphens/>
              <w:rPr>
                <w:sz w:val="22"/>
                <w:szCs w:val="22"/>
              </w:rPr>
            </w:pPr>
            <w:r w:rsidRPr="00AC6598">
              <w:rPr>
                <w:sz w:val="22"/>
                <w:szCs w:val="22"/>
              </w:rPr>
              <w:lastRenderedPageBreak/>
              <w:t>12.00.006</w:t>
            </w: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Pr="00AC6598" w:rsidRDefault="00B77C0F" w:rsidP="006A2F0C">
            <w:pPr>
              <w:keepNext/>
              <w:keepLines/>
              <w:suppressAutoHyphens/>
              <w:rPr>
                <w:sz w:val="22"/>
                <w:szCs w:val="22"/>
              </w:rPr>
            </w:pPr>
          </w:p>
        </w:tc>
        <w:tc>
          <w:tcPr>
            <w:tcW w:w="3119" w:type="dxa"/>
            <w:vMerge w:val="restart"/>
            <w:tcBorders>
              <w:top w:val="single" w:sz="4" w:space="0" w:color="auto"/>
              <w:bottom w:val="single" w:sz="4" w:space="0" w:color="auto"/>
            </w:tcBorders>
            <w:shd w:val="clear" w:color="auto" w:fill="auto"/>
          </w:tcPr>
          <w:p w:rsidR="00B77C0F" w:rsidRPr="00AC6598" w:rsidRDefault="00B77C0F" w:rsidP="006A2F0C">
            <w:pPr>
              <w:keepNext/>
              <w:keepLines/>
              <w:suppressAutoHyphens/>
              <w:rPr>
                <w:sz w:val="22"/>
                <w:szCs w:val="22"/>
              </w:rPr>
            </w:pPr>
            <w:r w:rsidRPr="00AC6598">
              <w:rPr>
                <w:sz w:val="22"/>
                <w:szCs w:val="22"/>
              </w:rPr>
              <w:lastRenderedPageBreak/>
              <w:t>Поликомпонент</w:t>
            </w:r>
            <w:r w:rsidR="00945A0B">
              <w:rPr>
                <w:sz w:val="22"/>
                <w:szCs w:val="22"/>
              </w:rPr>
              <w:t xml:space="preserve">ное лечение </w:t>
            </w:r>
            <w:r w:rsidRPr="00AC6598">
              <w:rPr>
                <w:sz w:val="22"/>
                <w:szCs w:val="22"/>
              </w:rPr>
              <w:t xml:space="preserve">наследственных нефритов, тубулопатий, стероидрезистентного и стероидзависимого нефротических синдромов с </w:t>
            </w:r>
          </w:p>
          <w:p w:rsidR="00B77C0F" w:rsidRDefault="00B77C0F" w:rsidP="006A2F0C">
            <w:pPr>
              <w:keepNext/>
              <w:keepLines/>
              <w:suppressAutoHyphens/>
              <w:rPr>
                <w:sz w:val="22"/>
                <w:szCs w:val="22"/>
              </w:rPr>
            </w:pPr>
            <w:r w:rsidRPr="00AC6598">
              <w:rPr>
                <w:sz w:val="22"/>
                <w:szCs w:val="22"/>
              </w:rPr>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Pr="00AC6598" w:rsidRDefault="00B77C0F" w:rsidP="006A2F0C">
            <w:pPr>
              <w:keepNext/>
              <w:keepLines/>
              <w:suppressAutoHyphens/>
              <w:rPr>
                <w:sz w:val="22"/>
                <w:szCs w:val="22"/>
              </w:rPr>
            </w:pPr>
          </w:p>
        </w:tc>
        <w:tc>
          <w:tcPr>
            <w:tcW w:w="1364" w:type="dxa"/>
            <w:vMerge w:val="restart"/>
            <w:tcBorders>
              <w:top w:val="single" w:sz="4" w:space="0" w:color="auto"/>
              <w:bottom w:val="single" w:sz="4" w:space="0" w:color="auto"/>
            </w:tcBorders>
            <w:shd w:val="clear" w:color="auto" w:fill="auto"/>
          </w:tcPr>
          <w:p w:rsidR="00B77C0F" w:rsidRDefault="00B77C0F" w:rsidP="006A2F0C">
            <w:pPr>
              <w:keepNext/>
              <w:keepLines/>
              <w:suppressAutoHyphens/>
              <w:rPr>
                <w:sz w:val="22"/>
                <w:szCs w:val="22"/>
              </w:rPr>
            </w:pPr>
            <w:r w:rsidRPr="00AC6598">
              <w:rPr>
                <w:sz w:val="22"/>
                <w:szCs w:val="22"/>
              </w:rPr>
              <w:lastRenderedPageBreak/>
              <w:t>N04, N07, N25</w:t>
            </w: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Default="00B77C0F" w:rsidP="006A2F0C">
            <w:pPr>
              <w:keepNext/>
              <w:keepLines/>
              <w:suppressAutoHyphens/>
              <w:rPr>
                <w:sz w:val="22"/>
                <w:szCs w:val="22"/>
              </w:rPr>
            </w:pPr>
          </w:p>
          <w:p w:rsidR="00B77C0F" w:rsidRPr="00AC6598" w:rsidRDefault="00B77C0F" w:rsidP="006A2F0C">
            <w:pPr>
              <w:keepNext/>
              <w:keepLines/>
              <w:suppressAutoHyphens/>
              <w:rPr>
                <w:sz w:val="22"/>
                <w:szCs w:val="22"/>
              </w:rPr>
            </w:pPr>
          </w:p>
        </w:tc>
        <w:tc>
          <w:tcPr>
            <w:tcW w:w="2342" w:type="dxa"/>
            <w:vMerge w:val="restart"/>
            <w:tcBorders>
              <w:top w:val="single" w:sz="4" w:space="0" w:color="auto"/>
              <w:bottom w:val="single" w:sz="4" w:space="0" w:color="auto"/>
            </w:tcBorders>
            <w:shd w:val="clear" w:color="auto" w:fill="auto"/>
          </w:tcPr>
          <w:p w:rsidR="00B77C0F" w:rsidRPr="00AC6598" w:rsidRDefault="00B77C0F" w:rsidP="00A4657C">
            <w:pPr>
              <w:keepNext/>
              <w:keepLines/>
              <w:suppressAutoHyphens/>
              <w:rPr>
                <w:sz w:val="22"/>
                <w:szCs w:val="22"/>
              </w:rPr>
            </w:pPr>
            <w:r w:rsidRPr="00AC6598">
              <w:rPr>
                <w:sz w:val="22"/>
                <w:szCs w:val="22"/>
              </w:rPr>
              <w:lastRenderedPageBreak/>
              <w:t xml:space="preserve">Нефротический синдром </w:t>
            </w:r>
            <w:r>
              <w:rPr>
                <w:sz w:val="22"/>
                <w:szCs w:val="22"/>
              </w:rPr>
              <w:t xml:space="preserve"> </w:t>
            </w:r>
            <w:r w:rsidRPr="00AC6598">
              <w:rPr>
                <w:sz w:val="22"/>
                <w:szCs w:val="22"/>
              </w:rPr>
              <w:t xml:space="preserve">неустановленной этиологии и морфологического варианта, в том числе </w:t>
            </w:r>
          </w:p>
          <w:p w:rsidR="00B77C0F" w:rsidRPr="00AC6598" w:rsidRDefault="00B77C0F" w:rsidP="00A4657C">
            <w:pPr>
              <w:keepNext/>
              <w:keepLines/>
              <w:suppressAutoHyphens/>
              <w:rPr>
                <w:sz w:val="22"/>
                <w:szCs w:val="22"/>
              </w:rPr>
            </w:pPr>
            <w:r w:rsidRPr="00AC6598">
              <w:rPr>
                <w:sz w:val="22"/>
                <w:szCs w:val="22"/>
              </w:rPr>
              <w:t xml:space="preserve">врожденный, </w:t>
            </w:r>
            <w:r w:rsidR="00982292">
              <w:rPr>
                <w:sz w:val="22"/>
                <w:szCs w:val="22"/>
              </w:rPr>
              <w:t>резистентный к кортикостероидному и цитотоксическому</w:t>
            </w:r>
            <w:r w:rsidRPr="00AC6598">
              <w:rPr>
                <w:sz w:val="22"/>
                <w:szCs w:val="22"/>
              </w:rPr>
              <w:t xml:space="preserve"> </w:t>
            </w:r>
          </w:p>
          <w:p w:rsidR="00B77C0F" w:rsidRPr="00AC6598" w:rsidRDefault="00982292" w:rsidP="00A4657C">
            <w:pPr>
              <w:keepNext/>
              <w:keepLines/>
              <w:suppressAutoHyphens/>
              <w:rPr>
                <w:sz w:val="22"/>
                <w:szCs w:val="22"/>
              </w:rPr>
            </w:pPr>
            <w:r>
              <w:rPr>
                <w:sz w:val="22"/>
                <w:szCs w:val="22"/>
              </w:rPr>
              <w:t>лечению</w:t>
            </w:r>
            <w:r w:rsidR="00B77C0F" w:rsidRPr="00AC6598">
              <w:rPr>
                <w:sz w:val="22"/>
                <w:szCs w:val="22"/>
              </w:rPr>
              <w:t xml:space="preserve">, сопровождающийся отечным синдромом, постоянным или транзиторным нарушением функции почек, осложнившийся артериальной гипертензией, </w:t>
            </w:r>
            <w:r w:rsidR="00B77C0F" w:rsidRPr="00AC6598">
              <w:rPr>
                <w:sz w:val="22"/>
                <w:szCs w:val="22"/>
              </w:rPr>
              <w:lastRenderedPageBreak/>
              <w:t>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245" w:type="dxa"/>
            <w:vMerge w:val="restart"/>
            <w:tcBorders>
              <w:top w:val="single" w:sz="4" w:space="0" w:color="auto"/>
              <w:bottom w:val="single" w:sz="4" w:space="0" w:color="auto"/>
            </w:tcBorders>
            <w:shd w:val="clear" w:color="auto" w:fill="auto"/>
          </w:tcPr>
          <w:p w:rsidR="00B77C0F" w:rsidRPr="00AC6598" w:rsidRDefault="00B77C0F" w:rsidP="006A2F0C">
            <w:pPr>
              <w:keepNext/>
              <w:keepLines/>
              <w:suppressAutoHyphens/>
              <w:rPr>
                <w:sz w:val="22"/>
                <w:szCs w:val="22"/>
              </w:rPr>
            </w:pPr>
            <w:r w:rsidRPr="00AC6598">
              <w:rPr>
                <w:sz w:val="22"/>
                <w:szCs w:val="22"/>
              </w:rPr>
              <w:lastRenderedPageBreak/>
              <w:t>Терапевтическое лечение</w:t>
            </w:r>
          </w:p>
          <w:p w:rsidR="00B77C0F" w:rsidRDefault="00B77C0F" w:rsidP="00A4657C">
            <w:pPr>
              <w:keepNext/>
              <w:keepLines/>
              <w:suppressAutoHyphens/>
              <w:jc w:val="center"/>
              <w:rPr>
                <w:sz w:val="22"/>
                <w:szCs w:val="22"/>
              </w:rPr>
            </w:pPr>
          </w:p>
          <w:p w:rsidR="00B77C0F" w:rsidRDefault="00B77C0F" w:rsidP="00A4657C">
            <w:pPr>
              <w:keepNext/>
              <w:keepLines/>
              <w:suppressAutoHyphens/>
              <w:jc w:val="center"/>
              <w:rPr>
                <w:sz w:val="22"/>
                <w:szCs w:val="22"/>
              </w:rPr>
            </w:pPr>
          </w:p>
          <w:p w:rsidR="00B77C0F" w:rsidRDefault="00B77C0F" w:rsidP="00A4657C">
            <w:pPr>
              <w:keepNext/>
              <w:keepLines/>
              <w:suppressAutoHyphens/>
              <w:jc w:val="center"/>
              <w:rPr>
                <w:sz w:val="22"/>
                <w:szCs w:val="22"/>
              </w:rPr>
            </w:pPr>
          </w:p>
          <w:p w:rsidR="00B77C0F" w:rsidRDefault="00B77C0F" w:rsidP="00A4657C">
            <w:pPr>
              <w:keepNext/>
              <w:keepLines/>
              <w:suppressAutoHyphens/>
              <w:jc w:val="center"/>
              <w:rPr>
                <w:sz w:val="22"/>
                <w:szCs w:val="22"/>
              </w:rPr>
            </w:pPr>
          </w:p>
          <w:p w:rsidR="00B77C0F" w:rsidRDefault="00B77C0F" w:rsidP="00A4657C">
            <w:pPr>
              <w:keepNext/>
              <w:keepLines/>
              <w:suppressAutoHyphens/>
              <w:jc w:val="center"/>
              <w:rPr>
                <w:sz w:val="22"/>
                <w:szCs w:val="22"/>
              </w:rPr>
            </w:pPr>
          </w:p>
          <w:p w:rsidR="00B77C0F" w:rsidRPr="00AC6598" w:rsidRDefault="00B77C0F" w:rsidP="00A4657C">
            <w:pPr>
              <w:keepNext/>
              <w:keepLines/>
              <w:suppressAutoHyphens/>
              <w:jc w:val="center"/>
              <w:rPr>
                <w:sz w:val="22"/>
                <w:szCs w:val="22"/>
              </w:rPr>
            </w:pPr>
          </w:p>
        </w:tc>
        <w:tc>
          <w:tcPr>
            <w:tcW w:w="4416" w:type="dxa"/>
            <w:gridSpan w:val="3"/>
            <w:tcBorders>
              <w:top w:val="single" w:sz="4" w:space="0" w:color="auto"/>
              <w:bottom w:val="single" w:sz="4" w:space="0" w:color="auto"/>
            </w:tcBorders>
            <w:shd w:val="clear" w:color="auto" w:fill="auto"/>
          </w:tcPr>
          <w:p w:rsidR="00B77C0F" w:rsidRPr="00AC6598" w:rsidRDefault="00945A0B" w:rsidP="00A4657C">
            <w:pPr>
              <w:keepNext/>
              <w:keepLines/>
              <w:suppressAutoHyphens/>
              <w:rPr>
                <w:sz w:val="22"/>
                <w:szCs w:val="22"/>
              </w:rPr>
            </w:pPr>
            <w:r>
              <w:rPr>
                <w:sz w:val="22"/>
                <w:szCs w:val="22"/>
              </w:rPr>
              <w:t>Поликомпонентное иммуносупрессивное</w:t>
            </w:r>
            <w:r w:rsidR="00B77C0F" w:rsidRPr="00AC6598">
              <w:rPr>
                <w:sz w:val="22"/>
                <w:szCs w:val="22"/>
              </w:rPr>
              <w:t xml:space="preserve"> </w:t>
            </w:r>
            <w:r>
              <w:rPr>
                <w:sz w:val="22"/>
                <w:szCs w:val="22"/>
              </w:rPr>
              <w:t>лечение</w:t>
            </w:r>
            <w:r w:rsidR="00B77C0F" w:rsidRPr="00AC6598">
              <w:rPr>
                <w:sz w:val="22"/>
                <w:szCs w:val="22"/>
              </w:rPr>
              <w:t xml:space="preserve"> нефротического</w:t>
            </w:r>
            <w:r w:rsidR="00B77C0F">
              <w:rPr>
                <w:sz w:val="22"/>
                <w:szCs w:val="22"/>
              </w:rPr>
              <w:t xml:space="preserve"> стероидозависимого</w:t>
            </w:r>
            <w:r w:rsidR="007B44C1">
              <w:rPr>
                <w:sz w:val="22"/>
                <w:szCs w:val="22"/>
              </w:rPr>
              <w:t xml:space="preserve"> и стероидрезистентного</w:t>
            </w:r>
            <w:r w:rsidR="00B77C0F" w:rsidRPr="00AC6598">
              <w:rPr>
                <w:sz w:val="22"/>
                <w:szCs w:val="22"/>
              </w:rPr>
              <w:t xml:space="preserve"> синдрома с применением селективных иммуносупрессивных, генно-инженерных биологических лекарственных препаратов </w:t>
            </w:r>
          </w:p>
          <w:p w:rsidR="00B77C0F" w:rsidRPr="00AC6598" w:rsidRDefault="00B77C0F" w:rsidP="00945A0B">
            <w:pPr>
              <w:keepNext/>
              <w:keepLines/>
              <w:suppressAutoHyphens/>
              <w:rPr>
                <w:sz w:val="22"/>
                <w:szCs w:val="22"/>
              </w:rPr>
            </w:pPr>
            <w:r w:rsidRPr="00AC6598">
              <w:rPr>
                <w:sz w:val="22"/>
                <w:szCs w:val="22"/>
              </w:rPr>
              <w:t>под ко</w:t>
            </w:r>
            <w:r w:rsidR="00B07BBD">
              <w:rPr>
                <w:sz w:val="22"/>
                <w:szCs w:val="22"/>
              </w:rPr>
              <w:t>нтролем иммунологических сыворо-</w:t>
            </w:r>
            <w:r>
              <w:rPr>
                <w:sz w:val="22"/>
                <w:szCs w:val="22"/>
              </w:rPr>
              <w:t xml:space="preserve"> </w:t>
            </w:r>
            <w:r w:rsidR="00B07BBD">
              <w:rPr>
                <w:sz w:val="22"/>
                <w:szCs w:val="22"/>
              </w:rPr>
              <w:t>т</w:t>
            </w:r>
            <w:r w:rsidRPr="00AC6598">
              <w:rPr>
                <w:sz w:val="22"/>
                <w:szCs w:val="22"/>
              </w:rPr>
              <w:t>очных и тканевых маркеров активности патологического процесса, а также эффективности и токсичности проводимо</w:t>
            </w:r>
            <w:r w:rsidR="00945A0B">
              <w:rPr>
                <w:sz w:val="22"/>
                <w:szCs w:val="22"/>
              </w:rPr>
              <w:t>го</w:t>
            </w:r>
            <w:r w:rsidRPr="00AC6598">
              <w:rPr>
                <w:sz w:val="22"/>
                <w:szCs w:val="22"/>
              </w:rPr>
              <w:t xml:space="preserve"> </w:t>
            </w:r>
            <w:r w:rsidR="00945A0B">
              <w:rPr>
                <w:sz w:val="22"/>
                <w:szCs w:val="22"/>
              </w:rPr>
              <w:t>лечения</w:t>
            </w:r>
          </w:p>
        </w:tc>
      </w:tr>
      <w:tr w:rsidR="00B77C0F" w:rsidRPr="00AC6598" w:rsidTr="002869C5">
        <w:trPr>
          <w:trHeight w:val="765"/>
        </w:trPr>
        <w:tc>
          <w:tcPr>
            <w:tcW w:w="720" w:type="dxa"/>
            <w:vMerge/>
            <w:vAlign w:val="center"/>
          </w:tcPr>
          <w:p w:rsidR="00B77C0F" w:rsidRPr="00AC6598" w:rsidRDefault="00B77C0F" w:rsidP="006A2F0C">
            <w:pPr>
              <w:keepNext/>
              <w:keepLines/>
              <w:suppressAutoHyphens/>
              <w:rPr>
                <w:sz w:val="22"/>
                <w:szCs w:val="22"/>
              </w:rPr>
            </w:pPr>
          </w:p>
        </w:tc>
        <w:tc>
          <w:tcPr>
            <w:tcW w:w="1276" w:type="dxa"/>
            <w:vMerge/>
            <w:vAlign w:val="center"/>
          </w:tcPr>
          <w:p w:rsidR="00B77C0F" w:rsidRPr="00AC6598" w:rsidRDefault="00B77C0F" w:rsidP="006A2F0C">
            <w:pPr>
              <w:keepNext/>
              <w:keepLines/>
              <w:suppressAutoHyphens/>
              <w:rPr>
                <w:sz w:val="22"/>
                <w:szCs w:val="22"/>
              </w:rPr>
            </w:pPr>
          </w:p>
        </w:tc>
        <w:tc>
          <w:tcPr>
            <w:tcW w:w="3119" w:type="dxa"/>
            <w:vMerge/>
            <w:vAlign w:val="center"/>
          </w:tcPr>
          <w:p w:rsidR="00B77C0F" w:rsidRPr="00AC6598" w:rsidRDefault="00B77C0F" w:rsidP="006A2F0C">
            <w:pPr>
              <w:keepNext/>
              <w:keepLines/>
              <w:suppressAutoHyphens/>
              <w:rPr>
                <w:sz w:val="22"/>
                <w:szCs w:val="22"/>
              </w:rPr>
            </w:pPr>
          </w:p>
        </w:tc>
        <w:tc>
          <w:tcPr>
            <w:tcW w:w="1364" w:type="dxa"/>
            <w:vMerge/>
            <w:vAlign w:val="center"/>
          </w:tcPr>
          <w:p w:rsidR="00B77C0F" w:rsidRPr="00AC6598" w:rsidRDefault="00B77C0F" w:rsidP="006A2F0C">
            <w:pPr>
              <w:keepNext/>
              <w:keepLines/>
              <w:suppressAutoHyphens/>
              <w:rPr>
                <w:sz w:val="22"/>
                <w:szCs w:val="22"/>
              </w:rPr>
            </w:pPr>
          </w:p>
        </w:tc>
        <w:tc>
          <w:tcPr>
            <w:tcW w:w="2342" w:type="dxa"/>
            <w:vMerge/>
            <w:vAlign w:val="center"/>
          </w:tcPr>
          <w:p w:rsidR="00B77C0F" w:rsidRPr="00AC6598" w:rsidRDefault="00B77C0F" w:rsidP="006A2F0C">
            <w:pPr>
              <w:keepNext/>
              <w:keepLines/>
              <w:suppressAutoHyphens/>
              <w:rPr>
                <w:sz w:val="22"/>
                <w:szCs w:val="22"/>
              </w:rPr>
            </w:pPr>
          </w:p>
        </w:tc>
        <w:tc>
          <w:tcPr>
            <w:tcW w:w="2245" w:type="dxa"/>
            <w:vMerge/>
            <w:vAlign w:val="center"/>
          </w:tcPr>
          <w:p w:rsidR="00B77C0F" w:rsidRPr="00AC6598" w:rsidRDefault="00B77C0F" w:rsidP="006A2F0C">
            <w:pPr>
              <w:keepNext/>
              <w:keepLines/>
              <w:suppressAutoHyphens/>
              <w:rPr>
                <w:sz w:val="22"/>
                <w:szCs w:val="22"/>
              </w:rPr>
            </w:pPr>
          </w:p>
        </w:tc>
        <w:tc>
          <w:tcPr>
            <w:tcW w:w="4416" w:type="dxa"/>
            <w:gridSpan w:val="3"/>
            <w:shd w:val="clear" w:color="auto" w:fill="auto"/>
          </w:tcPr>
          <w:p w:rsidR="00B77C0F" w:rsidRPr="00AC6598" w:rsidRDefault="00B77C0F" w:rsidP="00982292">
            <w:pPr>
              <w:keepNext/>
              <w:keepLines/>
              <w:suppressAutoHyphens/>
              <w:rPr>
                <w:color w:val="000000"/>
                <w:sz w:val="22"/>
                <w:szCs w:val="22"/>
              </w:rPr>
            </w:pPr>
            <w:r w:rsidRPr="00AC6598">
              <w:rPr>
                <w:color w:val="000000"/>
                <w:sz w:val="22"/>
                <w:szCs w:val="22"/>
              </w:rPr>
              <w:t>Поликомпонентн</w:t>
            </w:r>
            <w:r w:rsidR="00982292">
              <w:rPr>
                <w:color w:val="000000"/>
                <w:sz w:val="22"/>
                <w:szCs w:val="22"/>
              </w:rPr>
              <w:t>ое иммуносупрессивное</w:t>
            </w:r>
            <w:r w:rsidRPr="00AC6598">
              <w:rPr>
                <w:color w:val="000000"/>
                <w:sz w:val="22"/>
                <w:szCs w:val="22"/>
              </w:rPr>
              <w:t xml:space="preserve"> </w:t>
            </w:r>
            <w:r w:rsidR="00982292">
              <w:rPr>
                <w:color w:val="000000"/>
                <w:sz w:val="22"/>
                <w:szCs w:val="22"/>
              </w:rPr>
              <w:t>лечение</w:t>
            </w:r>
            <w:r w:rsidRPr="00AC6598">
              <w:rPr>
                <w:color w:val="000000"/>
                <w:sz w:val="22"/>
                <w:szCs w:val="22"/>
              </w:rPr>
              <w:t xml:space="preserve">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w:t>
            </w:r>
            <w:r>
              <w:rPr>
                <w:color w:val="000000"/>
                <w:sz w:val="22"/>
                <w:szCs w:val="22"/>
              </w:rPr>
              <w:t>ах</w:t>
            </w:r>
            <w:r w:rsidRPr="00AC6598">
              <w:rPr>
                <w:color w:val="000000"/>
                <w:sz w:val="22"/>
                <w:szCs w:val="22"/>
              </w:rPr>
              <w:t xml:space="preserve">, ассоциированных с коллагенозами и васкулитами, под контролем лабораторных и </w:t>
            </w:r>
            <w:r w:rsidRPr="00AC6598">
              <w:rPr>
                <w:color w:val="000000"/>
                <w:sz w:val="22"/>
                <w:szCs w:val="22"/>
              </w:rPr>
              <w:lastRenderedPageBreak/>
              <w:t xml:space="preserve">инструментальных методов, включая иммунологические, фармакодинамические, а также эндоскопические, </w:t>
            </w:r>
            <w:r w:rsidR="00C7406A">
              <w:rPr>
                <w:color w:val="000000"/>
                <w:sz w:val="22"/>
                <w:szCs w:val="22"/>
              </w:rPr>
              <w:t>р</w:t>
            </w:r>
            <w:r w:rsidRPr="00AC6598">
              <w:rPr>
                <w:color w:val="000000"/>
                <w:sz w:val="22"/>
                <w:szCs w:val="22"/>
              </w:rPr>
              <w:t>ентгенорадиологические и УЗ методы.</w:t>
            </w:r>
          </w:p>
        </w:tc>
      </w:tr>
      <w:tr w:rsidR="00982292" w:rsidRPr="00AC6598" w:rsidTr="002869C5">
        <w:trPr>
          <w:trHeight w:val="1626"/>
        </w:trPr>
        <w:tc>
          <w:tcPr>
            <w:tcW w:w="720" w:type="dxa"/>
            <w:vMerge/>
            <w:vAlign w:val="center"/>
          </w:tcPr>
          <w:p w:rsidR="00982292" w:rsidRPr="00AC6598" w:rsidRDefault="00982292" w:rsidP="006A2F0C">
            <w:pPr>
              <w:keepNext/>
              <w:keepLines/>
              <w:suppressAutoHyphens/>
              <w:rPr>
                <w:sz w:val="22"/>
                <w:szCs w:val="22"/>
              </w:rPr>
            </w:pPr>
          </w:p>
        </w:tc>
        <w:tc>
          <w:tcPr>
            <w:tcW w:w="1276" w:type="dxa"/>
            <w:vMerge/>
            <w:vAlign w:val="center"/>
          </w:tcPr>
          <w:p w:rsidR="00982292" w:rsidRPr="00AC6598" w:rsidRDefault="00982292" w:rsidP="006A2F0C">
            <w:pPr>
              <w:keepNext/>
              <w:keepLines/>
              <w:suppressAutoHyphens/>
              <w:rPr>
                <w:sz w:val="22"/>
                <w:szCs w:val="22"/>
              </w:rPr>
            </w:pPr>
          </w:p>
        </w:tc>
        <w:tc>
          <w:tcPr>
            <w:tcW w:w="3119" w:type="dxa"/>
            <w:vMerge/>
            <w:vAlign w:val="center"/>
          </w:tcPr>
          <w:p w:rsidR="00982292" w:rsidRPr="00AC6598" w:rsidRDefault="00982292" w:rsidP="006A2F0C">
            <w:pPr>
              <w:keepNext/>
              <w:keepLines/>
              <w:suppressAutoHyphens/>
              <w:rPr>
                <w:sz w:val="22"/>
                <w:szCs w:val="22"/>
              </w:rPr>
            </w:pPr>
          </w:p>
        </w:tc>
        <w:tc>
          <w:tcPr>
            <w:tcW w:w="1364" w:type="dxa"/>
            <w:vMerge/>
            <w:vAlign w:val="center"/>
          </w:tcPr>
          <w:p w:rsidR="00982292" w:rsidRPr="00AC6598" w:rsidRDefault="00982292" w:rsidP="006A2F0C">
            <w:pPr>
              <w:keepNext/>
              <w:keepLines/>
              <w:suppressAutoHyphens/>
              <w:rPr>
                <w:sz w:val="22"/>
                <w:szCs w:val="22"/>
              </w:rPr>
            </w:pPr>
          </w:p>
        </w:tc>
        <w:tc>
          <w:tcPr>
            <w:tcW w:w="2342" w:type="dxa"/>
            <w:vMerge w:val="restart"/>
            <w:shd w:val="clear" w:color="auto" w:fill="auto"/>
          </w:tcPr>
          <w:p w:rsidR="00982292" w:rsidRPr="00AC6598" w:rsidRDefault="00982292" w:rsidP="006A2F0C">
            <w:pPr>
              <w:keepNext/>
              <w:keepLines/>
              <w:suppressAutoHyphens/>
              <w:rPr>
                <w:sz w:val="22"/>
                <w:szCs w:val="22"/>
              </w:rPr>
            </w:pPr>
            <w:r w:rsidRPr="00AC6598">
              <w:rPr>
                <w:sz w:val="22"/>
                <w:szCs w:val="22"/>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w:t>
            </w:r>
            <w:r w:rsidRPr="00AC6598">
              <w:rPr>
                <w:sz w:val="22"/>
                <w:szCs w:val="22"/>
              </w:rPr>
              <w:lastRenderedPageBreak/>
              <w:t xml:space="preserve">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рассройствами, жизнеугрожающими нарушениями водно-электролитного, минерального, кислотно-основного гомеостаза, </w:t>
            </w:r>
          </w:p>
          <w:p w:rsidR="00982292" w:rsidRPr="008540F3" w:rsidRDefault="00982292" w:rsidP="006A2F0C">
            <w:pPr>
              <w:keepNext/>
              <w:keepLines/>
              <w:suppressAutoHyphens/>
              <w:rPr>
                <w:sz w:val="22"/>
                <w:szCs w:val="22"/>
              </w:rPr>
            </w:pPr>
            <w:r w:rsidRPr="00AC6598">
              <w:rPr>
                <w:sz w:val="22"/>
                <w:szCs w:val="22"/>
              </w:rPr>
              <w:t xml:space="preserve">артериальной </w:t>
            </w:r>
          </w:p>
          <w:p w:rsidR="00982292" w:rsidRPr="00AC6598" w:rsidRDefault="00982292" w:rsidP="006A2F0C">
            <w:pPr>
              <w:keepNext/>
              <w:keepLines/>
              <w:suppressAutoHyphens/>
              <w:rPr>
                <w:sz w:val="22"/>
                <w:szCs w:val="22"/>
              </w:rPr>
            </w:pPr>
            <w:r w:rsidRPr="00AC6598">
              <w:rPr>
                <w:sz w:val="22"/>
                <w:szCs w:val="22"/>
              </w:rPr>
              <w:t xml:space="preserve">гипертензией, неврологическими нарушениями, задержкой роста и развития </w:t>
            </w:r>
          </w:p>
        </w:tc>
        <w:tc>
          <w:tcPr>
            <w:tcW w:w="2245" w:type="dxa"/>
            <w:vMerge w:val="restart"/>
            <w:shd w:val="clear" w:color="auto" w:fill="auto"/>
          </w:tcPr>
          <w:p w:rsidR="00982292" w:rsidRPr="00AC6598" w:rsidRDefault="00982292" w:rsidP="006A2F0C">
            <w:pPr>
              <w:keepNext/>
              <w:keepLines/>
              <w:suppressAutoHyphens/>
              <w:rPr>
                <w:sz w:val="22"/>
                <w:szCs w:val="22"/>
              </w:rPr>
            </w:pPr>
            <w:r w:rsidRPr="00AC6598">
              <w:rPr>
                <w:sz w:val="22"/>
                <w:szCs w:val="22"/>
              </w:rPr>
              <w:lastRenderedPageBreak/>
              <w:t>Терапевтическое лечение</w:t>
            </w:r>
          </w:p>
        </w:tc>
        <w:tc>
          <w:tcPr>
            <w:tcW w:w="4416" w:type="dxa"/>
            <w:gridSpan w:val="3"/>
            <w:shd w:val="clear" w:color="auto" w:fill="auto"/>
          </w:tcPr>
          <w:p w:rsidR="00982292" w:rsidRPr="00AC6598" w:rsidRDefault="00982292" w:rsidP="00982292">
            <w:pPr>
              <w:keepNext/>
              <w:keepLines/>
              <w:suppressAutoHyphens/>
              <w:rPr>
                <w:sz w:val="22"/>
                <w:szCs w:val="22"/>
              </w:rPr>
            </w:pPr>
            <w:r>
              <w:rPr>
                <w:sz w:val="22"/>
                <w:szCs w:val="22"/>
              </w:rPr>
              <w:t>Поликомпонентное лечение</w:t>
            </w:r>
            <w:r w:rsidRPr="00AC6598">
              <w:rPr>
                <w:sz w:val="22"/>
                <w:szCs w:val="22"/>
              </w:rPr>
              <w:t xml:space="preserve">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r>
      <w:tr w:rsidR="00982292" w:rsidRPr="00AC6598" w:rsidTr="002869C5">
        <w:trPr>
          <w:trHeight w:val="7360"/>
        </w:trPr>
        <w:tc>
          <w:tcPr>
            <w:tcW w:w="720" w:type="dxa"/>
            <w:vMerge/>
            <w:tcBorders>
              <w:bottom w:val="single" w:sz="4" w:space="0" w:color="auto"/>
            </w:tcBorders>
            <w:vAlign w:val="center"/>
          </w:tcPr>
          <w:p w:rsidR="00982292" w:rsidRPr="00AC6598" w:rsidRDefault="00982292" w:rsidP="006A2F0C">
            <w:pPr>
              <w:keepNext/>
              <w:keepLines/>
              <w:suppressAutoHyphens/>
              <w:rPr>
                <w:sz w:val="22"/>
                <w:szCs w:val="22"/>
              </w:rPr>
            </w:pPr>
          </w:p>
        </w:tc>
        <w:tc>
          <w:tcPr>
            <w:tcW w:w="1276" w:type="dxa"/>
            <w:vMerge/>
            <w:tcBorders>
              <w:bottom w:val="single" w:sz="4" w:space="0" w:color="auto"/>
            </w:tcBorders>
            <w:vAlign w:val="center"/>
          </w:tcPr>
          <w:p w:rsidR="00982292" w:rsidRPr="00AC6598" w:rsidRDefault="00982292" w:rsidP="006A2F0C">
            <w:pPr>
              <w:keepNext/>
              <w:keepLines/>
              <w:suppressAutoHyphens/>
              <w:rPr>
                <w:sz w:val="22"/>
                <w:szCs w:val="22"/>
              </w:rPr>
            </w:pPr>
          </w:p>
        </w:tc>
        <w:tc>
          <w:tcPr>
            <w:tcW w:w="3119" w:type="dxa"/>
            <w:vMerge/>
            <w:tcBorders>
              <w:bottom w:val="single" w:sz="4" w:space="0" w:color="auto"/>
            </w:tcBorders>
            <w:vAlign w:val="center"/>
          </w:tcPr>
          <w:p w:rsidR="00982292" w:rsidRPr="00AC6598" w:rsidRDefault="00982292" w:rsidP="006A2F0C">
            <w:pPr>
              <w:keepNext/>
              <w:keepLines/>
              <w:suppressAutoHyphens/>
              <w:rPr>
                <w:sz w:val="22"/>
                <w:szCs w:val="22"/>
              </w:rPr>
            </w:pPr>
          </w:p>
        </w:tc>
        <w:tc>
          <w:tcPr>
            <w:tcW w:w="1364" w:type="dxa"/>
            <w:vMerge/>
            <w:tcBorders>
              <w:bottom w:val="single" w:sz="4" w:space="0" w:color="auto"/>
            </w:tcBorders>
            <w:vAlign w:val="center"/>
          </w:tcPr>
          <w:p w:rsidR="00982292" w:rsidRPr="00AC6598" w:rsidRDefault="00982292" w:rsidP="006A2F0C">
            <w:pPr>
              <w:keepNext/>
              <w:keepLines/>
              <w:suppressAutoHyphens/>
              <w:rPr>
                <w:sz w:val="22"/>
                <w:szCs w:val="22"/>
              </w:rPr>
            </w:pPr>
          </w:p>
        </w:tc>
        <w:tc>
          <w:tcPr>
            <w:tcW w:w="2342" w:type="dxa"/>
            <w:vMerge/>
            <w:tcBorders>
              <w:bottom w:val="single" w:sz="4" w:space="0" w:color="auto"/>
            </w:tcBorders>
            <w:vAlign w:val="center"/>
          </w:tcPr>
          <w:p w:rsidR="00982292" w:rsidRPr="00AC6598" w:rsidRDefault="00982292" w:rsidP="006A2F0C">
            <w:pPr>
              <w:keepNext/>
              <w:keepLines/>
              <w:suppressAutoHyphens/>
              <w:rPr>
                <w:sz w:val="22"/>
                <w:szCs w:val="22"/>
              </w:rPr>
            </w:pPr>
          </w:p>
        </w:tc>
        <w:tc>
          <w:tcPr>
            <w:tcW w:w="2245" w:type="dxa"/>
            <w:vMerge/>
            <w:tcBorders>
              <w:bottom w:val="single" w:sz="4" w:space="0" w:color="auto"/>
            </w:tcBorders>
            <w:vAlign w:val="center"/>
          </w:tcPr>
          <w:p w:rsidR="00982292" w:rsidRPr="00AC6598" w:rsidRDefault="00982292" w:rsidP="006A2F0C">
            <w:pPr>
              <w:keepNext/>
              <w:keepLines/>
              <w:suppressAutoHyphens/>
              <w:rPr>
                <w:sz w:val="22"/>
                <w:szCs w:val="22"/>
              </w:rPr>
            </w:pPr>
          </w:p>
        </w:tc>
        <w:tc>
          <w:tcPr>
            <w:tcW w:w="4416" w:type="dxa"/>
            <w:gridSpan w:val="3"/>
            <w:tcBorders>
              <w:bottom w:val="single" w:sz="4" w:space="0" w:color="auto"/>
            </w:tcBorders>
            <w:shd w:val="clear" w:color="auto" w:fill="auto"/>
          </w:tcPr>
          <w:p w:rsidR="00982292" w:rsidRPr="00AC6598" w:rsidRDefault="00982292" w:rsidP="00BC0E78">
            <w:pPr>
              <w:keepNext/>
              <w:keepLines/>
              <w:suppressAutoHyphens/>
              <w:rPr>
                <w:sz w:val="22"/>
                <w:szCs w:val="22"/>
              </w:rPr>
            </w:pPr>
            <w:r>
              <w:rPr>
                <w:sz w:val="22"/>
                <w:szCs w:val="22"/>
              </w:rPr>
              <w:t xml:space="preserve">Поликомпонентное лечение </w:t>
            </w:r>
            <w:r w:rsidRPr="00AC6598">
              <w:rPr>
                <w:sz w:val="22"/>
                <w:szCs w:val="22"/>
              </w:rPr>
              <w:t xml:space="preserve">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w:t>
            </w:r>
            <w:r>
              <w:rPr>
                <w:sz w:val="22"/>
                <w:szCs w:val="22"/>
              </w:rPr>
              <w:t xml:space="preserve">( в том числе двухэнергетическая рентгеновская абсорбциометрия) </w:t>
            </w:r>
            <w:r w:rsidRPr="00AC6598">
              <w:rPr>
                <w:sz w:val="22"/>
                <w:szCs w:val="22"/>
              </w:rPr>
              <w:t>и УЗ методы</w:t>
            </w:r>
          </w:p>
        </w:tc>
      </w:tr>
      <w:tr w:rsidR="00F458F5" w:rsidRPr="00AC6598" w:rsidTr="002869C5">
        <w:trPr>
          <w:trHeight w:val="5169"/>
        </w:trPr>
        <w:tc>
          <w:tcPr>
            <w:tcW w:w="720" w:type="dxa"/>
            <w:shd w:val="clear" w:color="auto" w:fill="auto"/>
          </w:tcPr>
          <w:p w:rsidR="00F458F5" w:rsidRPr="00AC6598" w:rsidRDefault="00F458F5" w:rsidP="001A77B3">
            <w:pPr>
              <w:keepNext/>
              <w:keepLines/>
              <w:suppressAutoHyphens/>
              <w:rPr>
                <w:sz w:val="22"/>
                <w:szCs w:val="22"/>
              </w:rPr>
            </w:pPr>
            <w:r>
              <w:rPr>
                <w:sz w:val="22"/>
                <w:szCs w:val="22"/>
              </w:rPr>
              <w:lastRenderedPageBreak/>
              <w:t>6</w:t>
            </w:r>
            <w:r w:rsidR="001A77B3">
              <w:rPr>
                <w:sz w:val="22"/>
                <w:szCs w:val="22"/>
              </w:rPr>
              <w:t>7</w:t>
            </w:r>
          </w:p>
        </w:tc>
        <w:tc>
          <w:tcPr>
            <w:tcW w:w="1276" w:type="dxa"/>
            <w:shd w:val="clear" w:color="auto" w:fill="auto"/>
          </w:tcPr>
          <w:p w:rsidR="00F458F5" w:rsidRPr="00AC6598" w:rsidRDefault="00F458F5" w:rsidP="006A2F0C">
            <w:pPr>
              <w:keepNext/>
              <w:keepLines/>
              <w:suppressAutoHyphens/>
              <w:rPr>
                <w:sz w:val="22"/>
                <w:szCs w:val="22"/>
              </w:rPr>
            </w:pPr>
            <w:r w:rsidRPr="00AC6598">
              <w:rPr>
                <w:sz w:val="22"/>
                <w:szCs w:val="22"/>
              </w:rPr>
              <w:t>12.00.007</w:t>
            </w:r>
          </w:p>
        </w:tc>
        <w:tc>
          <w:tcPr>
            <w:tcW w:w="3119" w:type="dxa"/>
            <w:shd w:val="clear" w:color="auto" w:fill="auto"/>
          </w:tcPr>
          <w:p w:rsidR="00F458F5" w:rsidRPr="00AC6598" w:rsidRDefault="00475705" w:rsidP="006A2F0C">
            <w:pPr>
              <w:keepNext/>
              <w:keepLines/>
              <w:suppressAutoHyphens/>
              <w:rPr>
                <w:sz w:val="22"/>
                <w:szCs w:val="22"/>
              </w:rPr>
            </w:pPr>
            <w:hyperlink r:id="rId10" w:anchor="RANGE!_edn14#RANGE!_edn14" w:history="1">
              <w:r w:rsidR="00982292">
                <w:rPr>
                  <w:rStyle w:val="a6"/>
                  <w:color w:val="auto"/>
                  <w:sz w:val="22"/>
                  <w:szCs w:val="22"/>
                  <w:u w:val="none"/>
                </w:rPr>
                <w:t xml:space="preserve">Поликомпонентное лечение </w:t>
              </w:r>
              <w:r w:rsidR="00F458F5" w:rsidRPr="00AC6598">
                <w:rPr>
                  <w:rStyle w:val="a6"/>
                  <w:color w:val="auto"/>
                  <w:sz w:val="22"/>
                  <w:szCs w:val="22"/>
                  <w:u w:val="none"/>
                </w:rPr>
                <w:t xml:space="preserve"> кардиомиопатий, миокардитов, перикардитов, эндокардитов с недостаточностью кровообращения  II-IV функционального класса (New York Heart Association</w:t>
              </w:r>
              <w:r w:rsidR="00F458F5" w:rsidRPr="00AC6598">
                <w:rPr>
                  <w:rStyle w:val="a5"/>
                  <w:sz w:val="22"/>
                  <w:szCs w:val="22"/>
                </w:rPr>
                <w:endnoteReference w:id="15"/>
              </w:r>
              <w:r w:rsidR="00F458F5" w:rsidRPr="00AC6598">
                <w:rPr>
                  <w:rStyle w:val="a6"/>
                  <w:color w:val="auto"/>
                  <w:sz w:val="22"/>
                  <w:szCs w:val="22"/>
                  <w:u w:val="none"/>
                </w:rPr>
                <w:t>),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hyperlink>
          </w:p>
        </w:tc>
        <w:tc>
          <w:tcPr>
            <w:tcW w:w="1364" w:type="dxa"/>
            <w:shd w:val="clear" w:color="auto" w:fill="auto"/>
          </w:tcPr>
          <w:p w:rsidR="00F458F5" w:rsidRPr="000F3719" w:rsidRDefault="00F458F5" w:rsidP="006A2F0C">
            <w:pPr>
              <w:keepNext/>
              <w:keepLines/>
              <w:suppressAutoHyphens/>
              <w:rPr>
                <w:sz w:val="22"/>
                <w:szCs w:val="22"/>
                <w:lang w:val="en-US"/>
              </w:rPr>
            </w:pPr>
            <w:r w:rsidRPr="00AC6598">
              <w:rPr>
                <w:sz w:val="22"/>
                <w:szCs w:val="22"/>
                <w:lang w:val="en-US"/>
              </w:rPr>
              <w:t xml:space="preserve">I27.0, </w:t>
            </w:r>
            <w:r w:rsidRPr="00AC6598">
              <w:rPr>
                <w:sz w:val="22"/>
                <w:szCs w:val="22"/>
                <w:lang w:val="en-US"/>
              </w:rPr>
              <w:br/>
              <w:t>I27.8,</w:t>
            </w:r>
            <w:r w:rsidRPr="00AC6598">
              <w:rPr>
                <w:sz w:val="22"/>
                <w:szCs w:val="22"/>
                <w:lang w:val="en-US"/>
              </w:rPr>
              <w:br/>
              <w:t xml:space="preserve">I30.0, </w:t>
            </w:r>
            <w:r w:rsidRPr="00AC6598">
              <w:rPr>
                <w:sz w:val="22"/>
                <w:szCs w:val="22"/>
                <w:lang w:val="en-US"/>
              </w:rPr>
              <w:br/>
              <w:t xml:space="preserve">I30.9, </w:t>
            </w:r>
            <w:r w:rsidRPr="00AC6598">
              <w:rPr>
                <w:sz w:val="22"/>
                <w:szCs w:val="22"/>
                <w:lang w:val="en-US"/>
              </w:rPr>
              <w:br/>
              <w:t xml:space="preserve">I31.0, </w:t>
            </w:r>
            <w:r w:rsidRPr="00AC6598">
              <w:rPr>
                <w:sz w:val="22"/>
                <w:szCs w:val="22"/>
                <w:lang w:val="en-US"/>
              </w:rPr>
              <w:br/>
              <w:t xml:space="preserve">I31.1, </w:t>
            </w:r>
            <w:r w:rsidRPr="00AC6598">
              <w:rPr>
                <w:sz w:val="22"/>
                <w:szCs w:val="22"/>
                <w:lang w:val="en-US"/>
              </w:rPr>
              <w:br/>
              <w:t xml:space="preserve">I33.0, </w:t>
            </w:r>
            <w:r w:rsidRPr="00AC6598">
              <w:rPr>
                <w:sz w:val="22"/>
                <w:szCs w:val="22"/>
                <w:lang w:val="en-US"/>
              </w:rPr>
              <w:br/>
              <w:t xml:space="preserve">I33.9, I34.0, I34.2, I35.1, I35.2, I36.0 I36.1, I36.2, I42, I42.2, I42.5, I42.8, I42.9, I44.2, I45.6, I45.8, I47.0, I47.1, I47.2, I47.9, I48, </w:t>
            </w:r>
            <w:r w:rsidRPr="00AC6598">
              <w:rPr>
                <w:sz w:val="22"/>
                <w:szCs w:val="22"/>
                <w:lang w:val="en-US"/>
              </w:rPr>
              <w:br/>
              <w:t xml:space="preserve">I49.0, I49.3, </w:t>
            </w:r>
            <w:r w:rsidRPr="00AC6598">
              <w:rPr>
                <w:sz w:val="22"/>
                <w:szCs w:val="22"/>
                <w:lang w:val="en-US"/>
              </w:rPr>
              <w:br/>
              <w:t xml:space="preserve">I49.5,  </w:t>
            </w:r>
            <w:r w:rsidRPr="00AC6598">
              <w:rPr>
                <w:sz w:val="22"/>
                <w:szCs w:val="22"/>
                <w:lang w:val="en-US"/>
              </w:rPr>
              <w:br/>
              <w:t>I49.8,   I51.4, Q21.1, Q23.0, Q23.1, Q23.2, Q23.3,</w:t>
            </w:r>
            <w:r w:rsidRPr="00AC6598">
              <w:rPr>
                <w:sz w:val="22"/>
                <w:szCs w:val="22"/>
                <w:lang w:val="en-US"/>
              </w:rPr>
              <w:br/>
              <w:t xml:space="preserve">Q24.5, Q25.1, Q25.3 </w:t>
            </w: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p w:rsidR="00F458F5" w:rsidRPr="000F3719" w:rsidRDefault="00F458F5" w:rsidP="006A2F0C">
            <w:pPr>
              <w:keepNext/>
              <w:keepLines/>
              <w:suppressAutoHyphens/>
              <w:rPr>
                <w:sz w:val="22"/>
                <w:szCs w:val="22"/>
                <w:lang w:val="en-US"/>
              </w:rPr>
            </w:pPr>
          </w:p>
        </w:tc>
        <w:tc>
          <w:tcPr>
            <w:tcW w:w="2342" w:type="dxa"/>
            <w:shd w:val="clear" w:color="auto" w:fill="auto"/>
          </w:tcPr>
          <w:p w:rsidR="00F458F5" w:rsidRPr="003233C5" w:rsidRDefault="00F458F5" w:rsidP="007116C6">
            <w:pPr>
              <w:keepNext/>
              <w:keepLines/>
              <w:suppressAutoHyphens/>
              <w:rPr>
                <w:sz w:val="18"/>
                <w:szCs w:val="18"/>
              </w:rPr>
            </w:pPr>
            <w:r w:rsidRPr="001D537C">
              <w:rPr>
                <w:sz w:val="21"/>
                <w:szCs w:val="21"/>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 Миокарди</w:t>
            </w:r>
            <w:r w:rsidR="007116C6">
              <w:rPr>
                <w:sz w:val="21"/>
                <w:szCs w:val="21"/>
              </w:rPr>
              <w:t>т неуточненный, фиброз миокарда.</w:t>
            </w:r>
            <w:r w:rsidRPr="001D537C">
              <w:rPr>
                <w:sz w:val="21"/>
                <w:szCs w:val="21"/>
              </w:rPr>
              <w:t xml:space="preserve">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w:t>
            </w:r>
            <w:r w:rsidRPr="001D537C">
              <w:rPr>
                <w:sz w:val="21"/>
                <w:szCs w:val="21"/>
              </w:rPr>
              <w:lastRenderedPageBreak/>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недостаточноcть, коарктация аорты, стеноз аорты, аномалия развития коронарных сосудов</w:t>
            </w:r>
          </w:p>
        </w:tc>
        <w:tc>
          <w:tcPr>
            <w:tcW w:w="2245" w:type="dxa"/>
            <w:shd w:val="clear" w:color="auto" w:fill="auto"/>
          </w:tcPr>
          <w:p w:rsidR="00F458F5" w:rsidRPr="00AC6598" w:rsidRDefault="00F458F5" w:rsidP="006A2F0C">
            <w:pPr>
              <w:keepNext/>
              <w:keepLines/>
              <w:suppressAutoHyphens/>
              <w:rPr>
                <w:sz w:val="22"/>
                <w:szCs w:val="22"/>
              </w:rPr>
            </w:pPr>
            <w:r w:rsidRPr="00AC6598">
              <w:rPr>
                <w:sz w:val="22"/>
                <w:szCs w:val="22"/>
              </w:rPr>
              <w:lastRenderedPageBreak/>
              <w:t>Терапевтическое лечение</w:t>
            </w:r>
          </w:p>
        </w:tc>
        <w:tc>
          <w:tcPr>
            <w:tcW w:w="4416" w:type="dxa"/>
            <w:gridSpan w:val="3"/>
            <w:shd w:val="clear" w:color="auto" w:fill="auto"/>
          </w:tcPr>
          <w:p w:rsidR="00F458F5" w:rsidRPr="00AC6598" w:rsidRDefault="00982292" w:rsidP="006A2F0C">
            <w:pPr>
              <w:keepNext/>
              <w:keepLines/>
              <w:suppressAutoHyphens/>
              <w:rPr>
                <w:sz w:val="22"/>
                <w:szCs w:val="22"/>
              </w:rPr>
            </w:pPr>
            <w:r>
              <w:rPr>
                <w:sz w:val="22"/>
                <w:szCs w:val="22"/>
              </w:rPr>
              <w:t xml:space="preserve">Поликомпонентное лечение </w:t>
            </w:r>
            <w:r w:rsidR="00F458F5" w:rsidRPr="00AC6598">
              <w:rPr>
                <w:sz w:val="22"/>
                <w:szCs w:val="22"/>
              </w:rPr>
              <w:t xml:space="preserve">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w:t>
            </w:r>
            <w:r w:rsidR="005C6E57">
              <w:rPr>
                <w:sz w:val="22"/>
                <w:szCs w:val="22"/>
              </w:rPr>
              <w:t>хронической сердечно</w:t>
            </w:r>
            <w:r w:rsidR="00672684">
              <w:rPr>
                <w:sz w:val="22"/>
                <w:szCs w:val="22"/>
              </w:rPr>
              <w:t>й</w:t>
            </w:r>
            <w:r w:rsidR="005C6E57">
              <w:rPr>
                <w:sz w:val="22"/>
                <w:szCs w:val="22"/>
              </w:rPr>
              <w:t xml:space="preserve"> недостаточности</w:t>
            </w:r>
          </w:p>
          <w:p w:rsidR="00F458F5" w:rsidRDefault="00F458F5" w:rsidP="006A2F0C">
            <w:pPr>
              <w:keepNext/>
              <w:keepLines/>
              <w:suppressAutoHyphens/>
              <w:rPr>
                <w:sz w:val="22"/>
                <w:szCs w:val="22"/>
              </w:rPr>
            </w:pPr>
            <w:r w:rsidRPr="00AC6598">
              <w:rPr>
                <w:sz w:val="22"/>
                <w:szCs w:val="22"/>
              </w:rPr>
              <w:t xml:space="preserve">(pro-BNP), состояния энергетического обмена методом цитохимического анализа, суточного мониторирования показателей </w:t>
            </w:r>
          </w:p>
          <w:p w:rsidR="00F458F5" w:rsidRPr="00AC6598" w:rsidRDefault="00F458F5" w:rsidP="006A2F0C">
            <w:pPr>
              <w:keepNext/>
              <w:keepLines/>
              <w:suppressAutoHyphens/>
              <w:rPr>
                <w:sz w:val="22"/>
                <w:szCs w:val="22"/>
              </w:rPr>
            </w:pPr>
            <w:r w:rsidRPr="00AC6598">
              <w:rPr>
                <w:sz w:val="22"/>
                <w:szCs w:val="22"/>
              </w:rPr>
              <w:t>внутрисердечной гемодинамики, с использованием комплекса визуализирующих методов диагностики (УЗ с допплерографией, МРТ, мультиспиральной КТ, вентрикулографии, коронарографии)</w:t>
            </w:r>
            <w:r w:rsidR="004E228F">
              <w:rPr>
                <w:sz w:val="22"/>
                <w:szCs w:val="22"/>
              </w:rPr>
              <w:t>,</w:t>
            </w:r>
            <w:r w:rsidRPr="00AC6598">
              <w:rPr>
                <w:sz w:val="22"/>
                <w:szCs w:val="22"/>
              </w:rPr>
              <w:t xml:space="preserve"> генетических исследований </w:t>
            </w:r>
          </w:p>
        </w:tc>
      </w:tr>
      <w:tr w:rsidR="00900ADC" w:rsidRPr="00AC6598" w:rsidTr="002869C5">
        <w:trPr>
          <w:trHeight w:val="1229"/>
        </w:trPr>
        <w:tc>
          <w:tcPr>
            <w:tcW w:w="720" w:type="dxa"/>
            <w:vMerge w:val="restart"/>
            <w:shd w:val="clear" w:color="auto" w:fill="auto"/>
          </w:tcPr>
          <w:p w:rsidR="00900ADC" w:rsidRPr="00AC6598" w:rsidRDefault="00900ADC" w:rsidP="006A2F0C">
            <w:pPr>
              <w:keepNext/>
              <w:keepLines/>
              <w:suppressAutoHyphens/>
              <w:rPr>
                <w:sz w:val="22"/>
                <w:szCs w:val="22"/>
              </w:rPr>
            </w:pPr>
            <w:r>
              <w:rPr>
                <w:sz w:val="22"/>
                <w:szCs w:val="22"/>
              </w:rPr>
              <w:lastRenderedPageBreak/>
              <w:t>6</w:t>
            </w:r>
            <w:r w:rsidR="001A77B3">
              <w:rPr>
                <w:sz w:val="22"/>
                <w:szCs w:val="22"/>
              </w:rPr>
              <w:t>8</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12.00.008</w:t>
            </w:r>
          </w:p>
        </w:tc>
        <w:tc>
          <w:tcPr>
            <w:tcW w:w="3119" w:type="dxa"/>
            <w:vMerge w:val="restart"/>
            <w:shd w:val="clear" w:color="auto" w:fill="auto"/>
          </w:tcPr>
          <w:p w:rsidR="00900ADC" w:rsidRPr="00AC6598" w:rsidRDefault="00982292" w:rsidP="006A2F0C">
            <w:pPr>
              <w:keepNext/>
              <w:keepLines/>
              <w:suppressAutoHyphens/>
              <w:rPr>
                <w:sz w:val="22"/>
                <w:szCs w:val="22"/>
              </w:rPr>
            </w:pPr>
            <w:r>
              <w:rPr>
                <w:sz w:val="22"/>
                <w:szCs w:val="22"/>
              </w:rPr>
              <w:t xml:space="preserve">Поликомпонентное лечение </w:t>
            </w:r>
            <w:r w:rsidR="001A7348">
              <w:rPr>
                <w:sz w:val="22"/>
                <w:szCs w:val="22"/>
              </w:rPr>
              <w:t>рассеянного склероза,</w:t>
            </w:r>
            <w:r w:rsidR="00900ADC" w:rsidRPr="00AC6598">
              <w:rPr>
                <w:sz w:val="22"/>
                <w:szCs w:val="22"/>
              </w:rPr>
              <w:t xml:space="preserve"> оптикомиелита Девика, нейродегенеративных нервно-мышечных заболеваний, спастических форм детского </w:t>
            </w:r>
          </w:p>
          <w:p w:rsidR="00900ADC" w:rsidRPr="00AC6598" w:rsidRDefault="00900ADC" w:rsidP="006A2F0C">
            <w:pPr>
              <w:keepNext/>
              <w:keepLines/>
              <w:suppressAutoHyphens/>
              <w:rPr>
                <w:sz w:val="22"/>
                <w:szCs w:val="22"/>
              </w:rPr>
            </w:pPr>
            <w:r w:rsidRPr="00AC6598">
              <w:rPr>
                <w:sz w:val="22"/>
                <w:szCs w:val="22"/>
              </w:rPr>
              <w:t xml:space="preserve">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AC6598">
              <w:rPr>
                <w:sz w:val="22"/>
                <w:szCs w:val="22"/>
              </w:rPr>
              <w:lastRenderedPageBreak/>
              <w:t>кинезотерапии</w:t>
            </w:r>
          </w:p>
        </w:tc>
        <w:tc>
          <w:tcPr>
            <w:tcW w:w="1364" w:type="dxa"/>
            <w:vMerge w:val="restart"/>
            <w:shd w:val="clear" w:color="auto" w:fill="auto"/>
          </w:tcPr>
          <w:p w:rsidR="001A7348" w:rsidRPr="001A7348" w:rsidRDefault="00900ADC" w:rsidP="001A7348">
            <w:pPr>
              <w:keepNext/>
              <w:keepLines/>
              <w:suppressAutoHyphens/>
              <w:rPr>
                <w:sz w:val="22"/>
                <w:szCs w:val="22"/>
              </w:rPr>
            </w:pPr>
            <w:r w:rsidRPr="00AC6598">
              <w:rPr>
                <w:sz w:val="22"/>
                <w:szCs w:val="22"/>
              </w:rPr>
              <w:lastRenderedPageBreak/>
              <w:t>G12.0, G31.8,  Р91.0, Р11.1,</w:t>
            </w:r>
            <w:r w:rsidRPr="00AC6598">
              <w:rPr>
                <w:sz w:val="22"/>
                <w:szCs w:val="22"/>
              </w:rPr>
              <w:br/>
            </w:r>
            <w:r w:rsidR="001A7348">
              <w:rPr>
                <w:sz w:val="22"/>
                <w:szCs w:val="22"/>
                <w:lang w:val="en-US"/>
              </w:rPr>
              <w:t>G</w:t>
            </w:r>
            <w:r w:rsidR="001A7348" w:rsidRPr="001A7348">
              <w:rPr>
                <w:sz w:val="22"/>
                <w:szCs w:val="22"/>
              </w:rPr>
              <w:t>35</w:t>
            </w:r>
          </w:p>
          <w:p w:rsidR="00900ADC" w:rsidRPr="00AC6598" w:rsidRDefault="00900ADC" w:rsidP="006A2F0C">
            <w:pPr>
              <w:keepNext/>
              <w:keepLines/>
              <w:suppressAutoHyphens/>
              <w:rPr>
                <w:sz w:val="22"/>
                <w:szCs w:val="22"/>
              </w:rPr>
            </w:pPr>
            <w:r w:rsidRPr="00AC6598">
              <w:rPr>
                <w:sz w:val="22"/>
                <w:szCs w:val="22"/>
              </w:rPr>
              <w:t>G36,</w:t>
            </w:r>
            <w:r w:rsidRPr="00AC6598">
              <w:rPr>
                <w:sz w:val="22"/>
                <w:szCs w:val="22"/>
              </w:rPr>
              <w:br/>
              <w:t>G60,</w:t>
            </w:r>
            <w:r w:rsidRPr="00AC6598">
              <w:rPr>
                <w:sz w:val="22"/>
                <w:szCs w:val="22"/>
              </w:rPr>
              <w:br/>
              <w:t xml:space="preserve">G70, </w:t>
            </w:r>
            <w:r w:rsidRPr="00AC6598">
              <w:rPr>
                <w:sz w:val="22"/>
                <w:szCs w:val="22"/>
              </w:rPr>
              <w:br/>
              <w:t xml:space="preserve">G71, </w:t>
            </w:r>
            <w:r w:rsidRPr="00AC6598">
              <w:rPr>
                <w:sz w:val="22"/>
                <w:szCs w:val="22"/>
              </w:rPr>
              <w:br/>
              <w:t>G80,</w:t>
            </w:r>
          </w:p>
          <w:p w:rsidR="00900ADC" w:rsidRDefault="00900ADC" w:rsidP="006A2F0C">
            <w:pPr>
              <w:keepNext/>
              <w:keepLines/>
              <w:suppressAutoHyphens/>
              <w:rPr>
                <w:sz w:val="22"/>
                <w:szCs w:val="22"/>
              </w:rPr>
            </w:pPr>
            <w:r w:rsidRPr="00AC6598">
              <w:rPr>
                <w:sz w:val="22"/>
                <w:szCs w:val="22"/>
              </w:rPr>
              <w:t>G81.1, G82.4</w:t>
            </w: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Pr="00AC6598" w:rsidRDefault="00982292" w:rsidP="006A2F0C">
            <w:pPr>
              <w:keepNext/>
              <w:keepLines/>
              <w:suppressAutoHyphens/>
              <w:rPr>
                <w:sz w:val="22"/>
                <w:szCs w:val="22"/>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Врожденные и дегенеративные заболевания центральной нервной системы с тяжелыми двигательными нарушениями, </w:t>
            </w:r>
          </w:p>
          <w:p w:rsidR="00900ADC" w:rsidRPr="00AC6598" w:rsidRDefault="00900ADC" w:rsidP="006A2F0C">
            <w:pPr>
              <w:keepNext/>
              <w:keepLines/>
              <w:suppressAutoHyphens/>
              <w:rPr>
                <w:sz w:val="22"/>
                <w:szCs w:val="22"/>
              </w:rPr>
            </w:pPr>
            <w:r w:rsidRPr="00AC6598">
              <w:rPr>
                <w:sz w:val="22"/>
                <w:szCs w:val="22"/>
              </w:rPr>
              <w:t xml:space="preserve">включая перинатальное поражение центральной нервной системы и его последствия. Ремиттирующий с частыми обострениями или </w:t>
            </w:r>
            <w:r w:rsidRPr="00AC6598">
              <w:rPr>
                <w:sz w:val="22"/>
                <w:szCs w:val="22"/>
              </w:rPr>
              <w:lastRenderedPageBreak/>
              <w:t>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Терапевтическое лечение</w:t>
            </w: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Default="00982292" w:rsidP="006A2F0C">
            <w:pPr>
              <w:keepNext/>
              <w:keepLines/>
              <w:suppressAutoHyphens/>
              <w:rPr>
                <w:sz w:val="22"/>
                <w:szCs w:val="22"/>
              </w:rPr>
            </w:pPr>
          </w:p>
          <w:p w:rsidR="00982292" w:rsidRPr="00AC6598" w:rsidRDefault="00982292" w:rsidP="006A2F0C">
            <w:pPr>
              <w:keepNext/>
              <w:keepLines/>
              <w:suppressAutoHyphens/>
              <w:rPr>
                <w:sz w:val="22"/>
                <w:szCs w:val="22"/>
              </w:rPr>
            </w:pPr>
          </w:p>
        </w:tc>
        <w:tc>
          <w:tcPr>
            <w:tcW w:w="4416" w:type="dxa"/>
            <w:gridSpan w:val="3"/>
            <w:shd w:val="clear" w:color="auto" w:fill="auto"/>
          </w:tcPr>
          <w:p w:rsidR="00900ADC" w:rsidRPr="00AC6598" w:rsidRDefault="00982292" w:rsidP="00982292">
            <w:pPr>
              <w:keepNext/>
              <w:keepLines/>
              <w:suppressAutoHyphens/>
              <w:rPr>
                <w:sz w:val="22"/>
                <w:szCs w:val="22"/>
              </w:rPr>
            </w:pPr>
            <w:r>
              <w:rPr>
                <w:sz w:val="22"/>
                <w:szCs w:val="22"/>
              </w:rPr>
              <w:lastRenderedPageBreak/>
              <w:t>Поликомпонентное</w:t>
            </w:r>
            <w:r w:rsidR="00900ADC" w:rsidRPr="00AC6598">
              <w:rPr>
                <w:sz w:val="22"/>
                <w:szCs w:val="22"/>
              </w:rPr>
              <w:t xml:space="preserve"> иммуномодулиру</w:t>
            </w:r>
            <w:r>
              <w:rPr>
                <w:sz w:val="22"/>
                <w:szCs w:val="22"/>
              </w:rPr>
              <w:t>ющее</w:t>
            </w:r>
            <w:r w:rsidR="00900ADC" w:rsidRPr="00AC6598">
              <w:rPr>
                <w:sz w:val="22"/>
                <w:szCs w:val="22"/>
              </w:rPr>
              <w:t xml:space="preserve"> </w:t>
            </w:r>
            <w:r>
              <w:rPr>
                <w:sz w:val="22"/>
                <w:szCs w:val="22"/>
              </w:rPr>
              <w:t>лечение</w:t>
            </w:r>
            <w:r w:rsidR="00900ADC" w:rsidRPr="00AC6598">
              <w:rPr>
                <w:sz w:val="22"/>
                <w:szCs w:val="22"/>
              </w:rPr>
              <w:t xml:space="preserve">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w:t>
            </w:r>
            <w:r w:rsidR="00AB596F">
              <w:rPr>
                <w:sz w:val="22"/>
                <w:szCs w:val="22"/>
              </w:rPr>
              <w:t>р</w:t>
            </w:r>
            <w:r w:rsidR="00900ADC" w:rsidRPr="00AC6598">
              <w:rPr>
                <w:sz w:val="22"/>
                <w:szCs w:val="22"/>
              </w:rPr>
              <w:t xml:space="preserve">но-генетических методов </w:t>
            </w:r>
            <w:r w:rsidR="00E33353">
              <w:rPr>
                <w:sz w:val="22"/>
                <w:szCs w:val="22"/>
              </w:rPr>
              <w:t>диагностики под контролем лабор</w:t>
            </w:r>
            <w:r w:rsidR="00900ADC" w:rsidRPr="00AC6598">
              <w:rPr>
                <w:sz w:val="22"/>
                <w:szCs w:val="22"/>
              </w:rPr>
              <w:t>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w:t>
            </w:r>
            <w:r w:rsidR="00900ADC">
              <w:rPr>
                <w:sz w:val="22"/>
                <w:szCs w:val="22"/>
              </w:rPr>
              <w:t>)</w:t>
            </w:r>
          </w:p>
        </w:tc>
      </w:tr>
      <w:tr w:rsidR="00900ADC" w:rsidRPr="00AC6598" w:rsidTr="002869C5">
        <w:trPr>
          <w:trHeight w:val="3970"/>
        </w:trPr>
        <w:tc>
          <w:tcPr>
            <w:tcW w:w="720" w:type="dxa"/>
            <w:vMerge/>
            <w:shd w:val="clear" w:color="auto" w:fill="auto"/>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6" w:type="dxa"/>
            <w:gridSpan w:val="3"/>
            <w:shd w:val="clear" w:color="auto" w:fill="auto"/>
          </w:tcPr>
          <w:p w:rsidR="00900ADC" w:rsidRPr="00AC6598" w:rsidRDefault="00982292" w:rsidP="005F32D0">
            <w:pPr>
              <w:keepNext/>
              <w:keepLines/>
              <w:suppressAutoHyphens/>
              <w:rPr>
                <w:sz w:val="22"/>
                <w:szCs w:val="22"/>
              </w:rPr>
            </w:pPr>
            <w:r>
              <w:rPr>
                <w:sz w:val="22"/>
                <w:szCs w:val="22"/>
              </w:rPr>
              <w:t xml:space="preserve">Поликомпонентное лечение </w:t>
            </w:r>
            <w:r w:rsidR="00900ADC" w:rsidRPr="00AC6598">
              <w:rPr>
                <w:sz w:val="22"/>
                <w:szCs w:val="22"/>
              </w:rPr>
              <w:t xml:space="preserve">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r>
      <w:tr w:rsidR="00900ADC" w:rsidRPr="00AC6598" w:rsidTr="002869C5">
        <w:trPr>
          <w:trHeight w:val="1059"/>
        </w:trPr>
        <w:tc>
          <w:tcPr>
            <w:tcW w:w="720" w:type="dxa"/>
            <w:vMerge/>
            <w:shd w:val="clear" w:color="auto" w:fill="auto"/>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shd w:val="clear" w:color="auto" w:fill="auto"/>
          </w:tcPr>
          <w:p w:rsidR="00900ADC" w:rsidRPr="00AC6598" w:rsidRDefault="00900ADC" w:rsidP="006A2F0C">
            <w:pPr>
              <w:keepNext/>
              <w:keepLines/>
              <w:suppressAutoHyphens/>
              <w:jc w:val="center"/>
              <w:rPr>
                <w:sz w:val="22"/>
                <w:szCs w:val="22"/>
              </w:rPr>
            </w:pPr>
          </w:p>
        </w:tc>
        <w:tc>
          <w:tcPr>
            <w:tcW w:w="2342" w:type="dxa"/>
            <w:vMerge/>
            <w:shd w:val="clear" w:color="auto" w:fill="auto"/>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6" w:type="dxa"/>
            <w:gridSpan w:val="3"/>
            <w:shd w:val="clear" w:color="auto" w:fill="auto"/>
          </w:tcPr>
          <w:p w:rsidR="00900ADC" w:rsidRPr="00AC6598" w:rsidRDefault="00982292" w:rsidP="00DA1E2A">
            <w:pPr>
              <w:keepNext/>
              <w:keepLines/>
              <w:suppressAutoHyphens/>
              <w:rPr>
                <w:sz w:val="22"/>
                <w:szCs w:val="22"/>
              </w:rPr>
            </w:pPr>
            <w:r>
              <w:rPr>
                <w:sz w:val="22"/>
                <w:szCs w:val="22"/>
              </w:rPr>
              <w:t>Комплексное лечение</w:t>
            </w:r>
            <w:r w:rsidR="00900ADC" w:rsidRPr="00AC6598">
              <w:rPr>
                <w:sz w:val="22"/>
                <w:szCs w:val="22"/>
              </w:rPr>
              <w:t xml:space="preserve">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w:t>
            </w:r>
            <w:r w:rsidR="00DA1E2A">
              <w:rPr>
                <w:sz w:val="22"/>
                <w:szCs w:val="22"/>
              </w:rPr>
              <w:t xml:space="preserve"> прменением методов </w:t>
            </w:r>
            <w:r w:rsidR="00900ADC" w:rsidRPr="00365A04">
              <w:rPr>
                <w:sz w:val="22"/>
                <w:szCs w:val="22"/>
              </w:rPr>
              <w:t>физиотерапии</w:t>
            </w:r>
            <w:r w:rsidR="00AD1B38">
              <w:rPr>
                <w:sz w:val="22"/>
                <w:szCs w:val="22"/>
              </w:rPr>
              <w:t xml:space="preserve"> (</w:t>
            </w:r>
            <w:r w:rsidR="00900ADC" w:rsidRPr="00365A04">
              <w:rPr>
                <w:sz w:val="22"/>
                <w:szCs w:val="22"/>
              </w:rPr>
              <w:t>в том числе сочетанных методик криоэлек</w:t>
            </w:r>
            <w:r w:rsidR="005F32D0" w:rsidRPr="00365A04">
              <w:rPr>
                <w:sz w:val="22"/>
                <w:szCs w:val="22"/>
              </w:rPr>
              <w:t xml:space="preserve">троимпульсной терапии, </w:t>
            </w:r>
            <w:r w:rsidR="00DA1E2A">
              <w:rPr>
                <w:sz w:val="22"/>
                <w:szCs w:val="22"/>
              </w:rPr>
              <w:t xml:space="preserve"> </w:t>
            </w:r>
            <w:r w:rsidR="00900ADC" w:rsidRPr="00365A04">
              <w:rPr>
                <w:sz w:val="22"/>
                <w:szCs w:val="22"/>
              </w:rPr>
              <w:t>стимуляционных токо</w:t>
            </w:r>
            <w:r w:rsidR="00F51DED" w:rsidRPr="00365A04">
              <w:rPr>
                <w:sz w:val="22"/>
                <w:szCs w:val="22"/>
              </w:rPr>
              <w:t>в</w:t>
            </w:r>
            <w:r w:rsidR="00900ADC" w:rsidRPr="00365A04">
              <w:rPr>
                <w:sz w:val="22"/>
                <w:szCs w:val="22"/>
              </w:rPr>
              <w:t xml:space="preserve"> в движении, основанных на принципе биологической обратной связи</w:t>
            </w:r>
            <w:r w:rsidR="00AD1B38">
              <w:rPr>
                <w:sz w:val="22"/>
                <w:szCs w:val="22"/>
              </w:rPr>
              <w:t>)</w:t>
            </w:r>
            <w:r w:rsidR="00900ADC" w:rsidRPr="00365A04">
              <w:rPr>
                <w:sz w:val="22"/>
                <w:szCs w:val="22"/>
              </w:rPr>
              <w:t xml:space="preserve">, </w:t>
            </w:r>
            <w:r w:rsidR="00945A0B" w:rsidRPr="00365A04">
              <w:rPr>
                <w:sz w:val="22"/>
                <w:szCs w:val="22"/>
              </w:rPr>
              <w:t>кинезотерапи</w:t>
            </w:r>
            <w:r w:rsidR="00AD1B38">
              <w:rPr>
                <w:sz w:val="22"/>
                <w:szCs w:val="22"/>
              </w:rPr>
              <w:t>и</w:t>
            </w:r>
            <w:r w:rsidR="00DA1E2A">
              <w:rPr>
                <w:sz w:val="22"/>
                <w:szCs w:val="22"/>
              </w:rPr>
              <w:t xml:space="preserve">, </w:t>
            </w:r>
            <w:r w:rsidR="00945A0B" w:rsidRPr="00365A04">
              <w:rPr>
                <w:sz w:val="22"/>
                <w:szCs w:val="22"/>
              </w:rPr>
              <w:t>механотерапи</w:t>
            </w:r>
            <w:r w:rsidR="00AD1B38">
              <w:rPr>
                <w:sz w:val="22"/>
                <w:szCs w:val="22"/>
              </w:rPr>
              <w:t>и</w:t>
            </w:r>
            <w:r w:rsidR="00945A0B" w:rsidRPr="00365A04">
              <w:rPr>
                <w:sz w:val="22"/>
                <w:szCs w:val="22"/>
              </w:rPr>
              <w:t xml:space="preserve"> и (или) </w:t>
            </w:r>
            <w:r w:rsidR="00900ADC" w:rsidRPr="00365A04">
              <w:rPr>
                <w:sz w:val="22"/>
                <w:szCs w:val="22"/>
              </w:rPr>
              <w:t>ботулинотерапии под контролем комплекса нейровизуализационных и нейрофункциональных методов обследования</w:t>
            </w:r>
          </w:p>
        </w:tc>
      </w:tr>
      <w:tr w:rsidR="00900ADC" w:rsidRPr="00AC6598" w:rsidTr="002869C5">
        <w:trPr>
          <w:trHeight w:val="2115"/>
        </w:trPr>
        <w:tc>
          <w:tcPr>
            <w:tcW w:w="720" w:type="dxa"/>
            <w:vMerge w:val="restart"/>
            <w:shd w:val="clear" w:color="auto" w:fill="auto"/>
          </w:tcPr>
          <w:p w:rsidR="00900ADC" w:rsidRDefault="001A77B3" w:rsidP="006A2F0C">
            <w:pPr>
              <w:keepNext/>
              <w:keepLines/>
              <w:suppressAutoHyphens/>
              <w:rPr>
                <w:sz w:val="22"/>
                <w:szCs w:val="22"/>
                <w:lang w:val="en-US"/>
              </w:rPr>
            </w:pPr>
            <w:r>
              <w:rPr>
                <w:sz w:val="22"/>
                <w:szCs w:val="22"/>
              </w:rPr>
              <w:lastRenderedPageBreak/>
              <w:t>69</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1276"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t>12.00.009</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3119" w:type="dxa"/>
            <w:vMerge w:val="restart"/>
            <w:shd w:val="clear" w:color="auto" w:fill="auto"/>
          </w:tcPr>
          <w:p w:rsidR="00900ADC" w:rsidRPr="00575989" w:rsidRDefault="00900ADC" w:rsidP="006A2F0C">
            <w:pPr>
              <w:keepNext/>
              <w:keepLines/>
              <w:suppressAutoHyphens/>
              <w:rPr>
                <w:sz w:val="22"/>
                <w:szCs w:val="22"/>
              </w:rPr>
            </w:pPr>
            <w:r w:rsidRPr="00AC6598">
              <w:rPr>
                <w:sz w:val="22"/>
                <w:szCs w:val="22"/>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p w:rsidR="00900ADC" w:rsidRPr="00575989" w:rsidRDefault="00900ADC" w:rsidP="006A2F0C">
            <w:pPr>
              <w:keepNext/>
              <w:keepLines/>
              <w:suppressAutoHyphens/>
              <w:rPr>
                <w:sz w:val="22"/>
                <w:szCs w:val="22"/>
              </w:rPr>
            </w:pPr>
          </w:p>
        </w:tc>
        <w:tc>
          <w:tcPr>
            <w:tcW w:w="1364"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t>E30,                 E22.8,         Q78.1</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245" w:type="dxa"/>
            <w:vMerge w:val="restart"/>
            <w:shd w:val="clear" w:color="auto" w:fill="auto"/>
          </w:tcPr>
          <w:p w:rsidR="00900ADC" w:rsidRDefault="00900ADC" w:rsidP="006A2F0C">
            <w:pPr>
              <w:keepNext/>
              <w:keepLines/>
              <w:suppressAutoHyphens/>
              <w:rPr>
                <w:sz w:val="22"/>
                <w:szCs w:val="22"/>
                <w:lang w:val="en-US"/>
              </w:rPr>
            </w:pPr>
            <w:r w:rsidRPr="00AC6598">
              <w:rPr>
                <w:sz w:val="22"/>
                <w:szCs w:val="22"/>
              </w:rPr>
              <w:t>Комбинированное лечение</w:t>
            </w: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Default="00900ADC" w:rsidP="006A2F0C">
            <w:pPr>
              <w:keepNext/>
              <w:keepLines/>
              <w:suppressAutoHyphens/>
              <w:rPr>
                <w:sz w:val="22"/>
                <w:szCs w:val="22"/>
                <w:lang w:val="en-US"/>
              </w:rPr>
            </w:pPr>
          </w:p>
          <w:p w:rsidR="00900ADC" w:rsidRPr="00575989" w:rsidRDefault="00900ADC" w:rsidP="006A2F0C">
            <w:pPr>
              <w:keepNext/>
              <w:keepLines/>
              <w:suppressAutoHyphens/>
              <w:rPr>
                <w:sz w:val="22"/>
                <w:szCs w:val="22"/>
                <w:lang w:val="en-US"/>
              </w:rPr>
            </w:pPr>
          </w:p>
        </w:tc>
        <w:tc>
          <w:tcPr>
            <w:tcW w:w="4416" w:type="dxa"/>
            <w:gridSpan w:val="3"/>
            <w:vMerge w:val="restart"/>
            <w:shd w:val="clear" w:color="auto" w:fill="auto"/>
          </w:tcPr>
          <w:p w:rsidR="00900ADC" w:rsidRPr="00AC6598" w:rsidRDefault="00900ADC" w:rsidP="006A2F0C">
            <w:pPr>
              <w:keepNext/>
              <w:keepLines/>
              <w:suppressAutoHyphens/>
              <w:rPr>
                <w:sz w:val="22"/>
                <w:szCs w:val="22"/>
              </w:rPr>
            </w:pPr>
            <w:r w:rsidRPr="00AC6598">
              <w:rPr>
                <w:sz w:val="22"/>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r>
      <w:tr w:rsidR="00900ADC" w:rsidRPr="00AC6598" w:rsidTr="002869C5">
        <w:trPr>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vMerge/>
            <w:vAlign w:val="center"/>
          </w:tcPr>
          <w:p w:rsidR="00900ADC" w:rsidRPr="00AC6598" w:rsidRDefault="00900ADC" w:rsidP="006A2F0C">
            <w:pPr>
              <w:keepNext/>
              <w:keepLines/>
              <w:suppressAutoHyphens/>
              <w:rPr>
                <w:sz w:val="22"/>
                <w:szCs w:val="22"/>
              </w:rPr>
            </w:pPr>
          </w:p>
        </w:tc>
      </w:tr>
      <w:tr w:rsidR="00900ADC" w:rsidRPr="00AC6598" w:rsidTr="002869C5">
        <w:trPr>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vMerge/>
            <w:vAlign w:val="center"/>
          </w:tcPr>
          <w:p w:rsidR="00900ADC" w:rsidRPr="00AC6598" w:rsidRDefault="00900ADC" w:rsidP="006A2F0C">
            <w:pPr>
              <w:keepNext/>
              <w:keepLines/>
              <w:suppressAutoHyphens/>
              <w:rPr>
                <w:sz w:val="22"/>
                <w:szCs w:val="22"/>
              </w:rPr>
            </w:pPr>
          </w:p>
        </w:tc>
      </w:tr>
      <w:tr w:rsidR="00900ADC" w:rsidRPr="00AC6598" w:rsidTr="002869C5">
        <w:trPr>
          <w:trHeight w:val="78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shd w:val="clear" w:color="auto" w:fill="auto"/>
          </w:tcPr>
          <w:p w:rsidR="00900ADC" w:rsidRPr="00AC6598" w:rsidRDefault="00900ADC" w:rsidP="008540F3">
            <w:pPr>
              <w:keepNext/>
              <w:keepLines/>
              <w:suppressAutoHyphens/>
              <w:rPr>
                <w:sz w:val="22"/>
                <w:szCs w:val="22"/>
              </w:rPr>
            </w:pPr>
            <w:r w:rsidRPr="00AC6598">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r>
      <w:tr w:rsidR="00900ADC" w:rsidRPr="00AC6598" w:rsidTr="002869C5">
        <w:trPr>
          <w:trHeight w:val="37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shd w:val="clear" w:color="auto" w:fill="auto"/>
          </w:tcPr>
          <w:p w:rsidR="00900ADC" w:rsidRPr="00AC6598" w:rsidRDefault="00900ADC" w:rsidP="00575989">
            <w:pPr>
              <w:keepNext/>
              <w:keepLines/>
              <w:suppressAutoHyphens/>
              <w:rPr>
                <w:sz w:val="22"/>
                <w:szCs w:val="22"/>
              </w:rPr>
            </w:pPr>
            <w:r w:rsidRPr="00AC6598">
              <w:rPr>
                <w:sz w:val="22"/>
                <w:szCs w:val="22"/>
              </w:rPr>
              <w:t>Удаление опухолей надпочечников</w:t>
            </w:r>
          </w:p>
        </w:tc>
      </w:tr>
      <w:tr w:rsidR="00900ADC" w:rsidRPr="00AC6598" w:rsidTr="002869C5">
        <w:trPr>
          <w:trHeight w:val="36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6" w:type="dxa"/>
            <w:gridSpan w:val="3"/>
            <w:shd w:val="clear" w:color="auto" w:fill="auto"/>
          </w:tcPr>
          <w:p w:rsidR="00900ADC" w:rsidRPr="00AC6598" w:rsidRDefault="00900ADC" w:rsidP="00A5252C">
            <w:pPr>
              <w:keepNext/>
              <w:keepLines/>
              <w:suppressAutoHyphens/>
              <w:rPr>
                <w:sz w:val="22"/>
                <w:szCs w:val="22"/>
              </w:rPr>
            </w:pPr>
            <w:r w:rsidRPr="00AC6598">
              <w:rPr>
                <w:sz w:val="22"/>
                <w:szCs w:val="22"/>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w:t>
            </w:r>
            <w:r w:rsidR="00A5252C">
              <w:rPr>
                <w:sz w:val="22"/>
                <w:szCs w:val="22"/>
              </w:rPr>
              <w:t>лечения</w:t>
            </w:r>
            <w:r w:rsidRPr="00AC6598">
              <w:rPr>
                <w:sz w:val="22"/>
                <w:szCs w:val="22"/>
              </w:rPr>
              <w:t xml:space="preserve">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F458F5" w:rsidRPr="00AC6598" w:rsidTr="002869C5">
        <w:trPr>
          <w:trHeight w:val="6364"/>
        </w:trPr>
        <w:tc>
          <w:tcPr>
            <w:tcW w:w="720" w:type="dxa"/>
            <w:shd w:val="clear" w:color="auto" w:fill="auto"/>
          </w:tcPr>
          <w:p w:rsidR="00F458F5" w:rsidRPr="00AC6598" w:rsidRDefault="00F458F5" w:rsidP="000E1132">
            <w:pPr>
              <w:keepNext/>
              <w:keepLines/>
              <w:suppressAutoHyphens/>
              <w:rPr>
                <w:sz w:val="22"/>
                <w:szCs w:val="22"/>
              </w:rPr>
            </w:pPr>
            <w:r>
              <w:rPr>
                <w:sz w:val="22"/>
                <w:szCs w:val="22"/>
              </w:rPr>
              <w:lastRenderedPageBreak/>
              <w:t>7</w:t>
            </w:r>
            <w:r w:rsidR="001A77B3">
              <w:rPr>
                <w:sz w:val="22"/>
                <w:szCs w:val="22"/>
              </w:rPr>
              <w:t>0</w:t>
            </w:r>
          </w:p>
        </w:tc>
        <w:tc>
          <w:tcPr>
            <w:tcW w:w="1276" w:type="dxa"/>
            <w:shd w:val="clear" w:color="auto" w:fill="auto"/>
          </w:tcPr>
          <w:p w:rsidR="00F458F5" w:rsidRPr="00AC6598" w:rsidRDefault="00F458F5" w:rsidP="006A2F0C">
            <w:pPr>
              <w:keepNext/>
              <w:keepLines/>
              <w:suppressAutoHyphens/>
              <w:rPr>
                <w:sz w:val="22"/>
                <w:szCs w:val="22"/>
              </w:rPr>
            </w:pPr>
            <w:r w:rsidRPr="00AC6598">
              <w:rPr>
                <w:sz w:val="22"/>
                <w:szCs w:val="22"/>
              </w:rPr>
              <w:t>12.00.010</w:t>
            </w:r>
          </w:p>
        </w:tc>
        <w:tc>
          <w:tcPr>
            <w:tcW w:w="3119" w:type="dxa"/>
            <w:shd w:val="clear" w:color="auto" w:fill="auto"/>
          </w:tcPr>
          <w:p w:rsidR="00F458F5" w:rsidRPr="00AC6598" w:rsidRDefault="00982292" w:rsidP="006A2F0C">
            <w:pPr>
              <w:keepNext/>
              <w:keepLines/>
              <w:suppressAutoHyphens/>
              <w:rPr>
                <w:sz w:val="22"/>
                <w:szCs w:val="22"/>
              </w:rPr>
            </w:pPr>
            <w:r>
              <w:rPr>
                <w:sz w:val="22"/>
                <w:szCs w:val="22"/>
              </w:rPr>
              <w:t xml:space="preserve">Поликомпонентное лечение </w:t>
            </w:r>
            <w:r w:rsidR="00F458F5" w:rsidRPr="00AC6598">
              <w:rPr>
                <w:sz w:val="22"/>
                <w:szCs w:val="22"/>
              </w:rPr>
              <w:t xml:space="preserve">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364" w:type="dxa"/>
            <w:shd w:val="clear" w:color="auto" w:fill="auto"/>
          </w:tcPr>
          <w:p w:rsidR="00F458F5" w:rsidRPr="00AC6598" w:rsidRDefault="00F458F5" w:rsidP="006A2F0C">
            <w:pPr>
              <w:keepNext/>
              <w:keepLines/>
              <w:suppressAutoHyphens/>
              <w:rPr>
                <w:sz w:val="22"/>
                <w:szCs w:val="22"/>
              </w:rPr>
            </w:pPr>
            <w:r w:rsidRPr="00AC6598">
              <w:rPr>
                <w:sz w:val="22"/>
                <w:szCs w:val="22"/>
              </w:rPr>
              <w:t>E10.0, Е10.1, Е10.2, Е10.3, Е10.4, Е10.5, Е10.6, Е10.7, Е10.8, E13, E14</w:t>
            </w:r>
          </w:p>
        </w:tc>
        <w:tc>
          <w:tcPr>
            <w:tcW w:w="2342" w:type="dxa"/>
            <w:shd w:val="clear" w:color="auto" w:fill="auto"/>
          </w:tcPr>
          <w:p w:rsidR="00F458F5" w:rsidRPr="00AC6598" w:rsidRDefault="00F458F5" w:rsidP="006A2F0C">
            <w:pPr>
              <w:keepNext/>
              <w:keepLines/>
              <w:suppressAutoHyphens/>
              <w:rPr>
                <w:sz w:val="22"/>
                <w:szCs w:val="22"/>
              </w:rPr>
            </w:pPr>
            <w:r w:rsidRPr="00AC6598">
              <w:rPr>
                <w:sz w:val="22"/>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w:t>
            </w:r>
          </w:p>
          <w:p w:rsidR="00F458F5" w:rsidRPr="00AC6598" w:rsidRDefault="00F458F5" w:rsidP="001D537C">
            <w:pPr>
              <w:keepNext/>
              <w:keepLines/>
              <w:suppressAutoHyphens/>
              <w:rPr>
                <w:sz w:val="22"/>
                <w:szCs w:val="22"/>
              </w:rPr>
            </w:pPr>
            <w:r w:rsidRPr="00AC6598">
              <w:rPr>
                <w:sz w:val="22"/>
                <w:szCs w:val="22"/>
              </w:rPr>
              <w:t xml:space="preserve"> недостаточность, энцефалопатия, кардиомиопатия, остеоартропатия). Синдромальные моногенные формы сахарного диабета (MODY, DIDMOAD, </w:t>
            </w:r>
          </w:p>
          <w:p w:rsidR="00F458F5" w:rsidRPr="00AC6598" w:rsidRDefault="00F458F5" w:rsidP="001D537C">
            <w:pPr>
              <w:keepNext/>
              <w:keepLines/>
              <w:suppressAutoHyphens/>
              <w:rPr>
                <w:sz w:val="22"/>
                <w:szCs w:val="22"/>
              </w:rPr>
            </w:pPr>
            <w:r w:rsidRPr="00AC6598">
              <w:rPr>
                <w:sz w:val="22"/>
                <w:szCs w:val="22"/>
              </w:rPr>
              <w:t>синдром Альстрема, митохондриальные формы и другие)</w:t>
            </w:r>
          </w:p>
        </w:tc>
        <w:tc>
          <w:tcPr>
            <w:tcW w:w="2245" w:type="dxa"/>
            <w:shd w:val="clear" w:color="auto" w:fill="auto"/>
          </w:tcPr>
          <w:p w:rsidR="00F458F5" w:rsidRPr="00AC6598" w:rsidRDefault="00F458F5" w:rsidP="006A2F0C">
            <w:pPr>
              <w:keepNext/>
              <w:keepLines/>
              <w:suppressAutoHyphens/>
              <w:rPr>
                <w:sz w:val="22"/>
                <w:szCs w:val="22"/>
              </w:rPr>
            </w:pPr>
            <w:r w:rsidRPr="00AC6598">
              <w:rPr>
                <w:sz w:val="22"/>
                <w:szCs w:val="22"/>
              </w:rPr>
              <w:t>Терапевтическое лечение</w:t>
            </w:r>
          </w:p>
        </w:tc>
        <w:tc>
          <w:tcPr>
            <w:tcW w:w="4416" w:type="dxa"/>
            <w:gridSpan w:val="3"/>
            <w:shd w:val="clear" w:color="auto" w:fill="auto"/>
          </w:tcPr>
          <w:p w:rsidR="00F458F5" w:rsidRPr="00AC6598" w:rsidRDefault="00F458F5" w:rsidP="006A2F0C">
            <w:pPr>
              <w:keepNext/>
              <w:keepLines/>
              <w:suppressAutoHyphens/>
              <w:rPr>
                <w:sz w:val="22"/>
                <w:szCs w:val="22"/>
              </w:rPr>
            </w:pPr>
            <w:r w:rsidRPr="00AC6598">
              <w:rPr>
                <w:sz w:val="22"/>
                <w:szCs w:val="22"/>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900ADC" w:rsidRPr="00AC6598" w:rsidTr="002869C5">
        <w:trPr>
          <w:trHeight w:val="5565"/>
        </w:trPr>
        <w:tc>
          <w:tcPr>
            <w:tcW w:w="720" w:type="dxa"/>
            <w:tcBorders>
              <w:top w:val="single" w:sz="4" w:space="0" w:color="auto"/>
            </w:tcBorders>
            <w:shd w:val="clear" w:color="auto" w:fill="auto"/>
          </w:tcPr>
          <w:p w:rsidR="00900ADC" w:rsidRPr="00AC6598" w:rsidRDefault="00900ADC" w:rsidP="000E1132">
            <w:pPr>
              <w:keepNext/>
              <w:keepLines/>
              <w:suppressAutoHyphens/>
              <w:rPr>
                <w:sz w:val="22"/>
                <w:szCs w:val="22"/>
              </w:rPr>
            </w:pPr>
            <w:r>
              <w:rPr>
                <w:sz w:val="22"/>
                <w:szCs w:val="22"/>
              </w:rPr>
              <w:lastRenderedPageBreak/>
              <w:t>7</w:t>
            </w:r>
            <w:r w:rsidR="001A77B3">
              <w:rPr>
                <w:sz w:val="22"/>
                <w:szCs w:val="22"/>
              </w:rPr>
              <w:t>1</w:t>
            </w:r>
          </w:p>
        </w:tc>
        <w:tc>
          <w:tcPr>
            <w:tcW w:w="1276" w:type="dxa"/>
            <w:tcBorders>
              <w:top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12.00.011</w:t>
            </w:r>
          </w:p>
        </w:tc>
        <w:tc>
          <w:tcPr>
            <w:tcW w:w="3119" w:type="dxa"/>
            <w:tcBorders>
              <w:top w:val="single" w:sz="4" w:space="0" w:color="auto"/>
            </w:tcBorders>
            <w:shd w:val="clear" w:color="auto" w:fill="auto"/>
          </w:tcPr>
          <w:p w:rsidR="00900ADC" w:rsidRPr="00AC6598" w:rsidRDefault="00982292" w:rsidP="006A2F0C">
            <w:pPr>
              <w:keepNext/>
              <w:keepLines/>
              <w:suppressAutoHyphens/>
              <w:rPr>
                <w:sz w:val="22"/>
                <w:szCs w:val="22"/>
              </w:rPr>
            </w:pPr>
            <w:r>
              <w:rPr>
                <w:sz w:val="22"/>
                <w:szCs w:val="22"/>
              </w:rPr>
              <w:t xml:space="preserve">Поликомпонентное лечение </w:t>
            </w:r>
            <w:r w:rsidR="00900ADC" w:rsidRPr="00AC6598">
              <w:rPr>
                <w:sz w:val="22"/>
                <w:szCs w:val="22"/>
              </w:rPr>
              <w:t xml:space="preserve"> тяжелой формы бронхиальной астмы </w:t>
            </w:r>
            <w:r w:rsidR="00945A0B">
              <w:rPr>
                <w:sz w:val="22"/>
                <w:szCs w:val="22"/>
              </w:rPr>
              <w:t xml:space="preserve">и (или) </w:t>
            </w:r>
            <w:r w:rsidR="00F51DED">
              <w:rPr>
                <w:sz w:val="22"/>
                <w:szCs w:val="22"/>
              </w:rPr>
              <w:t xml:space="preserve"> </w:t>
            </w:r>
            <w:r w:rsidR="00900ADC" w:rsidRPr="00AC6598">
              <w:rPr>
                <w:sz w:val="22"/>
                <w:szCs w:val="22"/>
              </w:rPr>
              <w:t xml:space="preserve">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rsidR="00ED5DB7">
              <w:rPr>
                <w:sz w:val="22"/>
                <w:szCs w:val="22"/>
              </w:rPr>
              <w:t xml:space="preserve">иммуносупрессивных и </w:t>
            </w:r>
            <w:r w:rsidR="00900ADC" w:rsidRPr="00AC6598">
              <w:rPr>
                <w:sz w:val="22"/>
                <w:szCs w:val="22"/>
              </w:rPr>
              <w:t>иммунобиологических лекарственных препаратов</w:t>
            </w:r>
          </w:p>
        </w:tc>
        <w:tc>
          <w:tcPr>
            <w:tcW w:w="1364" w:type="dxa"/>
            <w:tcBorders>
              <w:top w:val="single" w:sz="4" w:space="0" w:color="auto"/>
            </w:tcBorders>
            <w:shd w:val="clear" w:color="auto" w:fill="auto"/>
          </w:tcPr>
          <w:p w:rsidR="00900ADC" w:rsidRDefault="00900ADC" w:rsidP="006A2F0C">
            <w:pPr>
              <w:keepNext/>
              <w:keepLines/>
              <w:suppressAutoHyphens/>
              <w:rPr>
                <w:sz w:val="22"/>
                <w:szCs w:val="22"/>
              </w:rPr>
            </w:pPr>
            <w:r w:rsidRPr="00AC6598">
              <w:rPr>
                <w:sz w:val="22"/>
                <w:szCs w:val="22"/>
              </w:rPr>
              <w:t>J45.0</w:t>
            </w:r>
          </w:p>
          <w:p w:rsidR="00ED5DB7" w:rsidRPr="00ED5DB7" w:rsidRDefault="004306A7" w:rsidP="006A2F0C">
            <w:pPr>
              <w:keepNext/>
              <w:keepLines/>
              <w:suppressAutoHyphens/>
              <w:rPr>
                <w:sz w:val="22"/>
                <w:szCs w:val="22"/>
                <w:lang w:val="en-US"/>
              </w:rPr>
            </w:pPr>
            <w:r>
              <w:rPr>
                <w:sz w:val="22"/>
                <w:szCs w:val="22"/>
                <w:lang w:val="en-US"/>
              </w:rPr>
              <w:t>T78.3</w:t>
            </w:r>
          </w:p>
        </w:tc>
        <w:tc>
          <w:tcPr>
            <w:tcW w:w="2342" w:type="dxa"/>
            <w:tcBorders>
              <w:top w:val="single" w:sz="4" w:space="0" w:color="auto"/>
            </w:tcBorders>
            <w:shd w:val="clear" w:color="auto" w:fill="auto"/>
          </w:tcPr>
          <w:p w:rsidR="00900ADC" w:rsidRPr="00AC6598" w:rsidRDefault="00900ADC" w:rsidP="00A5252C">
            <w:pPr>
              <w:keepNext/>
              <w:keepLines/>
              <w:suppressAutoHyphens/>
              <w:rPr>
                <w:sz w:val="22"/>
                <w:szCs w:val="22"/>
              </w:rPr>
            </w:pPr>
            <w:r w:rsidRPr="00AC6598">
              <w:rPr>
                <w:sz w:val="22"/>
                <w:szCs w:val="22"/>
              </w:rPr>
              <w:t xml:space="preserve">Бронхиальная астма, атопическая форма, тяжелое персистирующее течение, неконтролируемая </w:t>
            </w:r>
            <w:r w:rsidR="00945A0B">
              <w:rPr>
                <w:sz w:val="22"/>
                <w:szCs w:val="22"/>
              </w:rPr>
              <w:t xml:space="preserve">и (или) </w:t>
            </w:r>
            <w:r w:rsidR="00F51DED">
              <w:rPr>
                <w:sz w:val="22"/>
                <w:szCs w:val="22"/>
              </w:rPr>
              <w:t xml:space="preserve"> </w:t>
            </w:r>
            <w:r w:rsidRPr="00AC6598">
              <w:rPr>
                <w:sz w:val="22"/>
                <w:szCs w:val="22"/>
              </w:rPr>
              <w:t xml:space="preserve">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w:t>
            </w:r>
            <w:r w:rsidR="00A5252C">
              <w:rPr>
                <w:sz w:val="22"/>
                <w:szCs w:val="22"/>
              </w:rPr>
              <w:t xml:space="preserve">, </w:t>
            </w:r>
            <w:r w:rsidRPr="00AC6598">
              <w:rPr>
                <w:sz w:val="22"/>
                <w:szCs w:val="22"/>
              </w:rPr>
              <w:t>риносинуситом</w:t>
            </w:r>
            <w:r w:rsidR="00A5252C">
              <w:rPr>
                <w:sz w:val="22"/>
                <w:szCs w:val="22"/>
              </w:rPr>
              <w:t xml:space="preserve">, </w:t>
            </w:r>
            <w:r w:rsidRPr="00AC6598">
              <w:rPr>
                <w:sz w:val="22"/>
                <w:szCs w:val="22"/>
              </w:rPr>
              <w:t>риноконъюнктивитом</w:t>
            </w:r>
            <w:r w:rsidR="00A5252C">
              <w:rPr>
                <w:sz w:val="22"/>
                <w:szCs w:val="22"/>
              </w:rPr>
              <w:t xml:space="preserve"> </w:t>
            </w:r>
            <w:r w:rsidRPr="00AC6598">
              <w:rPr>
                <w:sz w:val="22"/>
                <w:szCs w:val="22"/>
              </w:rPr>
              <w:t>конъюнктивитом</w:t>
            </w:r>
            <w:r w:rsidR="00A5252C">
              <w:rPr>
                <w:sz w:val="22"/>
                <w:szCs w:val="22"/>
              </w:rPr>
              <w:t>)</w:t>
            </w:r>
          </w:p>
        </w:tc>
        <w:tc>
          <w:tcPr>
            <w:tcW w:w="2245" w:type="dxa"/>
            <w:tcBorders>
              <w:top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Терапевтическое лечение</w:t>
            </w:r>
          </w:p>
        </w:tc>
        <w:tc>
          <w:tcPr>
            <w:tcW w:w="4416" w:type="dxa"/>
            <w:gridSpan w:val="3"/>
            <w:tcBorders>
              <w:top w:val="single" w:sz="4" w:space="0" w:color="auto"/>
            </w:tcBorders>
            <w:shd w:val="clear" w:color="auto" w:fill="auto"/>
          </w:tcPr>
          <w:p w:rsidR="00900ADC" w:rsidRPr="00AC6598" w:rsidRDefault="00900ADC" w:rsidP="001E4598">
            <w:pPr>
              <w:keepNext/>
              <w:keepLines/>
              <w:suppressAutoHyphens/>
              <w:rPr>
                <w:sz w:val="22"/>
                <w:szCs w:val="22"/>
              </w:rPr>
            </w:pPr>
            <w:r w:rsidRPr="00AC6598">
              <w:rPr>
                <w:sz w:val="22"/>
                <w:szCs w:val="22"/>
              </w:rPr>
              <w:t>Дифференцированное назначение иммунобиологического генно-инженерного лекарственного препарата, содержащего анти-IgE-антитела</w:t>
            </w:r>
            <w:r w:rsidR="001E4598">
              <w:rPr>
                <w:sz w:val="22"/>
                <w:szCs w:val="22"/>
              </w:rPr>
              <w:t xml:space="preserve"> на фоне базисного</w:t>
            </w:r>
            <w:r w:rsidR="001A7348">
              <w:rPr>
                <w:sz w:val="22"/>
                <w:szCs w:val="22"/>
              </w:rPr>
              <w:t xml:space="preserve"> кортикостероидно</w:t>
            </w:r>
            <w:r w:rsidR="001E4598">
              <w:rPr>
                <w:sz w:val="22"/>
                <w:szCs w:val="22"/>
              </w:rPr>
              <w:t>го и иммуносупрессивного лечения</w:t>
            </w:r>
          </w:p>
        </w:tc>
      </w:tr>
      <w:tr w:rsidR="00900ADC" w:rsidRPr="00AC6598" w:rsidTr="00BC0BDD">
        <w:trPr>
          <w:gridAfter w:val="1"/>
          <w:wAfter w:w="6" w:type="dxa"/>
          <w:trHeight w:val="450"/>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СЕРДЕЧНО-СОСУДИСТАЯ ХИРУРГИЯ</w:t>
            </w:r>
          </w:p>
        </w:tc>
      </w:tr>
      <w:tr w:rsidR="00776F11" w:rsidRPr="00AC6598" w:rsidTr="002869C5">
        <w:trPr>
          <w:gridAfter w:val="1"/>
          <w:wAfter w:w="6" w:type="dxa"/>
          <w:trHeight w:val="450"/>
        </w:trPr>
        <w:tc>
          <w:tcPr>
            <w:tcW w:w="720" w:type="dxa"/>
            <w:shd w:val="clear" w:color="auto" w:fill="auto"/>
          </w:tcPr>
          <w:p w:rsidR="00776F11" w:rsidRPr="00AC6598" w:rsidRDefault="00776F11" w:rsidP="00776F11">
            <w:pPr>
              <w:keepNext/>
              <w:keepLines/>
              <w:suppressAutoHyphens/>
              <w:rPr>
                <w:sz w:val="22"/>
                <w:szCs w:val="22"/>
              </w:rPr>
            </w:pPr>
            <w:r>
              <w:rPr>
                <w:sz w:val="22"/>
                <w:szCs w:val="22"/>
              </w:rPr>
              <w:t>72</w:t>
            </w:r>
          </w:p>
        </w:tc>
        <w:tc>
          <w:tcPr>
            <w:tcW w:w="1276" w:type="dxa"/>
            <w:shd w:val="clear" w:color="auto" w:fill="auto"/>
          </w:tcPr>
          <w:p w:rsidR="00776F11" w:rsidRPr="000125B3" w:rsidRDefault="00776F11" w:rsidP="007C3327">
            <w:pPr>
              <w:keepNext/>
              <w:keepLines/>
              <w:suppressAutoHyphens/>
              <w:rPr>
                <w:rFonts w:eastAsia="Calibri"/>
                <w:sz w:val="22"/>
              </w:rPr>
            </w:pPr>
            <w:r w:rsidRPr="000125B3">
              <w:rPr>
                <w:rFonts w:eastAsia="Calibri"/>
                <w:sz w:val="22"/>
              </w:rPr>
              <w:t>14.00.001</w:t>
            </w:r>
          </w:p>
        </w:tc>
        <w:tc>
          <w:tcPr>
            <w:tcW w:w="3119" w:type="dxa"/>
            <w:shd w:val="clear" w:color="auto" w:fill="auto"/>
          </w:tcPr>
          <w:p w:rsidR="00776F11" w:rsidRPr="000125B3" w:rsidRDefault="00776F11" w:rsidP="007C3327">
            <w:pPr>
              <w:keepNext/>
              <w:keepLines/>
              <w:suppressAutoHyphens/>
              <w:rPr>
                <w:rFonts w:eastAsia="Calibri"/>
                <w:sz w:val="22"/>
              </w:rPr>
            </w:pPr>
            <w:r w:rsidRPr="000125B3">
              <w:rPr>
                <w:rFonts w:eastAsia="Calibri"/>
                <w:sz w:val="22"/>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1364" w:type="dxa"/>
            <w:shd w:val="clear" w:color="auto" w:fill="auto"/>
          </w:tcPr>
          <w:p w:rsidR="00776F11" w:rsidRPr="000125B3" w:rsidRDefault="00776F11" w:rsidP="007C3327">
            <w:pPr>
              <w:keepNext/>
              <w:keepLines/>
              <w:suppressAutoHyphens/>
              <w:rPr>
                <w:rFonts w:eastAsia="Calibri"/>
                <w:sz w:val="22"/>
              </w:rPr>
            </w:pPr>
            <w:r w:rsidRPr="000125B3">
              <w:rPr>
                <w:rFonts w:eastAsia="Calibri"/>
                <w:sz w:val="22"/>
              </w:rPr>
              <w:t xml:space="preserve">I20.1, I20.8,  I25 </w:t>
            </w:r>
          </w:p>
        </w:tc>
        <w:tc>
          <w:tcPr>
            <w:tcW w:w="2342" w:type="dxa"/>
            <w:shd w:val="clear" w:color="auto" w:fill="auto"/>
          </w:tcPr>
          <w:p w:rsidR="00776F11" w:rsidRPr="000125B3" w:rsidRDefault="00776F11" w:rsidP="007C3327">
            <w:pPr>
              <w:keepNext/>
              <w:keepLines/>
              <w:suppressAutoHyphens/>
              <w:rPr>
                <w:rFonts w:eastAsia="Calibri"/>
                <w:sz w:val="22"/>
              </w:rPr>
            </w:pPr>
            <w:r w:rsidRPr="000125B3">
              <w:rPr>
                <w:rFonts w:eastAsia="Calibri"/>
                <w:sz w:val="22"/>
              </w:rPr>
              <w:t>Ишемическая болезнь сердца</w:t>
            </w:r>
            <w:r>
              <w:rPr>
                <w:rStyle w:val="a5"/>
                <w:rFonts w:eastAsia="Calibri"/>
                <w:sz w:val="22"/>
              </w:rPr>
              <w:endnoteReference w:id="16"/>
            </w:r>
            <w:r w:rsidRPr="000125B3">
              <w:rPr>
                <w:rFonts w:eastAsia="Calibri"/>
                <w:sz w:val="22"/>
              </w:rPr>
              <w:t xml:space="preserve"> со стенозированием 1-3 коронарных артерий</w:t>
            </w:r>
          </w:p>
        </w:tc>
        <w:tc>
          <w:tcPr>
            <w:tcW w:w="2245" w:type="dxa"/>
            <w:shd w:val="clear" w:color="auto" w:fill="auto"/>
          </w:tcPr>
          <w:p w:rsidR="00776F11" w:rsidRPr="000125B3" w:rsidRDefault="00776F11" w:rsidP="007C3327">
            <w:pPr>
              <w:keepNext/>
              <w:keepLines/>
              <w:suppressAutoHyphens/>
              <w:rPr>
                <w:rFonts w:eastAsia="Calibri"/>
                <w:sz w:val="22"/>
              </w:rPr>
            </w:pPr>
            <w:r w:rsidRPr="000125B3">
              <w:rPr>
                <w:rFonts w:eastAsia="Calibri"/>
                <w:sz w:val="22"/>
              </w:rPr>
              <w:t>Хирургическое лечение</w:t>
            </w:r>
          </w:p>
        </w:tc>
        <w:tc>
          <w:tcPr>
            <w:tcW w:w="4410" w:type="dxa"/>
            <w:gridSpan w:val="2"/>
            <w:shd w:val="clear" w:color="auto" w:fill="auto"/>
          </w:tcPr>
          <w:p w:rsidR="00776F11" w:rsidRPr="000125B3" w:rsidRDefault="00776F11" w:rsidP="007C3327">
            <w:pPr>
              <w:keepNext/>
              <w:keepLines/>
              <w:suppressAutoHyphens/>
              <w:rPr>
                <w:rFonts w:eastAsia="Calibri"/>
                <w:sz w:val="22"/>
              </w:rPr>
            </w:pPr>
            <w:r w:rsidRPr="000125B3">
              <w:rPr>
                <w:rFonts w:eastAsia="Calibri"/>
                <w:sz w:val="22"/>
              </w:rPr>
              <w:t>Баллонная</w:t>
            </w:r>
            <w:r>
              <w:rPr>
                <w:sz w:val="22"/>
              </w:rPr>
              <w:t xml:space="preserve"> вазодила</w:t>
            </w:r>
            <w:r w:rsidRPr="000125B3">
              <w:rPr>
                <w:rFonts w:eastAsia="Calibri"/>
                <w:sz w:val="22"/>
              </w:rPr>
              <w:t>тация с установкой стента в сосуд/сосуды</w:t>
            </w:r>
          </w:p>
        </w:tc>
      </w:tr>
      <w:tr w:rsidR="00900ADC" w:rsidRPr="00AC6598" w:rsidTr="002869C5">
        <w:trPr>
          <w:gridAfter w:val="1"/>
          <w:wAfter w:w="6" w:type="dxa"/>
          <w:trHeight w:val="350"/>
        </w:trPr>
        <w:tc>
          <w:tcPr>
            <w:tcW w:w="720" w:type="dxa"/>
            <w:vMerge w:val="restart"/>
            <w:shd w:val="clear" w:color="auto" w:fill="auto"/>
          </w:tcPr>
          <w:p w:rsidR="00900ADC" w:rsidRDefault="001A77B3" w:rsidP="006A2F0C">
            <w:pPr>
              <w:keepNext/>
              <w:keepLines/>
              <w:suppressAutoHyphens/>
              <w:rPr>
                <w:sz w:val="22"/>
                <w:szCs w:val="22"/>
              </w:rPr>
            </w:pPr>
            <w:r>
              <w:rPr>
                <w:sz w:val="22"/>
                <w:szCs w:val="22"/>
              </w:rPr>
              <w:t>7</w:t>
            </w:r>
            <w:r w:rsidR="00776F11">
              <w:rPr>
                <w:sz w:val="22"/>
                <w:szCs w:val="22"/>
              </w:rPr>
              <w:t>3</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14.00.002</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7C3327" w:rsidRPr="00AC6598" w:rsidRDefault="007C3327" w:rsidP="006A2F0C">
            <w:pPr>
              <w:keepNext/>
              <w:keepLines/>
              <w:suppressAutoHyphens/>
              <w:rPr>
                <w:sz w:val="22"/>
                <w:szCs w:val="22"/>
              </w:rPr>
            </w:pP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Коронарная реваскуляризация миокарда с применением аорто-коронарного шунтирования при ишемической болезни и </w:t>
            </w:r>
            <w:r w:rsidRPr="00AC6598">
              <w:rPr>
                <w:sz w:val="22"/>
                <w:szCs w:val="22"/>
              </w:rPr>
              <w:lastRenderedPageBreak/>
              <w:t>различных формах сочетанной патологии</w:t>
            </w: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lang w:val="en-US"/>
              </w:rPr>
              <w:lastRenderedPageBreak/>
              <w:t xml:space="preserve">I20, I21, I22, I24.0,I25, I44.1, I44.2, I45.2,I45.3, </w:t>
            </w:r>
            <w:r w:rsidRPr="00AC6598">
              <w:rPr>
                <w:sz w:val="22"/>
                <w:szCs w:val="22"/>
                <w:lang w:val="en-US"/>
              </w:rPr>
              <w:lastRenderedPageBreak/>
              <w:t>I45.6, I46.0, I49.5, Q21.0, Q24.6</w:t>
            </w:r>
          </w:p>
        </w:tc>
        <w:tc>
          <w:tcPr>
            <w:tcW w:w="2342" w:type="dxa"/>
            <w:vMerge w:val="restart"/>
            <w:shd w:val="clear" w:color="auto" w:fill="auto"/>
          </w:tcPr>
          <w:p w:rsidR="00900ADC" w:rsidRPr="00AC6598" w:rsidRDefault="007C3327" w:rsidP="00776F11">
            <w:pPr>
              <w:keepNext/>
              <w:keepLines/>
              <w:suppressAutoHyphens/>
              <w:rPr>
                <w:sz w:val="22"/>
                <w:szCs w:val="22"/>
              </w:rPr>
            </w:pPr>
            <w:r>
              <w:rPr>
                <w:sz w:val="22"/>
                <w:szCs w:val="22"/>
              </w:rPr>
              <w:lastRenderedPageBreak/>
              <w:t>ИБС</w:t>
            </w:r>
            <w:r w:rsidR="00900ADC" w:rsidRPr="00AC6598">
              <w:rPr>
                <w:sz w:val="22"/>
                <w:szCs w:val="22"/>
              </w:rPr>
              <w:t xml:space="preserve"> со значительным проксимальным стенозированием главного ствола левой коронарной артерии, </w:t>
            </w:r>
            <w:r w:rsidR="00900ADC" w:rsidRPr="00AC6598">
              <w:rPr>
                <w:sz w:val="22"/>
                <w:szCs w:val="22"/>
              </w:rPr>
              <w:lastRenderedPageBreak/>
              <w:t>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Хирургическое 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Аорто-коронарное шунтирование у больных ИБС</w:t>
            </w:r>
          </w:p>
        </w:tc>
      </w:tr>
      <w:tr w:rsidR="00900ADC" w:rsidRPr="00AC6598" w:rsidTr="002869C5">
        <w:trPr>
          <w:gridAfter w:val="1"/>
          <w:wAfter w:w="6" w:type="dxa"/>
          <w:trHeight w:val="69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Аорто-коронарное шунти</w:t>
            </w:r>
            <w:r w:rsidR="00004CCF">
              <w:rPr>
                <w:sz w:val="22"/>
                <w:szCs w:val="22"/>
              </w:rPr>
              <w:t>рование в сочетании с пластикой (</w:t>
            </w:r>
            <w:r w:rsidRPr="00AC6598">
              <w:rPr>
                <w:sz w:val="22"/>
                <w:szCs w:val="22"/>
              </w:rPr>
              <w:t>протезированием</w:t>
            </w:r>
            <w:r w:rsidR="00004CCF">
              <w:rPr>
                <w:sz w:val="22"/>
                <w:szCs w:val="22"/>
              </w:rPr>
              <w:t>)</w:t>
            </w:r>
            <w:r w:rsidRPr="00AC6598">
              <w:rPr>
                <w:sz w:val="22"/>
                <w:szCs w:val="22"/>
              </w:rPr>
              <w:t xml:space="preserve"> </w:t>
            </w:r>
          </w:p>
          <w:p w:rsidR="00900ADC" w:rsidRPr="00AC6598" w:rsidRDefault="00900ADC" w:rsidP="006A2F0C">
            <w:pPr>
              <w:keepNext/>
              <w:keepLines/>
              <w:suppressAutoHyphens/>
              <w:rPr>
                <w:sz w:val="22"/>
                <w:szCs w:val="22"/>
              </w:rPr>
            </w:pPr>
            <w:r w:rsidRPr="00AC6598">
              <w:rPr>
                <w:sz w:val="22"/>
                <w:szCs w:val="22"/>
              </w:rPr>
              <w:t>1-2 клапанов</w:t>
            </w:r>
          </w:p>
        </w:tc>
      </w:tr>
      <w:tr w:rsidR="00900ADC" w:rsidRPr="00AC6598" w:rsidTr="002869C5">
        <w:trPr>
          <w:gridAfter w:val="1"/>
          <w:wAfter w:w="6" w:type="dxa"/>
          <w:trHeight w:val="204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F458F5" w:rsidRDefault="00900ADC" w:rsidP="006A2F0C">
            <w:pPr>
              <w:keepNext/>
              <w:keepLines/>
              <w:suppressAutoHyphens/>
              <w:rPr>
                <w:sz w:val="22"/>
                <w:szCs w:val="22"/>
              </w:rPr>
            </w:pPr>
            <w:r w:rsidRPr="00AC6598">
              <w:rPr>
                <w:sz w:val="22"/>
                <w:szCs w:val="22"/>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электрокардиостимулатора,  кардиовертера-дефибриллятора, другими полостными операциями </w:t>
            </w:r>
            <w:r w:rsidR="00F458F5" w:rsidRPr="00F458F5">
              <w:rPr>
                <w:sz w:val="22"/>
                <w:szCs w:val="22"/>
              </w:rPr>
              <w:t xml:space="preserve"> </w:t>
            </w:r>
          </w:p>
        </w:tc>
      </w:tr>
      <w:tr w:rsidR="00900ADC" w:rsidRPr="00AC6598" w:rsidTr="002869C5">
        <w:trPr>
          <w:gridAfter w:val="1"/>
          <w:wAfter w:w="6" w:type="dxa"/>
          <w:trHeight w:val="52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Аорто-коронарное шунтирование у больных ИБС</w:t>
            </w:r>
          </w:p>
        </w:tc>
      </w:tr>
      <w:tr w:rsidR="00900ADC" w:rsidRPr="00AC6598" w:rsidTr="002869C5">
        <w:trPr>
          <w:gridAfter w:val="1"/>
          <w:wAfter w:w="6" w:type="dxa"/>
          <w:trHeight w:val="1065"/>
        </w:trPr>
        <w:tc>
          <w:tcPr>
            <w:tcW w:w="720" w:type="dxa"/>
            <w:vMerge w:val="restart"/>
            <w:shd w:val="clear" w:color="auto" w:fill="auto"/>
          </w:tcPr>
          <w:p w:rsidR="00900ADC" w:rsidRPr="00AC6598" w:rsidRDefault="00900ADC" w:rsidP="00D2259C">
            <w:pPr>
              <w:keepNext/>
              <w:keepLines/>
              <w:suppressAutoHyphens/>
              <w:rPr>
                <w:sz w:val="22"/>
                <w:szCs w:val="22"/>
              </w:rPr>
            </w:pPr>
            <w:r>
              <w:rPr>
                <w:sz w:val="22"/>
                <w:szCs w:val="22"/>
              </w:rPr>
              <w:t>7</w:t>
            </w:r>
            <w:r w:rsidR="00D2259C">
              <w:rPr>
                <w:sz w:val="22"/>
                <w:szCs w:val="22"/>
              </w:rPr>
              <w:t>4</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14.00.003</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 хронической сердечной недостаточности</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I42.1,            I23.3,</w:t>
            </w:r>
            <w:r w:rsidRPr="00AC6598">
              <w:rPr>
                <w:sz w:val="22"/>
                <w:szCs w:val="22"/>
              </w:rPr>
              <w:br/>
              <w:t>I23.5,</w:t>
            </w:r>
            <w:r w:rsidRPr="00AC6598">
              <w:rPr>
                <w:sz w:val="22"/>
                <w:szCs w:val="22"/>
              </w:rPr>
              <w:br/>
              <w:t>I23.4,</w:t>
            </w:r>
            <w:r w:rsidRPr="00AC6598">
              <w:rPr>
                <w:sz w:val="22"/>
                <w:szCs w:val="22"/>
              </w:rPr>
              <w:br/>
              <w:t>I50.0</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-3 стадии (классификация Стражеско - Василенко), III -IV функционального класса (NYHA), фракция выброса левого желудочка менее 40%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Иссечение гипертрофированных мышц при обструктивной гипертрофической кардиомиопатии  </w:t>
            </w:r>
          </w:p>
        </w:tc>
      </w:tr>
      <w:tr w:rsidR="00900ADC" w:rsidRPr="00AC6598" w:rsidTr="002869C5">
        <w:trPr>
          <w:gridAfter w:val="1"/>
          <w:wAfter w:w="6" w:type="dxa"/>
          <w:trHeight w:val="4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Реконструкция левого желудочка</w:t>
            </w:r>
          </w:p>
        </w:tc>
      </w:tr>
      <w:tr w:rsidR="00900ADC" w:rsidRPr="00AC6598" w:rsidTr="002869C5">
        <w:trPr>
          <w:gridAfter w:val="1"/>
          <w:wAfter w:w="6" w:type="dxa"/>
          <w:trHeight w:val="70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систем моно- и бивентрикулярного обхода желудочков сердца</w:t>
            </w:r>
          </w:p>
        </w:tc>
      </w:tr>
      <w:tr w:rsidR="00900ADC" w:rsidRPr="00AC6598" w:rsidTr="002869C5">
        <w:trPr>
          <w:gridAfter w:val="1"/>
          <w:wAfter w:w="6" w:type="dxa"/>
          <w:trHeight w:val="81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Ресинхронизирующая электрокардиостимуляция</w:t>
            </w:r>
          </w:p>
        </w:tc>
      </w:tr>
      <w:tr w:rsidR="00900ADC" w:rsidRPr="00AC6598" w:rsidTr="002869C5">
        <w:trPr>
          <w:gridAfter w:val="1"/>
          <w:wAfter w:w="6" w:type="dxa"/>
          <w:trHeight w:val="757"/>
        </w:trPr>
        <w:tc>
          <w:tcPr>
            <w:tcW w:w="720" w:type="dxa"/>
            <w:vMerge w:val="restart"/>
            <w:shd w:val="clear" w:color="auto" w:fill="auto"/>
          </w:tcPr>
          <w:p w:rsidR="00900ADC" w:rsidRDefault="00900ADC" w:rsidP="006A2F0C">
            <w:pPr>
              <w:keepNext/>
              <w:keepLines/>
              <w:suppressAutoHyphens/>
              <w:rPr>
                <w:sz w:val="22"/>
                <w:szCs w:val="22"/>
              </w:rPr>
            </w:pPr>
            <w:r>
              <w:rPr>
                <w:sz w:val="22"/>
                <w:szCs w:val="22"/>
              </w:rPr>
              <w:t>7</w:t>
            </w:r>
            <w:r w:rsidR="00D2259C">
              <w:rPr>
                <w:sz w:val="22"/>
                <w:szCs w:val="22"/>
              </w:rPr>
              <w:t>5</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14.00.004</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Эндоваскулярная, хирургическая коррекция нарушений ритма сердца без имплантации кардиовертера-дефибриллятора</w:t>
            </w: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0803C7" w:rsidRDefault="00900ADC" w:rsidP="006A2F0C">
            <w:pPr>
              <w:keepNext/>
              <w:keepLines/>
              <w:suppressAutoHyphens/>
              <w:rPr>
                <w:sz w:val="22"/>
                <w:szCs w:val="22"/>
                <w:lang w:val="en-US"/>
              </w:rPr>
            </w:pPr>
            <w:r w:rsidRPr="00AC6598">
              <w:rPr>
                <w:sz w:val="22"/>
                <w:szCs w:val="22"/>
                <w:lang w:val="en-US"/>
              </w:rPr>
              <w:lastRenderedPageBreak/>
              <w:t xml:space="preserve">I44.1, I44.2, I45.2, I45.3, I45.6, I46.0, I47.0, I47.1, I47.2, I47.9, </w:t>
            </w:r>
            <w:r w:rsidRPr="00AC6598">
              <w:rPr>
                <w:sz w:val="22"/>
                <w:szCs w:val="22"/>
                <w:lang w:val="en-US"/>
              </w:rPr>
              <w:lastRenderedPageBreak/>
              <w:t>I48, I49.0, I49.5, Q22.5, Q24.6</w:t>
            </w:r>
          </w:p>
          <w:p w:rsidR="0031753B" w:rsidRPr="000803C7" w:rsidRDefault="0031753B" w:rsidP="006A2F0C">
            <w:pPr>
              <w:keepNext/>
              <w:keepLines/>
              <w:suppressAutoHyphens/>
              <w:rPr>
                <w:sz w:val="22"/>
                <w:szCs w:val="22"/>
                <w:lang w:val="en-US"/>
              </w:rPr>
            </w:pPr>
          </w:p>
          <w:p w:rsidR="0031753B" w:rsidRPr="000803C7" w:rsidRDefault="0031753B" w:rsidP="006A2F0C">
            <w:pPr>
              <w:keepNext/>
              <w:keepLines/>
              <w:suppressAutoHyphens/>
              <w:rPr>
                <w:sz w:val="22"/>
                <w:szCs w:val="22"/>
                <w:lang w:val="en-US"/>
              </w:rPr>
            </w:pPr>
          </w:p>
          <w:p w:rsidR="0031753B" w:rsidRPr="000803C7" w:rsidRDefault="0031753B" w:rsidP="006A2F0C">
            <w:pPr>
              <w:keepNext/>
              <w:keepLines/>
              <w:suppressAutoHyphens/>
              <w:rPr>
                <w:sz w:val="22"/>
                <w:szCs w:val="22"/>
                <w:lang w:val="en-US"/>
              </w:rPr>
            </w:pPr>
          </w:p>
          <w:p w:rsidR="0031753B" w:rsidRPr="000803C7" w:rsidRDefault="0031753B" w:rsidP="006A2F0C">
            <w:pPr>
              <w:keepNext/>
              <w:keepLines/>
              <w:suppressAutoHyphens/>
              <w:rPr>
                <w:sz w:val="22"/>
                <w:szCs w:val="22"/>
                <w:lang w:val="en-US"/>
              </w:rPr>
            </w:pPr>
          </w:p>
          <w:p w:rsidR="0031753B" w:rsidRPr="000803C7" w:rsidRDefault="0031753B" w:rsidP="006A2F0C">
            <w:pPr>
              <w:keepNext/>
              <w:keepLines/>
              <w:suppressAutoHyphens/>
              <w:rPr>
                <w:sz w:val="22"/>
                <w:szCs w:val="22"/>
                <w:lang w:val="en-US"/>
              </w:rPr>
            </w:pP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 xml:space="preserve">Пароксизмальные нарушения ритма и проводимости различного генеза, сопровождающиеся  </w:t>
            </w:r>
            <w:r w:rsidRPr="00AC6598">
              <w:rPr>
                <w:sz w:val="22"/>
                <w:szCs w:val="22"/>
              </w:rPr>
              <w:lastRenderedPageBreak/>
              <w:t xml:space="preserve">сердечной недостаточностью, гемодинамическими расстройствами и  отсутствием эффекта от </w:t>
            </w:r>
            <w:r w:rsidR="00004CCF">
              <w:rPr>
                <w:sz w:val="22"/>
                <w:szCs w:val="22"/>
              </w:rPr>
              <w:t>лечения лекарственными препаратами</w:t>
            </w:r>
          </w:p>
          <w:p w:rsidR="0031753B" w:rsidRDefault="0031753B" w:rsidP="006A2F0C">
            <w:pPr>
              <w:keepNext/>
              <w:keepLines/>
              <w:suppressAutoHyphens/>
              <w:rPr>
                <w:sz w:val="22"/>
                <w:szCs w:val="22"/>
              </w:rPr>
            </w:pPr>
          </w:p>
          <w:p w:rsidR="0031753B" w:rsidRPr="00AC6598" w:rsidRDefault="0031753B" w:rsidP="006A2F0C">
            <w:pPr>
              <w:keepNext/>
              <w:keepLines/>
              <w:suppressAutoHyphens/>
              <w:rPr>
                <w:sz w:val="22"/>
                <w:szCs w:val="22"/>
              </w:rPr>
            </w:pP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Хирургическое 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Default="0031753B" w:rsidP="006A2F0C">
            <w:pPr>
              <w:keepNext/>
              <w:keepLines/>
              <w:suppressAutoHyphens/>
              <w:rPr>
                <w:sz w:val="22"/>
                <w:szCs w:val="22"/>
              </w:rPr>
            </w:pPr>
          </w:p>
          <w:p w:rsidR="0031753B" w:rsidRPr="00AC6598" w:rsidRDefault="0031753B"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Эндоваскулярная деструкция дополнительных проводящих путей и аритмогенных зон сердца </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частотно-адаптированного двухкамерного кардиостимулятора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частотно-адаптированного трехкамерного кардиостимулятора</w:t>
            </w:r>
          </w:p>
        </w:tc>
      </w:tr>
      <w:tr w:rsidR="00900ADC" w:rsidRPr="00AC6598" w:rsidTr="002869C5">
        <w:trPr>
          <w:gridAfter w:val="1"/>
          <w:wAfter w:w="6" w:type="dxa"/>
          <w:trHeight w:val="61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Торакоскопическая деструкция аритмогенных зон сердца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частотно-адаптированного двухкамерного кардиостимулятора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частотно-адаптированного трехкамерного кардиостимулятора</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Хирургическая </w:t>
            </w:r>
            <w:r w:rsidR="00945A0B">
              <w:rPr>
                <w:sz w:val="22"/>
                <w:szCs w:val="22"/>
              </w:rPr>
              <w:t xml:space="preserve">и (или) </w:t>
            </w:r>
            <w:r w:rsidR="00F51DED">
              <w:rPr>
                <w:sz w:val="22"/>
                <w:szCs w:val="22"/>
              </w:rPr>
              <w:t xml:space="preserve"> </w:t>
            </w:r>
            <w:r w:rsidRPr="00AC6598">
              <w:rPr>
                <w:sz w:val="22"/>
                <w:szCs w:val="22"/>
              </w:rPr>
              <w:t xml:space="preserve"> криодеструкция дополнительных проводящих путей и аритмогенных зон сердца</w:t>
            </w:r>
          </w:p>
        </w:tc>
      </w:tr>
      <w:tr w:rsidR="00900ADC" w:rsidRPr="00AC6598" w:rsidTr="002869C5">
        <w:trPr>
          <w:gridAfter w:val="1"/>
          <w:wAfter w:w="6" w:type="dxa"/>
          <w:trHeight w:val="1028"/>
        </w:trPr>
        <w:tc>
          <w:tcPr>
            <w:tcW w:w="720" w:type="dxa"/>
            <w:vMerge w:val="restart"/>
            <w:shd w:val="clear" w:color="auto" w:fill="auto"/>
          </w:tcPr>
          <w:p w:rsidR="00900ADC" w:rsidRPr="00AC6598" w:rsidRDefault="00900ADC" w:rsidP="00D2259C">
            <w:pPr>
              <w:keepNext/>
              <w:keepLines/>
              <w:suppressAutoHyphens/>
              <w:rPr>
                <w:sz w:val="22"/>
                <w:szCs w:val="22"/>
              </w:rPr>
            </w:pPr>
            <w:r>
              <w:rPr>
                <w:sz w:val="22"/>
                <w:szCs w:val="22"/>
              </w:rPr>
              <w:t>7</w:t>
            </w:r>
            <w:r w:rsidR="00D2259C">
              <w:rPr>
                <w:sz w:val="22"/>
                <w:szCs w:val="22"/>
              </w:rPr>
              <w:t>6</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14.00.006</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Хирургическая и эндоваскулярная коррекция заболеваний магистральных артерий</w:t>
            </w: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lang w:val="en-US"/>
              </w:rPr>
              <w:t>I20, I25, I26, I65,   I70.0, I70.1,               I70.8, I71,   I72.0, I72.2,           I72.3, I72.8, I73.1, I77.6, I98, Q26.0, Q27.3</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и приобретенные заболевания аорты и магистральных артерий</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Эндоваскулярные, хирургические и гибридные операции на аорте и магистральных сосудах (кроме артерий конечностей), в том числе эндопротезирование аорты</w:t>
            </w:r>
          </w:p>
        </w:tc>
      </w:tr>
      <w:tr w:rsidR="00900ADC" w:rsidRPr="00AC6598" w:rsidTr="002869C5">
        <w:trPr>
          <w:gridAfter w:val="1"/>
          <w:wAfter w:w="6" w:type="dxa"/>
          <w:trHeight w:val="111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 </w:t>
            </w:r>
          </w:p>
        </w:tc>
      </w:tr>
      <w:tr w:rsidR="00900ADC" w:rsidRPr="00AC6598" w:rsidTr="002869C5">
        <w:trPr>
          <w:gridAfter w:val="1"/>
          <w:wAfter w:w="6" w:type="dxa"/>
          <w:trHeight w:val="98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Эндоваскулярные, хирургические и гибридные операции на аорте и магистральных сосудах, в том числе эндопротезирование аорты</w:t>
            </w:r>
          </w:p>
        </w:tc>
      </w:tr>
      <w:tr w:rsidR="00900ADC" w:rsidRPr="00AC6598" w:rsidTr="002869C5">
        <w:trPr>
          <w:gridAfter w:val="1"/>
          <w:wAfter w:w="6" w:type="dxa"/>
          <w:trHeight w:val="348"/>
        </w:trPr>
        <w:tc>
          <w:tcPr>
            <w:tcW w:w="720" w:type="dxa"/>
            <w:vMerge w:val="restart"/>
            <w:shd w:val="clear" w:color="auto" w:fill="auto"/>
          </w:tcPr>
          <w:p w:rsidR="00900ADC" w:rsidRDefault="001A77B3" w:rsidP="006A2F0C">
            <w:pPr>
              <w:keepNext/>
              <w:keepLines/>
              <w:suppressAutoHyphens/>
              <w:rPr>
                <w:sz w:val="22"/>
                <w:szCs w:val="22"/>
              </w:rPr>
            </w:pPr>
            <w:r>
              <w:rPr>
                <w:sz w:val="22"/>
                <w:szCs w:val="22"/>
              </w:rPr>
              <w:t>7</w:t>
            </w:r>
            <w:r w:rsidR="00D2259C">
              <w:rPr>
                <w:sz w:val="22"/>
                <w:szCs w:val="22"/>
              </w:rPr>
              <w:t>7</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14.00.007</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Хирургическое и эндоваскулярное лечение врожденных, ревматических и неревматических пороков клапанов сердца, опухолей сердца</w:t>
            </w: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lang w:val="en-US"/>
              </w:rPr>
              <w:lastRenderedPageBreak/>
              <w:t>Q20.5,</w:t>
            </w:r>
            <w:r w:rsidRPr="00AC6598">
              <w:rPr>
                <w:sz w:val="22"/>
                <w:szCs w:val="22"/>
                <w:lang w:val="en-US"/>
              </w:rPr>
              <w:br/>
              <w:t>Q21.3,Q22, Q23.0- Q23.3, Q24.4, Q25.3,</w:t>
            </w:r>
          </w:p>
          <w:p w:rsidR="00900ADC" w:rsidRPr="00AC6598" w:rsidRDefault="00900ADC" w:rsidP="006A2F0C">
            <w:pPr>
              <w:keepNext/>
              <w:keepLines/>
              <w:suppressAutoHyphens/>
              <w:rPr>
                <w:sz w:val="22"/>
                <w:szCs w:val="22"/>
                <w:lang w:val="en-US"/>
              </w:rPr>
            </w:pPr>
            <w:r w:rsidRPr="00AC6598">
              <w:rPr>
                <w:sz w:val="22"/>
                <w:szCs w:val="22"/>
                <w:lang w:val="en-US"/>
              </w:rPr>
              <w:lastRenderedPageBreak/>
              <w:t xml:space="preserve">I34.0, I34.1, I34.2, I35.1, I35.2, I36.0, I36.1, I36.2, I05.0, I05.1, I05.2, I06.0, I06.1, I06.2,  I07.0, I07.1, I07.2, I08.0, I08.1, I08.2, I08.3, I08.8, I08.9, </w:t>
            </w:r>
            <w:r>
              <w:rPr>
                <w:sz w:val="22"/>
                <w:szCs w:val="22"/>
                <w:lang w:val="en-US"/>
              </w:rPr>
              <w:t>D15.1</w:t>
            </w:r>
            <w:r w:rsidRPr="00AC6598">
              <w:rPr>
                <w:sz w:val="22"/>
                <w:szCs w:val="22"/>
                <w:lang w:val="en-US"/>
              </w:rPr>
              <w:t xml:space="preserve">      </w:t>
            </w: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 xml:space="preserve">Поражение клапанного аппарта сердца различного генеза (врожденные, приобретенные пороки сердца, </w:t>
            </w:r>
            <w:r w:rsidRPr="00AC6598">
              <w:rPr>
                <w:sz w:val="22"/>
                <w:szCs w:val="22"/>
              </w:rPr>
              <w:lastRenderedPageBreak/>
              <w:t>опухоли сердца)</w:t>
            </w: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p w:rsidR="00900ADC" w:rsidRDefault="00900ADC" w:rsidP="006A2F0C">
            <w:pPr>
              <w:keepNext/>
              <w:keepLines/>
              <w:suppressAutoHyphens/>
              <w:rPr>
                <w:sz w:val="22"/>
                <w:szCs w:val="22"/>
              </w:rPr>
            </w:pPr>
            <w:r w:rsidRPr="00AC6598">
              <w:rPr>
                <w:sz w:val="22"/>
                <w:szCs w:val="22"/>
              </w:rPr>
              <w:t> </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Пластика клапанов в условиях  искусственного кровообращения</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004CCF">
            <w:pPr>
              <w:keepNext/>
              <w:keepLines/>
              <w:suppressAutoHyphens/>
              <w:rPr>
                <w:sz w:val="22"/>
                <w:szCs w:val="22"/>
              </w:rPr>
            </w:pPr>
            <w:r w:rsidRPr="00AC6598">
              <w:rPr>
                <w:sz w:val="22"/>
                <w:szCs w:val="22"/>
              </w:rPr>
              <w:t xml:space="preserve">Протезирование </w:t>
            </w:r>
            <w:r w:rsidR="00004CCF">
              <w:rPr>
                <w:sz w:val="22"/>
                <w:szCs w:val="22"/>
              </w:rPr>
              <w:t>1</w:t>
            </w:r>
            <w:r w:rsidRPr="00AC6598">
              <w:rPr>
                <w:sz w:val="22"/>
                <w:szCs w:val="22"/>
              </w:rPr>
              <w:t xml:space="preserve"> клапана в сочетании с пластикой или </w:t>
            </w:r>
            <w:r w:rsidR="00004CCF">
              <w:rPr>
                <w:sz w:val="22"/>
                <w:szCs w:val="22"/>
              </w:rPr>
              <w:t>пластики</w:t>
            </w:r>
            <w:r w:rsidRPr="00AC6598">
              <w:rPr>
                <w:sz w:val="22"/>
                <w:szCs w:val="22"/>
              </w:rPr>
              <w:t xml:space="preserve"> клапана, удаление опухоли сердца с пластикой или без пластики</w:t>
            </w:r>
            <w:r w:rsidR="00004CCF" w:rsidRPr="00AC6598">
              <w:rPr>
                <w:sz w:val="22"/>
                <w:szCs w:val="22"/>
              </w:rPr>
              <w:t xml:space="preserve"> клапана</w:t>
            </w:r>
          </w:p>
        </w:tc>
      </w:tr>
      <w:tr w:rsidR="00900ADC" w:rsidRPr="00AC6598" w:rsidTr="002869C5">
        <w:trPr>
          <w:gridAfter w:val="1"/>
          <w:wAfter w:w="6" w:type="dxa"/>
          <w:trHeight w:val="123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3E63B7">
            <w:pPr>
              <w:keepNext/>
              <w:keepLines/>
              <w:suppressAutoHyphens/>
              <w:rPr>
                <w:sz w:val="22"/>
                <w:szCs w:val="22"/>
              </w:rPr>
            </w:pPr>
            <w:r w:rsidRPr="00AC6598">
              <w:rPr>
                <w:sz w:val="22"/>
                <w:szCs w:val="22"/>
              </w:rPr>
              <w:t>Протезирование 2 клапанов в сочетании с пластикой клапана</w:t>
            </w:r>
            <w:r w:rsidR="00004CCF" w:rsidRPr="00AC6598">
              <w:rPr>
                <w:sz w:val="22"/>
                <w:szCs w:val="22"/>
              </w:rPr>
              <w:t xml:space="preserve"> или без </w:t>
            </w:r>
            <w:r w:rsidR="003E63B7">
              <w:rPr>
                <w:sz w:val="22"/>
                <w:szCs w:val="22"/>
              </w:rPr>
              <w:t>пластики клапана</w:t>
            </w:r>
            <w:r w:rsidRPr="00AC6598">
              <w:rPr>
                <w:sz w:val="22"/>
                <w:szCs w:val="22"/>
              </w:rPr>
              <w:t xml:space="preserve">, торакоскопическое протезирование и (или) пластика клапана сердца   </w:t>
            </w:r>
          </w:p>
        </w:tc>
      </w:tr>
      <w:tr w:rsidR="00900ADC" w:rsidRPr="00AC6598" w:rsidTr="002869C5">
        <w:trPr>
          <w:gridAfter w:val="1"/>
          <w:wAfter w:w="6" w:type="dxa"/>
          <w:trHeight w:val="12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Протезирование  3 клапанов у больных без инфекционного эндокардита  или 1-2 клапанов у больного с инфекционным эндокардитом </w:t>
            </w:r>
          </w:p>
        </w:tc>
      </w:tr>
      <w:tr w:rsidR="00900ADC" w:rsidRPr="00AC6598" w:rsidTr="002869C5">
        <w:trPr>
          <w:gridAfter w:val="1"/>
          <w:wAfter w:w="6" w:type="dxa"/>
          <w:trHeight w:val="56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Транскатетерное протезирование клапанов сердца</w:t>
            </w:r>
          </w:p>
        </w:tc>
      </w:tr>
      <w:tr w:rsidR="00900ADC" w:rsidRPr="00AC6598" w:rsidTr="002869C5">
        <w:trPr>
          <w:gridAfter w:val="1"/>
          <w:wAfter w:w="6" w:type="dxa"/>
          <w:trHeight w:val="712"/>
        </w:trPr>
        <w:tc>
          <w:tcPr>
            <w:tcW w:w="720" w:type="dxa"/>
            <w:vMerge w:val="restart"/>
            <w:shd w:val="clear" w:color="auto" w:fill="auto"/>
          </w:tcPr>
          <w:p w:rsidR="00900ADC" w:rsidRPr="00AC6598" w:rsidRDefault="00900ADC" w:rsidP="00D2259C">
            <w:pPr>
              <w:keepNext/>
              <w:keepLines/>
              <w:suppressAutoHyphens/>
              <w:rPr>
                <w:sz w:val="22"/>
                <w:szCs w:val="22"/>
              </w:rPr>
            </w:pPr>
            <w:r>
              <w:rPr>
                <w:sz w:val="22"/>
                <w:szCs w:val="22"/>
              </w:rPr>
              <w:t>7</w:t>
            </w:r>
            <w:r w:rsidR="00D2259C">
              <w:rPr>
                <w:sz w:val="22"/>
                <w:szCs w:val="22"/>
              </w:rPr>
              <w:t>8</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14.00.008</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0"/>
                <w:szCs w:val="20"/>
              </w:rPr>
              <w:t>Q20.1-Q20.9,</w:t>
            </w:r>
            <w:r w:rsidRPr="00AC6598">
              <w:rPr>
                <w:sz w:val="22"/>
                <w:szCs w:val="22"/>
              </w:rPr>
              <w:t xml:space="preserve"> Q21, Q22, Q23,                  Q24, Q25</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пороки перегородок, камер сердца и соединений магистральных сосудов</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Эндоваскулярная (баллонная ангиопластика и стентирование) коррекция легочной артерии, аорты и ее ветвей</w:t>
            </w:r>
          </w:p>
        </w:tc>
      </w:tr>
      <w:tr w:rsidR="00900ADC" w:rsidRPr="00AC6598" w:rsidTr="002869C5">
        <w:trPr>
          <w:gridAfter w:val="1"/>
          <w:wAfter w:w="6" w:type="dxa"/>
          <w:trHeight w:val="669"/>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Радикальная, гемодинамическая, гибридная  коррекция у детей старше 1 года  и взрослых</w:t>
            </w:r>
          </w:p>
        </w:tc>
      </w:tr>
      <w:tr w:rsidR="00900ADC" w:rsidRPr="00AC6598" w:rsidTr="002869C5">
        <w:trPr>
          <w:gridAfter w:val="1"/>
          <w:wAfter w:w="6" w:type="dxa"/>
          <w:trHeight w:val="96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Реконструктивные и  пластические операции при изолированных дефектах перегородок сердца у детей старше 1 года  и взрослых</w:t>
            </w:r>
          </w:p>
        </w:tc>
      </w:tr>
      <w:tr w:rsidR="00900ADC" w:rsidRPr="00AC6598" w:rsidTr="002869C5">
        <w:trPr>
          <w:gridAfter w:val="1"/>
          <w:wAfter w:w="6" w:type="dxa"/>
          <w:trHeight w:val="6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Хирургическая (перевязка, суживание, пластика) коррекция легочной артерии, аорты и ее ветвей</w:t>
            </w:r>
          </w:p>
        </w:tc>
      </w:tr>
      <w:tr w:rsidR="00900ADC" w:rsidRPr="00AC6598" w:rsidTr="00BC0BDD">
        <w:trPr>
          <w:gridAfter w:val="1"/>
          <w:wAfter w:w="6" w:type="dxa"/>
          <w:trHeight w:val="341"/>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СЕРДЕЧНО-СОСУДИСТАЯ ХИРУРГИЯ/1</w:t>
            </w:r>
          </w:p>
        </w:tc>
      </w:tr>
      <w:tr w:rsidR="00900ADC" w:rsidRPr="00AC6598" w:rsidTr="002869C5">
        <w:trPr>
          <w:gridAfter w:val="1"/>
          <w:wAfter w:w="6" w:type="dxa"/>
          <w:trHeight w:val="315"/>
        </w:trPr>
        <w:tc>
          <w:tcPr>
            <w:tcW w:w="720" w:type="dxa"/>
            <w:vMerge w:val="restart"/>
            <w:shd w:val="clear" w:color="auto" w:fill="auto"/>
          </w:tcPr>
          <w:p w:rsidR="00900ADC" w:rsidRPr="00AC6598" w:rsidRDefault="00900ADC" w:rsidP="00D2259C">
            <w:pPr>
              <w:keepNext/>
              <w:keepLines/>
              <w:suppressAutoHyphens/>
              <w:rPr>
                <w:sz w:val="22"/>
                <w:szCs w:val="22"/>
              </w:rPr>
            </w:pPr>
            <w:r>
              <w:rPr>
                <w:sz w:val="22"/>
                <w:szCs w:val="22"/>
              </w:rPr>
              <w:t>7</w:t>
            </w:r>
            <w:r w:rsidR="00D2259C">
              <w:rPr>
                <w:sz w:val="22"/>
                <w:szCs w:val="22"/>
              </w:rPr>
              <w:t>9</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14.01.005</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Эндоваскулярная, хирургическая коррекция нарушений ритма сердца с имплантацией кардиовертера-дефибриллятора</w:t>
            </w: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lang w:val="en-US"/>
              </w:rPr>
              <w:t>I44.1, I44.2, I45.2, I45.3, I45.6, I46.0, I47.0, I47.1, I47.2, I47.9, I48, I49.0, I49.5, Q22.5, Q24.6</w:t>
            </w: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w:t>
            </w:r>
            <w:r w:rsidR="003E63B7">
              <w:rPr>
                <w:sz w:val="22"/>
                <w:szCs w:val="22"/>
              </w:rPr>
              <w:t>лечения лекарственными препаратами</w:t>
            </w: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однокамерного кардиовертера-дефибрилятора</w:t>
            </w:r>
          </w:p>
        </w:tc>
      </w:tr>
      <w:tr w:rsidR="00900ADC" w:rsidRPr="00AC6598" w:rsidTr="002869C5">
        <w:trPr>
          <w:gridAfter w:val="1"/>
          <w:wAfter w:w="6" w:type="dxa"/>
          <w:trHeight w:val="3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двухкамерного кардиовертера-дефибрилятора</w:t>
            </w:r>
          </w:p>
        </w:tc>
      </w:tr>
      <w:tr w:rsidR="00900ADC" w:rsidRPr="00AC6598" w:rsidTr="002869C5">
        <w:trPr>
          <w:gridAfter w:val="1"/>
          <w:wAfter w:w="6" w:type="dxa"/>
          <w:trHeight w:val="31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Имплантация треххкамерного кардиовертера-дефибрилятора</w:t>
            </w:r>
          </w:p>
        </w:tc>
      </w:tr>
      <w:tr w:rsidR="00900ADC" w:rsidRPr="00AC6598" w:rsidTr="00BC0BDD">
        <w:trPr>
          <w:gridAfter w:val="1"/>
          <w:wAfter w:w="6" w:type="dxa"/>
          <w:trHeight w:val="315"/>
        </w:trPr>
        <w:tc>
          <w:tcPr>
            <w:tcW w:w="15476" w:type="dxa"/>
            <w:gridSpan w:val="8"/>
            <w:vAlign w:val="center"/>
          </w:tcPr>
          <w:p w:rsidR="00900ADC" w:rsidRPr="00AC6598" w:rsidRDefault="00900ADC" w:rsidP="008B4725">
            <w:pPr>
              <w:keepNext/>
              <w:keepLines/>
              <w:suppressAutoHyphens/>
              <w:jc w:val="center"/>
              <w:rPr>
                <w:sz w:val="22"/>
                <w:szCs w:val="22"/>
              </w:rPr>
            </w:pPr>
            <w:r w:rsidRPr="00AC6598">
              <w:rPr>
                <w:sz w:val="22"/>
                <w:szCs w:val="22"/>
              </w:rPr>
              <w:lastRenderedPageBreak/>
              <w:t>СЕРДЕЧНО-СОСУДИСТАЯ ХИРУРГИЯ/</w:t>
            </w:r>
            <w:r>
              <w:rPr>
                <w:sz w:val="22"/>
                <w:szCs w:val="22"/>
              </w:rPr>
              <w:t>2</w:t>
            </w:r>
          </w:p>
        </w:tc>
      </w:tr>
      <w:tr w:rsidR="00900ADC" w:rsidRPr="00AC6598" w:rsidTr="002869C5">
        <w:trPr>
          <w:gridAfter w:val="1"/>
          <w:wAfter w:w="6" w:type="dxa"/>
          <w:trHeight w:val="315"/>
        </w:trPr>
        <w:tc>
          <w:tcPr>
            <w:tcW w:w="720" w:type="dxa"/>
          </w:tcPr>
          <w:p w:rsidR="00900ADC" w:rsidRPr="00AC6598" w:rsidRDefault="00D2259C" w:rsidP="00D2259C">
            <w:pPr>
              <w:keepNext/>
              <w:keepLines/>
              <w:suppressAutoHyphens/>
              <w:rPr>
                <w:sz w:val="22"/>
                <w:szCs w:val="22"/>
              </w:rPr>
            </w:pPr>
            <w:r>
              <w:rPr>
                <w:sz w:val="22"/>
                <w:szCs w:val="22"/>
              </w:rPr>
              <w:t>80</w:t>
            </w:r>
          </w:p>
        </w:tc>
        <w:tc>
          <w:tcPr>
            <w:tcW w:w="1276" w:type="dxa"/>
          </w:tcPr>
          <w:p w:rsidR="00900ADC" w:rsidRPr="00AC6598" w:rsidRDefault="00900ADC" w:rsidP="008B4725">
            <w:pPr>
              <w:keepNext/>
              <w:keepLines/>
              <w:suppressAutoHyphens/>
              <w:rPr>
                <w:sz w:val="22"/>
                <w:szCs w:val="22"/>
              </w:rPr>
            </w:pPr>
            <w:r w:rsidRPr="00AC6598">
              <w:rPr>
                <w:sz w:val="22"/>
                <w:szCs w:val="22"/>
              </w:rPr>
              <w:t>14.00.00</w:t>
            </w:r>
            <w:r>
              <w:rPr>
                <w:sz w:val="22"/>
                <w:szCs w:val="22"/>
              </w:rPr>
              <w:t>9</w:t>
            </w:r>
          </w:p>
        </w:tc>
        <w:tc>
          <w:tcPr>
            <w:tcW w:w="3119" w:type="dxa"/>
          </w:tcPr>
          <w:p w:rsidR="00900ADC" w:rsidRPr="00AC6598" w:rsidRDefault="00900ADC" w:rsidP="008B4725">
            <w:pPr>
              <w:keepNext/>
              <w:keepLines/>
              <w:suppressAutoHyphens/>
              <w:rPr>
                <w:sz w:val="22"/>
                <w:szCs w:val="22"/>
              </w:rPr>
            </w:pPr>
            <w:r w:rsidRPr="00AC6598">
              <w:rPr>
                <w:sz w:val="22"/>
                <w:szCs w:val="22"/>
              </w:rPr>
              <w:t>Радикальная и гемодинамическая коррекция врожденных пороков перегородок, камер сердца и соединений магистральных сосудов</w:t>
            </w:r>
            <w:r>
              <w:rPr>
                <w:sz w:val="22"/>
                <w:szCs w:val="22"/>
              </w:rPr>
              <w:t xml:space="preserve"> у детей до 1 года</w:t>
            </w:r>
          </w:p>
        </w:tc>
        <w:tc>
          <w:tcPr>
            <w:tcW w:w="1364" w:type="dxa"/>
          </w:tcPr>
          <w:p w:rsidR="00900ADC" w:rsidRPr="00AC6598" w:rsidRDefault="00900ADC" w:rsidP="004C3A3D">
            <w:pPr>
              <w:keepNext/>
              <w:keepLines/>
              <w:suppressAutoHyphens/>
              <w:rPr>
                <w:sz w:val="22"/>
                <w:szCs w:val="22"/>
              </w:rPr>
            </w:pPr>
            <w:r w:rsidRPr="00AC6598">
              <w:rPr>
                <w:sz w:val="20"/>
                <w:szCs w:val="20"/>
              </w:rPr>
              <w:t>Q20.1-Q20.9,</w:t>
            </w:r>
            <w:r w:rsidRPr="00AC6598">
              <w:rPr>
                <w:sz w:val="22"/>
                <w:szCs w:val="22"/>
              </w:rPr>
              <w:t xml:space="preserve"> Q21, Q22, Q23,                  Q24, Q25</w:t>
            </w:r>
          </w:p>
        </w:tc>
        <w:tc>
          <w:tcPr>
            <w:tcW w:w="2342" w:type="dxa"/>
          </w:tcPr>
          <w:p w:rsidR="00900ADC" w:rsidRPr="00AC6598" w:rsidRDefault="00900ADC" w:rsidP="004C3A3D">
            <w:pPr>
              <w:keepNext/>
              <w:keepLines/>
              <w:suppressAutoHyphens/>
              <w:rPr>
                <w:sz w:val="22"/>
                <w:szCs w:val="22"/>
              </w:rPr>
            </w:pPr>
            <w:r w:rsidRPr="00AC6598">
              <w:rPr>
                <w:sz w:val="22"/>
                <w:szCs w:val="22"/>
              </w:rPr>
              <w:t>Врожденные пороки перегородок, камер сердца и соединений магистральных сосудов</w:t>
            </w:r>
          </w:p>
        </w:tc>
        <w:tc>
          <w:tcPr>
            <w:tcW w:w="2245" w:type="dxa"/>
          </w:tcPr>
          <w:p w:rsidR="00900ADC" w:rsidRPr="00AC6598" w:rsidRDefault="00900ADC" w:rsidP="004C3A3D">
            <w:pPr>
              <w:keepNext/>
              <w:keepLines/>
              <w:suppressAutoHyphens/>
              <w:rPr>
                <w:sz w:val="22"/>
                <w:szCs w:val="22"/>
              </w:rPr>
            </w:pPr>
            <w:r w:rsidRPr="00AC6598">
              <w:rPr>
                <w:sz w:val="22"/>
                <w:szCs w:val="22"/>
              </w:rPr>
              <w:t>Хирургическое лечение</w:t>
            </w:r>
          </w:p>
          <w:p w:rsidR="00900ADC" w:rsidRPr="00AC6598" w:rsidRDefault="00900ADC" w:rsidP="004C3A3D">
            <w:pPr>
              <w:keepNext/>
              <w:keepLines/>
              <w:suppressAutoHyphens/>
              <w:rPr>
                <w:sz w:val="22"/>
                <w:szCs w:val="22"/>
              </w:rPr>
            </w:pPr>
            <w:r w:rsidRPr="00AC6598">
              <w:rPr>
                <w:sz w:val="22"/>
                <w:szCs w:val="22"/>
              </w:rPr>
              <w:t> </w:t>
            </w:r>
          </w:p>
          <w:p w:rsidR="00900ADC" w:rsidRPr="00AC6598" w:rsidRDefault="00900ADC" w:rsidP="004C3A3D">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900ADC" w:rsidRPr="00AC6598" w:rsidTr="0019348A">
        <w:trPr>
          <w:gridAfter w:val="1"/>
          <w:wAfter w:w="6" w:type="dxa"/>
          <w:trHeight w:val="315"/>
        </w:trPr>
        <w:tc>
          <w:tcPr>
            <w:tcW w:w="15476" w:type="dxa"/>
            <w:gridSpan w:val="8"/>
          </w:tcPr>
          <w:p w:rsidR="00900ADC" w:rsidRPr="00AC6598" w:rsidRDefault="00900ADC" w:rsidP="00B17F7F">
            <w:pPr>
              <w:keepNext/>
              <w:keepLines/>
              <w:suppressAutoHyphens/>
              <w:jc w:val="center"/>
              <w:rPr>
                <w:sz w:val="22"/>
                <w:szCs w:val="22"/>
              </w:rPr>
            </w:pPr>
            <w:r w:rsidRPr="00AC6598">
              <w:rPr>
                <w:sz w:val="22"/>
                <w:szCs w:val="22"/>
              </w:rPr>
              <w:t>СЕРДЕЧНО-СОСУДИСТАЯ ХИРУРГИЯ/</w:t>
            </w:r>
            <w:r>
              <w:rPr>
                <w:sz w:val="22"/>
                <w:szCs w:val="22"/>
              </w:rPr>
              <w:t>3</w:t>
            </w:r>
          </w:p>
        </w:tc>
      </w:tr>
      <w:tr w:rsidR="00546A30" w:rsidRPr="00B043DC" w:rsidTr="002869C5">
        <w:trPr>
          <w:gridAfter w:val="1"/>
          <w:wAfter w:w="6" w:type="dxa"/>
          <w:trHeight w:val="315"/>
        </w:trPr>
        <w:tc>
          <w:tcPr>
            <w:tcW w:w="720" w:type="dxa"/>
            <w:vMerge w:val="restart"/>
          </w:tcPr>
          <w:p w:rsidR="00546A30" w:rsidRDefault="00546A30" w:rsidP="00D2259C">
            <w:pPr>
              <w:keepNext/>
              <w:keepLines/>
              <w:suppressAutoHyphens/>
              <w:rPr>
                <w:sz w:val="22"/>
                <w:szCs w:val="22"/>
              </w:rPr>
            </w:pPr>
            <w:r>
              <w:rPr>
                <w:sz w:val="22"/>
                <w:szCs w:val="22"/>
              </w:rPr>
              <w:t>81</w:t>
            </w:r>
          </w:p>
        </w:tc>
        <w:tc>
          <w:tcPr>
            <w:tcW w:w="1276" w:type="dxa"/>
            <w:vMerge w:val="restart"/>
          </w:tcPr>
          <w:p w:rsidR="00546A30" w:rsidRPr="00AC6598" w:rsidRDefault="00546A30" w:rsidP="008B4725">
            <w:pPr>
              <w:keepNext/>
              <w:keepLines/>
              <w:suppressAutoHyphens/>
              <w:rPr>
                <w:sz w:val="22"/>
                <w:szCs w:val="22"/>
              </w:rPr>
            </w:pPr>
            <w:r>
              <w:rPr>
                <w:sz w:val="22"/>
                <w:szCs w:val="22"/>
              </w:rPr>
              <w:t>14.00.010</w:t>
            </w:r>
          </w:p>
        </w:tc>
        <w:tc>
          <w:tcPr>
            <w:tcW w:w="3119" w:type="dxa"/>
            <w:vMerge w:val="restart"/>
          </w:tcPr>
          <w:p w:rsidR="00546A30" w:rsidRPr="00AC6598" w:rsidRDefault="00546A30" w:rsidP="008B4725">
            <w:pPr>
              <w:keepNext/>
              <w:keepLines/>
              <w:suppressAutoHyphens/>
              <w:rPr>
                <w:sz w:val="22"/>
                <w:szCs w:val="22"/>
              </w:rPr>
            </w:pPr>
            <w:r>
              <w:rPr>
                <w:sz w:val="22"/>
                <w:szCs w:val="22"/>
              </w:rPr>
              <w:t>Хирургическая коррекция поражений клапанов сердца при повторном многоклапанном протезировании</w:t>
            </w:r>
          </w:p>
        </w:tc>
        <w:tc>
          <w:tcPr>
            <w:tcW w:w="1364" w:type="dxa"/>
            <w:vMerge w:val="restart"/>
          </w:tcPr>
          <w:p w:rsidR="00546A30" w:rsidRDefault="00546A30" w:rsidP="004C3A3D">
            <w:pPr>
              <w:keepNext/>
              <w:keepLines/>
              <w:suppressAutoHyphens/>
              <w:rPr>
                <w:sz w:val="22"/>
                <w:szCs w:val="22"/>
                <w:lang w:val="en-US"/>
              </w:rPr>
            </w:pPr>
            <w:r w:rsidRPr="00AC6598">
              <w:rPr>
                <w:sz w:val="22"/>
                <w:szCs w:val="22"/>
                <w:lang w:val="en-US"/>
              </w:rPr>
              <w:t>I08.0, I08.1, I08.2, I08.3, I08.8, I08.9</w:t>
            </w:r>
            <w:r w:rsidRPr="0040253E">
              <w:rPr>
                <w:sz w:val="22"/>
                <w:szCs w:val="22"/>
                <w:lang w:val="en-US"/>
              </w:rPr>
              <w:t>,</w:t>
            </w:r>
            <w:r w:rsidRPr="0040253E">
              <w:rPr>
                <w:sz w:val="22"/>
                <w:szCs w:val="22"/>
                <w:lang w:val="en-US"/>
              </w:rPr>
              <w:br/>
            </w:r>
            <w:r w:rsidRPr="00AC6598">
              <w:rPr>
                <w:sz w:val="22"/>
                <w:szCs w:val="22"/>
                <w:lang w:val="en-US"/>
              </w:rPr>
              <w:t>I47.0, I47.1</w:t>
            </w:r>
            <w:r w:rsidRPr="0040253E">
              <w:rPr>
                <w:sz w:val="22"/>
                <w:szCs w:val="22"/>
                <w:lang w:val="en-US"/>
              </w:rPr>
              <w:t>,</w:t>
            </w:r>
            <w:r w:rsidRPr="0040253E">
              <w:rPr>
                <w:sz w:val="22"/>
                <w:szCs w:val="22"/>
                <w:lang w:val="en-US"/>
              </w:rPr>
              <w:br/>
            </w:r>
            <w:r>
              <w:rPr>
                <w:sz w:val="22"/>
                <w:szCs w:val="22"/>
                <w:lang w:val="en-US"/>
              </w:rPr>
              <w:t>I33.0, I33.9,</w:t>
            </w:r>
          </w:p>
          <w:p w:rsidR="00546A30" w:rsidRPr="0040253E" w:rsidRDefault="00546A30" w:rsidP="004C3A3D">
            <w:pPr>
              <w:keepNext/>
              <w:keepLines/>
              <w:suppressAutoHyphens/>
              <w:rPr>
                <w:sz w:val="22"/>
                <w:szCs w:val="22"/>
                <w:lang w:val="en-US"/>
              </w:rPr>
            </w:pPr>
            <w:r>
              <w:rPr>
                <w:sz w:val="22"/>
                <w:szCs w:val="22"/>
                <w:lang w:val="en-US"/>
              </w:rPr>
              <w:t>T82.0, T82.1, T82.2, T82.3, T82.6, T82.7, T82.8</w:t>
            </w:r>
          </w:p>
        </w:tc>
        <w:tc>
          <w:tcPr>
            <w:tcW w:w="2342" w:type="dxa"/>
            <w:vMerge w:val="restart"/>
          </w:tcPr>
          <w:p w:rsidR="00546A30" w:rsidRDefault="00546A30" w:rsidP="00546A30">
            <w:pPr>
              <w:keepNext/>
              <w:keepLines/>
              <w:suppressAutoHyphens/>
              <w:rPr>
                <w:sz w:val="22"/>
                <w:szCs w:val="22"/>
              </w:rPr>
            </w:pPr>
            <w:r>
              <w:rPr>
                <w:sz w:val="22"/>
                <w:szCs w:val="22"/>
              </w:rPr>
              <w:t xml:space="preserve">Повторные операции на 2-3 клапанах. Поражения клапанов сердца в сочетании с коррекцией </w:t>
            </w:r>
            <w:r w:rsidRPr="00546A30">
              <w:rPr>
                <w:sz w:val="22"/>
                <w:szCs w:val="22"/>
              </w:rPr>
              <w:t>нарушения ритма сердца.</w:t>
            </w:r>
          </w:p>
          <w:p w:rsidR="00546A30" w:rsidRPr="00B043DC" w:rsidRDefault="00546A30" w:rsidP="00546A30">
            <w:pPr>
              <w:keepNext/>
              <w:keepLines/>
              <w:suppressAutoHyphens/>
              <w:rPr>
                <w:sz w:val="22"/>
                <w:szCs w:val="22"/>
              </w:rPr>
            </w:pPr>
            <w:r>
              <w:rPr>
                <w:sz w:val="22"/>
                <w:szCs w:val="22"/>
              </w:rPr>
              <w:t>Поражения клапанов в сочетании с ИБС. Декомпенсированые состояния при многоклапанных пороках сердца, обусловленные инфекционным, протезным эндокардитом (острое, подострое течение)</w:t>
            </w:r>
          </w:p>
        </w:tc>
        <w:tc>
          <w:tcPr>
            <w:tcW w:w="2245" w:type="dxa"/>
            <w:vMerge w:val="restart"/>
          </w:tcPr>
          <w:p w:rsidR="00546A30" w:rsidRPr="00B043DC" w:rsidRDefault="00546A30" w:rsidP="004C3A3D">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546A30" w:rsidRPr="00546A30" w:rsidRDefault="00546A30" w:rsidP="00B47ADB">
            <w:pPr>
              <w:keepNext/>
              <w:keepLines/>
              <w:suppressAutoHyphens/>
              <w:rPr>
                <w:sz w:val="22"/>
                <w:szCs w:val="22"/>
              </w:rPr>
            </w:pPr>
            <w:r w:rsidRPr="00546A30">
              <w:rPr>
                <w:sz w:val="22"/>
                <w:szCs w:val="22"/>
              </w:rPr>
              <w:t>Репротезирование клапанов сердца</w:t>
            </w:r>
          </w:p>
        </w:tc>
      </w:tr>
      <w:tr w:rsidR="00546A30" w:rsidRPr="00B043DC" w:rsidTr="002869C5">
        <w:trPr>
          <w:gridAfter w:val="1"/>
          <w:wAfter w:w="6" w:type="dxa"/>
          <w:trHeight w:val="315"/>
        </w:trPr>
        <w:tc>
          <w:tcPr>
            <w:tcW w:w="720" w:type="dxa"/>
            <w:vMerge/>
          </w:tcPr>
          <w:p w:rsidR="00546A30" w:rsidRPr="00B043DC" w:rsidRDefault="00546A30" w:rsidP="008B4725">
            <w:pPr>
              <w:keepNext/>
              <w:keepLines/>
              <w:suppressAutoHyphens/>
              <w:rPr>
                <w:sz w:val="22"/>
                <w:szCs w:val="22"/>
              </w:rPr>
            </w:pPr>
          </w:p>
        </w:tc>
        <w:tc>
          <w:tcPr>
            <w:tcW w:w="1276" w:type="dxa"/>
            <w:vMerge/>
          </w:tcPr>
          <w:p w:rsidR="00546A30" w:rsidRPr="00B043DC" w:rsidRDefault="00546A30" w:rsidP="008B4725">
            <w:pPr>
              <w:keepNext/>
              <w:keepLines/>
              <w:suppressAutoHyphens/>
              <w:rPr>
                <w:sz w:val="22"/>
                <w:szCs w:val="22"/>
              </w:rPr>
            </w:pPr>
          </w:p>
        </w:tc>
        <w:tc>
          <w:tcPr>
            <w:tcW w:w="3119" w:type="dxa"/>
            <w:vMerge/>
          </w:tcPr>
          <w:p w:rsidR="00546A30" w:rsidRPr="00B043DC" w:rsidRDefault="00546A30" w:rsidP="008B4725">
            <w:pPr>
              <w:keepNext/>
              <w:keepLines/>
              <w:suppressAutoHyphens/>
              <w:rPr>
                <w:sz w:val="22"/>
                <w:szCs w:val="22"/>
              </w:rPr>
            </w:pPr>
          </w:p>
        </w:tc>
        <w:tc>
          <w:tcPr>
            <w:tcW w:w="1364" w:type="dxa"/>
            <w:vMerge/>
          </w:tcPr>
          <w:p w:rsidR="00546A30" w:rsidRPr="00B043DC" w:rsidRDefault="00546A30" w:rsidP="004C3A3D">
            <w:pPr>
              <w:keepNext/>
              <w:keepLines/>
              <w:suppressAutoHyphens/>
              <w:rPr>
                <w:sz w:val="20"/>
                <w:szCs w:val="20"/>
              </w:rPr>
            </w:pPr>
          </w:p>
        </w:tc>
        <w:tc>
          <w:tcPr>
            <w:tcW w:w="2342" w:type="dxa"/>
            <w:vMerge/>
          </w:tcPr>
          <w:p w:rsidR="00546A30" w:rsidRPr="00B043DC" w:rsidRDefault="00546A30" w:rsidP="004C3A3D">
            <w:pPr>
              <w:keepNext/>
              <w:keepLines/>
              <w:suppressAutoHyphens/>
              <w:rPr>
                <w:sz w:val="22"/>
                <w:szCs w:val="22"/>
              </w:rPr>
            </w:pPr>
          </w:p>
        </w:tc>
        <w:tc>
          <w:tcPr>
            <w:tcW w:w="2245" w:type="dxa"/>
            <w:vMerge/>
          </w:tcPr>
          <w:p w:rsidR="00546A30" w:rsidRPr="00B043DC" w:rsidRDefault="00546A30" w:rsidP="004C3A3D">
            <w:pPr>
              <w:keepNext/>
              <w:keepLines/>
              <w:suppressAutoHyphens/>
              <w:rPr>
                <w:sz w:val="22"/>
                <w:szCs w:val="22"/>
              </w:rPr>
            </w:pPr>
          </w:p>
        </w:tc>
        <w:tc>
          <w:tcPr>
            <w:tcW w:w="4410" w:type="dxa"/>
            <w:gridSpan w:val="2"/>
            <w:shd w:val="clear" w:color="auto" w:fill="auto"/>
          </w:tcPr>
          <w:p w:rsidR="00546A30" w:rsidRPr="00546A30" w:rsidRDefault="00546A30" w:rsidP="00B47ADB">
            <w:pPr>
              <w:keepNext/>
              <w:keepLines/>
              <w:suppressAutoHyphens/>
              <w:rPr>
                <w:sz w:val="22"/>
                <w:szCs w:val="22"/>
              </w:rPr>
            </w:pPr>
            <w:r w:rsidRPr="00546A30">
              <w:rPr>
                <w:sz w:val="22"/>
                <w:szCs w:val="22"/>
              </w:rPr>
              <w:t>Репротезирование и пластика клапанов</w:t>
            </w:r>
          </w:p>
        </w:tc>
      </w:tr>
      <w:tr w:rsidR="00546A30" w:rsidRPr="00B043DC" w:rsidTr="002869C5">
        <w:trPr>
          <w:gridAfter w:val="1"/>
          <w:wAfter w:w="6" w:type="dxa"/>
          <w:trHeight w:val="315"/>
        </w:trPr>
        <w:tc>
          <w:tcPr>
            <w:tcW w:w="720" w:type="dxa"/>
            <w:vMerge/>
          </w:tcPr>
          <w:p w:rsidR="00546A30" w:rsidRPr="00B043DC" w:rsidRDefault="00546A30" w:rsidP="008B4725">
            <w:pPr>
              <w:keepNext/>
              <w:keepLines/>
              <w:suppressAutoHyphens/>
              <w:rPr>
                <w:sz w:val="22"/>
                <w:szCs w:val="22"/>
              </w:rPr>
            </w:pPr>
          </w:p>
        </w:tc>
        <w:tc>
          <w:tcPr>
            <w:tcW w:w="1276" w:type="dxa"/>
            <w:vMerge/>
          </w:tcPr>
          <w:p w:rsidR="00546A30" w:rsidRPr="00B043DC" w:rsidRDefault="00546A30" w:rsidP="008B4725">
            <w:pPr>
              <w:keepNext/>
              <w:keepLines/>
              <w:suppressAutoHyphens/>
              <w:rPr>
                <w:sz w:val="22"/>
                <w:szCs w:val="22"/>
              </w:rPr>
            </w:pPr>
          </w:p>
        </w:tc>
        <w:tc>
          <w:tcPr>
            <w:tcW w:w="3119" w:type="dxa"/>
            <w:vMerge/>
          </w:tcPr>
          <w:p w:rsidR="00546A30" w:rsidRPr="00B043DC" w:rsidRDefault="00546A30" w:rsidP="008B4725">
            <w:pPr>
              <w:keepNext/>
              <w:keepLines/>
              <w:suppressAutoHyphens/>
              <w:rPr>
                <w:sz w:val="22"/>
                <w:szCs w:val="22"/>
              </w:rPr>
            </w:pPr>
          </w:p>
        </w:tc>
        <w:tc>
          <w:tcPr>
            <w:tcW w:w="1364" w:type="dxa"/>
            <w:vMerge/>
          </w:tcPr>
          <w:p w:rsidR="00546A30" w:rsidRPr="00B043DC" w:rsidRDefault="00546A30" w:rsidP="004C3A3D">
            <w:pPr>
              <w:keepNext/>
              <w:keepLines/>
              <w:suppressAutoHyphens/>
              <w:rPr>
                <w:sz w:val="20"/>
                <w:szCs w:val="20"/>
              </w:rPr>
            </w:pPr>
          </w:p>
        </w:tc>
        <w:tc>
          <w:tcPr>
            <w:tcW w:w="2342" w:type="dxa"/>
            <w:vMerge/>
          </w:tcPr>
          <w:p w:rsidR="00546A30" w:rsidRPr="00B043DC" w:rsidRDefault="00546A30" w:rsidP="004C3A3D">
            <w:pPr>
              <w:keepNext/>
              <w:keepLines/>
              <w:suppressAutoHyphens/>
              <w:rPr>
                <w:sz w:val="22"/>
                <w:szCs w:val="22"/>
              </w:rPr>
            </w:pPr>
          </w:p>
        </w:tc>
        <w:tc>
          <w:tcPr>
            <w:tcW w:w="2245" w:type="dxa"/>
            <w:vMerge/>
          </w:tcPr>
          <w:p w:rsidR="00546A30" w:rsidRPr="00B043DC" w:rsidRDefault="00546A30" w:rsidP="004C3A3D">
            <w:pPr>
              <w:keepNext/>
              <w:keepLines/>
              <w:suppressAutoHyphens/>
              <w:rPr>
                <w:sz w:val="22"/>
                <w:szCs w:val="22"/>
              </w:rPr>
            </w:pPr>
          </w:p>
        </w:tc>
        <w:tc>
          <w:tcPr>
            <w:tcW w:w="4410" w:type="dxa"/>
            <w:gridSpan w:val="2"/>
            <w:shd w:val="clear" w:color="auto" w:fill="auto"/>
          </w:tcPr>
          <w:p w:rsidR="00546A30" w:rsidRPr="00546A30" w:rsidRDefault="00546A30" w:rsidP="00B47ADB">
            <w:pPr>
              <w:keepNext/>
              <w:keepLines/>
              <w:suppressAutoHyphens/>
              <w:rPr>
                <w:sz w:val="22"/>
                <w:szCs w:val="22"/>
              </w:rPr>
            </w:pPr>
            <w:r w:rsidRPr="00546A30">
              <w:rPr>
                <w:sz w:val="22"/>
                <w:szCs w:val="22"/>
              </w:rPr>
              <w:t>Ререпротезирование клапанов сердца</w:t>
            </w:r>
          </w:p>
        </w:tc>
      </w:tr>
      <w:tr w:rsidR="00546A30" w:rsidRPr="00B043DC" w:rsidTr="002869C5">
        <w:trPr>
          <w:gridAfter w:val="1"/>
          <w:wAfter w:w="6" w:type="dxa"/>
          <w:trHeight w:val="315"/>
        </w:trPr>
        <w:tc>
          <w:tcPr>
            <w:tcW w:w="720" w:type="dxa"/>
            <w:vMerge/>
          </w:tcPr>
          <w:p w:rsidR="00546A30" w:rsidRPr="00B043DC" w:rsidRDefault="00546A30" w:rsidP="008B4725">
            <w:pPr>
              <w:keepNext/>
              <w:keepLines/>
              <w:suppressAutoHyphens/>
              <w:rPr>
                <w:sz w:val="22"/>
                <w:szCs w:val="22"/>
              </w:rPr>
            </w:pPr>
          </w:p>
        </w:tc>
        <w:tc>
          <w:tcPr>
            <w:tcW w:w="1276" w:type="dxa"/>
            <w:vMerge/>
          </w:tcPr>
          <w:p w:rsidR="00546A30" w:rsidRPr="00B043DC" w:rsidRDefault="00546A30" w:rsidP="008B4725">
            <w:pPr>
              <w:keepNext/>
              <w:keepLines/>
              <w:suppressAutoHyphens/>
              <w:rPr>
                <w:sz w:val="22"/>
                <w:szCs w:val="22"/>
              </w:rPr>
            </w:pPr>
          </w:p>
        </w:tc>
        <w:tc>
          <w:tcPr>
            <w:tcW w:w="3119" w:type="dxa"/>
            <w:vMerge/>
          </w:tcPr>
          <w:p w:rsidR="00546A30" w:rsidRPr="00B043DC" w:rsidRDefault="00546A30" w:rsidP="008B4725">
            <w:pPr>
              <w:keepNext/>
              <w:keepLines/>
              <w:suppressAutoHyphens/>
              <w:rPr>
                <w:sz w:val="22"/>
                <w:szCs w:val="22"/>
              </w:rPr>
            </w:pPr>
          </w:p>
        </w:tc>
        <w:tc>
          <w:tcPr>
            <w:tcW w:w="1364" w:type="dxa"/>
            <w:vMerge/>
          </w:tcPr>
          <w:p w:rsidR="00546A30" w:rsidRPr="00B043DC" w:rsidRDefault="00546A30" w:rsidP="004C3A3D">
            <w:pPr>
              <w:keepNext/>
              <w:keepLines/>
              <w:suppressAutoHyphens/>
              <w:rPr>
                <w:sz w:val="20"/>
                <w:szCs w:val="20"/>
              </w:rPr>
            </w:pPr>
          </w:p>
        </w:tc>
        <w:tc>
          <w:tcPr>
            <w:tcW w:w="2342" w:type="dxa"/>
            <w:vMerge/>
          </w:tcPr>
          <w:p w:rsidR="00546A30" w:rsidRPr="00B043DC" w:rsidRDefault="00546A30" w:rsidP="004C3A3D">
            <w:pPr>
              <w:keepNext/>
              <w:keepLines/>
              <w:suppressAutoHyphens/>
              <w:rPr>
                <w:sz w:val="22"/>
                <w:szCs w:val="22"/>
              </w:rPr>
            </w:pPr>
          </w:p>
        </w:tc>
        <w:tc>
          <w:tcPr>
            <w:tcW w:w="2245" w:type="dxa"/>
            <w:vMerge/>
          </w:tcPr>
          <w:p w:rsidR="00546A30" w:rsidRPr="00B043DC" w:rsidRDefault="00546A30" w:rsidP="004C3A3D">
            <w:pPr>
              <w:keepNext/>
              <w:keepLines/>
              <w:suppressAutoHyphens/>
              <w:rPr>
                <w:sz w:val="22"/>
                <w:szCs w:val="22"/>
              </w:rPr>
            </w:pPr>
          </w:p>
        </w:tc>
        <w:tc>
          <w:tcPr>
            <w:tcW w:w="4410" w:type="dxa"/>
            <w:gridSpan w:val="2"/>
            <w:shd w:val="clear" w:color="auto" w:fill="auto"/>
          </w:tcPr>
          <w:p w:rsidR="00546A30" w:rsidRPr="00546A30" w:rsidRDefault="00546A30" w:rsidP="00B47ADB">
            <w:pPr>
              <w:keepNext/>
              <w:keepLines/>
              <w:suppressAutoHyphens/>
              <w:rPr>
                <w:sz w:val="22"/>
                <w:szCs w:val="22"/>
              </w:rPr>
            </w:pPr>
            <w:r w:rsidRPr="00546A30">
              <w:rPr>
                <w:sz w:val="22"/>
                <w:szCs w:val="22"/>
              </w:rPr>
              <w:t>Протезирование, пластика 2 и более клапанов сердца в сочетании с хирургическим вмешательством на коронарных артериях (коронарное шунтирование)</w:t>
            </w:r>
          </w:p>
        </w:tc>
      </w:tr>
      <w:tr w:rsidR="00546A30" w:rsidRPr="00B043DC" w:rsidTr="002869C5">
        <w:trPr>
          <w:gridAfter w:val="1"/>
          <w:wAfter w:w="6" w:type="dxa"/>
          <w:trHeight w:val="315"/>
        </w:trPr>
        <w:tc>
          <w:tcPr>
            <w:tcW w:w="720" w:type="dxa"/>
            <w:vMerge/>
          </w:tcPr>
          <w:p w:rsidR="00546A30" w:rsidRPr="00B043DC" w:rsidRDefault="00546A30" w:rsidP="008B4725">
            <w:pPr>
              <w:keepNext/>
              <w:keepLines/>
              <w:suppressAutoHyphens/>
              <w:rPr>
                <w:sz w:val="22"/>
                <w:szCs w:val="22"/>
              </w:rPr>
            </w:pPr>
          </w:p>
        </w:tc>
        <w:tc>
          <w:tcPr>
            <w:tcW w:w="1276" w:type="dxa"/>
            <w:vMerge/>
          </w:tcPr>
          <w:p w:rsidR="00546A30" w:rsidRPr="00B043DC" w:rsidRDefault="00546A30" w:rsidP="008B4725">
            <w:pPr>
              <w:keepNext/>
              <w:keepLines/>
              <w:suppressAutoHyphens/>
              <w:rPr>
                <w:sz w:val="22"/>
                <w:szCs w:val="22"/>
              </w:rPr>
            </w:pPr>
          </w:p>
        </w:tc>
        <w:tc>
          <w:tcPr>
            <w:tcW w:w="3119" w:type="dxa"/>
            <w:vMerge/>
          </w:tcPr>
          <w:p w:rsidR="00546A30" w:rsidRPr="00B043DC" w:rsidRDefault="00546A30" w:rsidP="008B4725">
            <w:pPr>
              <w:keepNext/>
              <w:keepLines/>
              <w:suppressAutoHyphens/>
              <w:rPr>
                <w:sz w:val="22"/>
                <w:szCs w:val="22"/>
              </w:rPr>
            </w:pPr>
          </w:p>
        </w:tc>
        <w:tc>
          <w:tcPr>
            <w:tcW w:w="1364" w:type="dxa"/>
            <w:vMerge/>
          </w:tcPr>
          <w:p w:rsidR="00546A30" w:rsidRPr="00B043DC" w:rsidRDefault="00546A30" w:rsidP="004C3A3D">
            <w:pPr>
              <w:keepNext/>
              <w:keepLines/>
              <w:suppressAutoHyphens/>
              <w:rPr>
                <w:sz w:val="20"/>
                <w:szCs w:val="20"/>
              </w:rPr>
            </w:pPr>
          </w:p>
        </w:tc>
        <w:tc>
          <w:tcPr>
            <w:tcW w:w="2342" w:type="dxa"/>
            <w:vMerge/>
          </w:tcPr>
          <w:p w:rsidR="00546A30" w:rsidRPr="00B043DC" w:rsidRDefault="00546A30" w:rsidP="004C3A3D">
            <w:pPr>
              <w:keepNext/>
              <w:keepLines/>
              <w:suppressAutoHyphens/>
              <w:rPr>
                <w:sz w:val="22"/>
                <w:szCs w:val="22"/>
              </w:rPr>
            </w:pPr>
          </w:p>
        </w:tc>
        <w:tc>
          <w:tcPr>
            <w:tcW w:w="2245" w:type="dxa"/>
            <w:vMerge/>
          </w:tcPr>
          <w:p w:rsidR="00546A30" w:rsidRPr="00B043DC" w:rsidRDefault="00546A30" w:rsidP="004C3A3D">
            <w:pPr>
              <w:keepNext/>
              <w:keepLines/>
              <w:suppressAutoHyphens/>
              <w:rPr>
                <w:sz w:val="22"/>
                <w:szCs w:val="22"/>
              </w:rPr>
            </w:pPr>
          </w:p>
        </w:tc>
        <w:tc>
          <w:tcPr>
            <w:tcW w:w="4410" w:type="dxa"/>
            <w:gridSpan w:val="2"/>
            <w:shd w:val="clear" w:color="auto" w:fill="auto"/>
          </w:tcPr>
          <w:p w:rsidR="00546A30" w:rsidRPr="00546A30" w:rsidRDefault="00546A30" w:rsidP="00B47ADB">
            <w:pPr>
              <w:keepNext/>
              <w:keepLines/>
              <w:suppressAutoHyphens/>
              <w:rPr>
                <w:sz w:val="22"/>
                <w:szCs w:val="22"/>
              </w:rPr>
            </w:pPr>
            <w:r w:rsidRPr="00546A30">
              <w:rPr>
                <w:sz w:val="22"/>
                <w:szCs w:val="22"/>
              </w:rPr>
              <w:t>Протезирование, пластика 2 и более клапанов сердца в сочетании с хирургическим лечением нарушений ритма сердца</w:t>
            </w:r>
          </w:p>
        </w:tc>
      </w:tr>
      <w:tr w:rsidR="00546A30" w:rsidRPr="00B043DC" w:rsidTr="002869C5">
        <w:trPr>
          <w:gridAfter w:val="1"/>
          <w:wAfter w:w="6" w:type="dxa"/>
          <w:trHeight w:val="315"/>
        </w:trPr>
        <w:tc>
          <w:tcPr>
            <w:tcW w:w="720" w:type="dxa"/>
            <w:vMerge/>
          </w:tcPr>
          <w:p w:rsidR="00546A30" w:rsidRPr="00B043DC" w:rsidRDefault="00546A30" w:rsidP="008B4725">
            <w:pPr>
              <w:keepNext/>
              <w:keepLines/>
              <w:suppressAutoHyphens/>
              <w:rPr>
                <w:sz w:val="22"/>
                <w:szCs w:val="22"/>
              </w:rPr>
            </w:pPr>
          </w:p>
        </w:tc>
        <w:tc>
          <w:tcPr>
            <w:tcW w:w="1276" w:type="dxa"/>
            <w:vMerge/>
          </w:tcPr>
          <w:p w:rsidR="00546A30" w:rsidRPr="00B043DC" w:rsidRDefault="00546A30" w:rsidP="008B4725">
            <w:pPr>
              <w:keepNext/>
              <w:keepLines/>
              <w:suppressAutoHyphens/>
              <w:rPr>
                <w:sz w:val="22"/>
                <w:szCs w:val="22"/>
              </w:rPr>
            </w:pPr>
          </w:p>
        </w:tc>
        <w:tc>
          <w:tcPr>
            <w:tcW w:w="3119" w:type="dxa"/>
            <w:vMerge/>
          </w:tcPr>
          <w:p w:rsidR="00546A30" w:rsidRPr="00B043DC" w:rsidRDefault="00546A30" w:rsidP="008B4725">
            <w:pPr>
              <w:keepNext/>
              <w:keepLines/>
              <w:suppressAutoHyphens/>
              <w:rPr>
                <w:sz w:val="22"/>
                <w:szCs w:val="22"/>
              </w:rPr>
            </w:pPr>
          </w:p>
        </w:tc>
        <w:tc>
          <w:tcPr>
            <w:tcW w:w="1364" w:type="dxa"/>
            <w:vMerge/>
          </w:tcPr>
          <w:p w:rsidR="00546A30" w:rsidRPr="00B043DC" w:rsidRDefault="00546A30" w:rsidP="004C3A3D">
            <w:pPr>
              <w:keepNext/>
              <w:keepLines/>
              <w:suppressAutoHyphens/>
              <w:rPr>
                <w:sz w:val="20"/>
                <w:szCs w:val="20"/>
              </w:rPr>
            </w:pPr>
          </w:p>
        </w:tc>
        <w:tc>
          <w:tcPr>
            <w:tcW w:w="2342" w:type="dxa"/>
            <w:vMerge/>
          </w:tcPr>
          <w:p w:rsidR="00546A30" w:rsidRPr="00B043DC" w:rsidRDefault="00546A30" w:rsidP="004C3A3D">
            <w:pPr>
              <w:keepNext/>
              <w:keepLines/>
              <w:suppressAutoHyphens/>
              <w:rPr>
                <w:sz w:val="22"/>
                <w:szCs w:val="22"/>
              </w:rPr>
            </w:pPr>
          </w:p>
        </w:tc>
        <w:tc>
          <w:tcPr>
            <w:tcW w:w="2245" w:type="dxa"/>
            <w:vMerge/>
          </w:tcPr>
          <w:p w:rsidR="00546A30" w:rsidRPr="00B043DC" w:rsidRDefault="00546A30" w:rsidP="004C3A3D">
            <w:pPr>
              <w:keepNext/>
              <w:keepLines/>
              <w:suppressAutoHyphens/>
              <w:rPr>
                <w:sz w:val="22"/>
                <w:szCs w:val="22"/>
              </w:rPr>
            </w:pPr>
          </w:p>
        </w:tc>
        <w:tc>
          <w:tcPr>
            <w:tcW w:w="4410" w:type="dxa"/>
            <w:gridSpan w:val="2"/>
            <w:shd w:val="clear" w:color="auto" w:fill="auto"/>
          </w:tcPr>
          <w:p w:rsidR="00546A30" w:rsidRPr="00546A30" w:rsidRDefault="00546A30" w:rsidP="00B47ADB">
            <w:pPr>
              <w:keepNext/>
              <w:keepLines/>
              <w:suppressAutoHyphens/>
              <w:rPr>
                <w:sz w:val="22"/>
                <w:szCs w:val="22"/>
              </w:rPr>
            </w:pPr>
            <w:r w:rsidRPr="00546A30">
              <w:rPr>
                <w:sz w:val="22"/>
                <w:szCs w:val="22"/>
              </w:rPr>
              <w:t>Протезирование клапанов сердца (2 и более) при инфекционном, протезном эндокардите</w:t>
            </w:r>
          </w:p>
        </w:tc>
      </w:tr>
      <w:tr w:rsidR="00900ADC" w:rsidRPr="00AC6598" w:rsidTr="00776F11">
        <w:trPr>
          <w:gridAfter w:val="2"/>
          <w:wAfter w:w="32" w:type="dxa"/>
          <w:trHeight w:val="323"/>
        </w:trPr>
        <w:tc>
          <w:tcPr>
            <w:tcW w:w="15450" w:type="dxa"/>
            <w:gridSpan w:val="7"/>
            <w:shd w:val="clear" w:color="auto" w:fill="auto"/>
          </w:tcPr>
          <w:p w:rsidR="00900ADC" w:rsidRPr="00AC6598" w:rsidRDefault="00900ADC" w:rsidP="00BC0BDD">
            <w:pPr>
              <w:keepNext/>
              <w:keepLines/>
              <w:suppressAutoHyphens/>
              <w:jc w:val="center"/>
              <w:rPr>
                <w:sz w:val="22"/>
                <w:szCs w:val="22"/>
              </w:rPr>
            </w:pPr>
            <w:r w:rsidRPr="00AC6598">
              <w:rPr>
                <w:sz w:val="22"/>
                <w:szCs w:val="22"/>
              </w:rPr>
              <w:t>ТОРАКАЛЬНАЯ ХИРУРГИЯ</w:t>
            </w:r>
          </w:p>
        </w:tc>
      </w:tr>
      <w:tr w:rsidR="00900ADC" w:rsidRPr="00AC6598" w:rsidTr="002869C5">
        <w:trPr>
          <w:gridAfter w:val="1"/>
          <w:wAfter w:w="6" w:type="dxa"/>
          <w:trHeight w:val="300"/>
        </w:trPr>
        <w:tc>
          <w:tcPr>
            <w:tcW w:w="720" w:type="dxa"/>
            <w:vMerge w:val="restart"/>
            <w:shd w:val="clear" w:color="auto" w:fill="auto"/>
          </w:tcPr>
          <w:p w:rsidR="00900ADC" w:rsidRDefault="00900ADC" w:rsidP="00D2259C">
            <w:pPr>
              <w:keepNext/>
              <w:keepLines/>
              <w:suppressAutoHyphens/>
              <w:rPr>
                <w:sz w:val="22"/>
                <w:szCs w:val="22"/>
              </w:rPr>
            </w:pPr>
            <w:r>
              <w:rPr>
                <w:sz w:val="22"/>
                <w:szCs w:val="22"/>
              </w:rPr>
              <w:t>8</w:t>
            </w:r>
            <w:r w:rsidR="00D2259C">
              <w:rPr>
                <w:sz w:val="22"/>
                <w:szCs w:val="22"/>
              </w:rPr>
              <w:t>2</w:t>
            </w:r>
          </w:p>
          <w:p w:rsidR="00D2259C" w:rsidRDefault="00D2259C" w:rsidP="00D2259C">
            <w:pPr>
              <w:keepNext/>
              <w:keepLines/>
              <w:suppressAutoHyphens/>
              <w:rPr>
                <w:sz w:val="22"/>
                <w:szCs w:val="22"/>
              </w:rPr>
            </w:pPr>
          </w:p>
          <w:p w:rsidR="00D2259C" w:rsidRDefault="00D2259C" w:rsidP="00D2259C">
            <w:pPr>
              <w:keepNext/>
              <w:keepLines/>
              <w:suppressAutoHyphens/>
              <w:rPr>
                <w:sz w:val="22"/>
                <w:szCs w:val="22"/>
              </w:rPr>
            </w:pPr>
          </w:p>
          <w:p w:rsidR="00D2259C" w:rsidRDefault="00D2259C" w:rsidP="00D2259C">
            <w:pPr>
              <w:keepNext/>
              <w:keepLines/>
              <w:suppressAutoHyphens/>
              <w:rPr>
                <w:sz w:val="22"/>
                <w:szCs w:val="22"/>
              </w:rPr>
            </w:pPr>
          </w:p>
          <w:p w:rsidR="00D2259C" w:rsidRDefault="00D2259C" w:rsidP="00D2259C">
            <w:pPr>
              <w:keepNext/>
              <w:keepLines/>
              <w:suppressAutoHyphens/>
              <w:rPr>
                <w:sz w:val="22"/>
                <w:szCs w:val="22"/>
              </w:rPr>
            </w:pPr>
          </w:p>
          <w:p w:rsidR="00D2259C" w:rsidRDefault="00D2259C" w:rsidP="00D2259C">
            <w:pPr>
              <w:keepNext/>
              <w:keepLines/>
              <w:suppressAutoHyphens/>
              <w:rPr>
                <w:sz w:val="22"/>
                <w:szCs w:val="22"/>
              </w:rPr>
            </w:pPr>
          </w:p>
          <w:p w:rsidR="00D2259C" w:rsidRDefault="00D2259C" w:rsidP="00D2259C">
            <w:pPr>
              <w:keepNext/>
              <w:keepLines/>
              <w:suppressAutoHyphens/>
              <w:rPr>
                <w:sz w:val="22"/>
                <w:szCs w:val="22"/>
              </w:rPr>
            </w:pPr>
          </w:p>
          <w:p w:rsidR="00D2259C" w:rsidRDefault="00D2259C" w:rsidP="00D2259C">
            <w:pPr>
              <w:keepNext/>
              <w:keepLines/>
              <w:suppressAutoHyphens/>
              <w:rPr>
                <w:sz w:val="22"/>
                <w:szCs w:val="22"/>
              </w:rPr>
            </w:pPr>
          </w:p>
          <w:p w:rsidR="00D2259C" w:rsidRPr="00AC6598" w:rsidRDefault="00D2259C" w:rsidP="00D2259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15.00.001</w:t>
            </w: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Pr="00AC6598" w:rsidRDefault="00D2259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Реконструктивно-пластические операции на грудной стенке и диафрагме</w:t>
            </w: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Default="00D2259C" w:rsidP="006A2F0C">
            <w:pPr>
              <w:keepNext/>
              <w:keepLines/>
              <w:suppressAutoHyphens/>
              <w:rPr>
                <w:sz w:val="22"/>
                <w:szCs w:val="22"/>
              </w:rPr>
            </w:pPr>
          </w:p>
          <w:p w:rsidR="00D2259C" w:rsidRPr="00AC6598" w:rsidRDefault="00D2259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А15, А16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Туберкулез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Торакопластика</w:t>
            </w:r>
          </w:p>
        </w:tc>
      </w:tr>
      <w:tr w:rsidR="00900ADC" w:rsidRPr="00AC6598" w:rsidTr="002869C5">
        <w:trPr>
          <w:gridAfter w:val="1"/>
          <w:wAfter w:w="6" w:type="dxa"/>
          <w:trHeight w:val="356"/>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Торакомиопластика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Перемещение  и пластика диафрагмы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lang w:val="en-US"/>
              </w:rPr>
              <w:t>Q67.6,</w:t>
            </w:r>
          </w:p>
          <w:p w:rsidR="00900ADC" w:rsidRPr="00AC6598" w:rsidRDefault="00900ADC" w:rsidP="006A2F0C">
            <w:pPr>
              <w:keepNext/>
              <w:keepLines/>
              <w:suppressAutoHyphens/>
              <w:rPr>
                <w:sz w:val="22"/>
                <w:szCs w:val="22"/>
                <w:lang w:val="en-US"/>
              </w:rPr>
            </w:pPr>
            <w:r w:rsidRPr="00AC6598">
              <w:rPr>
                <w:sz w:val="22"/>
                <w:szCs w:val="22"/>
                <w:lang w:val="en-US"/>
              </w:rPr>
              <w:t>Q67.7,</w:t>
            </w:r>
          </w:p>
          <w:p w:rsidR="00900ADC" w:rsidRPr="00AC6598" w:rsidRDefault="00900ADC" w:rsidP="006A2F0C">
            <w:pPr>
              <w:keepNext/>
              <w:keepLines/>
              <w:suppressAutoHyphens/>
              <w:rPr>
                <w:sz w:val="22"/>
                <w:szCs w:val="22"/>
                <w:lang w:val="en-US"/>
              </w:rPr>
            </w:pPr>
            <w:r w:rsidRPr="00AC6598">
              <w:rPr>
                <w:sz w:val="22"/>
                <w:szCs w:val="22"/>
                <w:lang w:val="en-US"/>
              </w:rPr>
              <w:t>Q67.8,</w:t>
            </w:r>
          </w:p>
          <w:p w:rsidR="00900ADC" w:rsidRPr="00AC6598" w:rsidRDefault="00900ADC" w:rsidP="006A2F0C">
            <w:pPr>
              <w:keepNext/>
              <w:keepLines/>
              <w:suppressAutoHyphens/>
              <w:rPr>
                <w:sz w:val="22"/>
                <w:szCs w:val="22"/>
                <w:lang w:val="en-US"/>
              </w:rPr>
            </w:pPr>
            <w:r w:rsidRPr="00AC6598">
              <w:rPr>
                <w:sz w:val="22"/>
                <w:szCs w:val="22"/>
                <w:lang w:val="en-US"/>
              </w:rPr>
              <w:lastRenderedPageBreak/>
              <w:t>Q76.7</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Врожденные аномалии (пороки развития) грудной </w:t>
            </w:r>
            <w:r w:rsidRPr="00AC6598">
              <w:rPr>
                <w:sz w:val="22"/>
                <w:szCs w:val="22"/>
              </w:rPr>
              <w:lastRenderedPageBreak/>
              <w:t>клетки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Коррекция воронкообразной деформации грудной клетки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Торакопластика: резекция реберного горба</w:t>
            </w:r>
          </w:p>
        </w:tc>
      </w:tr>
      <w:tr w:rsidR="00900ADC" w:rsidRPr="00AC6598" w:rsidTr="002869C5">
        <w:trPr>
          <w:gridAfter w:val="1"/>
          <w:wAfter w:w="6" w:type="dxa"/>
          <w:trHeight w:val="4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M86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Гнойно-некротические заболевания грудной стенки (остеомиелит ребер, грудины), лучевые язвы</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Хирургическое лечение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Резекция грудины </w:t>
            </w:r>
            <w:r w:rsidR="00945A0B">
              <w:rPr>
                <w:sz w:val="22"/>
                <w:szCs w:val="22"/>
              </w:rPr>
              <w:t xml:space="preserve">и (или) </w:t>
            </w:r>
            <w:r w:rsidR="00F51DED">
              <w:rPr>
                <w:sz w:val="22"/>
                <w:szCs w:val="22"/>
              </w:rPr>
              <w:t xml:space="preserve"> </w:t>
            </w:r>
            <w:r w:rsidRPr="00AC6598">
              <w:rPr>
                <w:sz w:val="22"/>
                <w:szCs w:val="22"/>
              </w:rPr>
              <w:t xml:space="preserve"> ребер с восстановлением каркаса при помощи металлоконструкций, синтетических материалов</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rPr>
              <w:t>Q79</w:t>
            </w:r>
            <w:r w:rsidRPr="00AC6598">
              <w:rPr>
                <w:sz w:val="22"/>
                <w:szCs w:val="22"/>
                <w:lang w:val="en-US"/>
              </w:rPr>
              <w:t>.0,</w:t>
            </w:r>
            <w:r w:rsidRPr="00AC6598">
              <w:rPr>
                <w:sz w:val="22"/>
                <w:szCs w:val="22"/>
              </w:rPr>
              <w:t xml:space="preserve"> </w:t>
            </w:r>
          </w:p>
          <w:p w:rsidR="00900ADC" w:rsidRPr="00AC6598" w:rsidRDefault="00900ADC" w:rsidP="006A2F0C">
            <w:pPr>
              <w:keepNext/>
              <w:keepLines/>
              <w:suppressAutoHyphens/>
              <w:rPr>
                <w:sz w:val="22"/>
                <w:szCs w:val="22"/>
                <w:lang w:val="en-US"/>
              </w:rPr>
            </w:pPr>
            <w:r w:rsidRPr="00AC6598">
              <w:rPr>
                <w:sz w:val="22"/>
                <w:szCs w:val="22"/>
                <w:lang w:val="en-US"/>
              </w:rPr>
              <w:t>T91</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Врожденная диафрагмальная грыжа, посттравматические диафрагмальные грыжи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Пластика диафрагмы синтетическими материалами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300"/>
        </w:trPr>
        <w:tc>
          <w:tcPr>
            <w:tcW w:w="720" w:type="dxa"/>
            <w:vMerge w:val="restart"/>
            <w:shd w:val="clear" w:color="auto" w:fill="auto"/>
          </w:tcPr>
          <w:p w:rsidR="00900ADC" w:rsidRDefault="001A77B3" w:rsidP="006A2F0C">
            <w:pPr>
              <w:keepNext/>
              <w:keepLines/>
              <w:suppressAutoHyphens/>
              <w:rPr>
                <w:sz w:val="22"/>
                <w:szCs w:val="22"/>
              </w:rPr>
            </w:pPr>
            <w:r>
              <w:rPr>
                <w:sz w:val="22"/>
                <w:szCs w:val="22"/>
              </w:rPr>
              <w:t>8</w:t>
            </w:r>
            <w:r w:rsidR="0021344A">
              <w:rPr>
                <w:sz w:val="22"/>
                <w:szCs w:val="22"/>
              </w:rPr>
              <w:t>3</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t>15.00.002</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t>Эндоскопические и эндоваскулярные операции на органах грудной полости</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2E4D98" w:rsidRDefault="00900ADC" w:rsidP="002E4D98">
            <w:pPr>
              <w:keepNext/>
              <w:keepLines/>
              <w:suppressAutoHyphens/>
              <w:rPr>
                <w:sz w:val="22"/>
                <w:szCs w:val="22"/>
              </w:rPr>
            </w:pPr>
            <w:r w:rsidRPr="00AC6598">
              <w:rPr>
                <w:sz w:val="22"/>
                <w:szCs w:val="22"/>
              </w:rPr>
              <w:t xml:space="preserve">А15, </w:t>
            </w:r>
          </w:p>
          <w:p w:rsidR="00900ADC" w:rsidRPr="00AC6598" w:rsidRDefault="00900ADC" w:rsidP="002E4D98">
            <w:pPr>
              <w:keepNext/>
              <w:keepLines/>
              <w:suppressAutoHyphens/>
              <w:rPr>
                <w:sz w:val="22"/>
                <w:szCs w:val="22"/>
              </w:rPr>
            </w:pPr>
            <w:r w:rsidRPr="00AC6598">
              <w:rPr>
                <w:sz w:val="22"/>
                <w:szCs w:val="22"/>
              </w:rPr>
              <w:t>А16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Туберкулез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Клапанная бронхоблокация, в том числе в сочетании с коллапсохирургическими вмешательствами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Default="00900ADC" w:rsidP="006A2F0C">
            <w:pPr>
              <w:keepNext/>
              <w:keepLines/>
              <w:suppressAutoHyphens/>
              <w:rPr>
                <w:sz w:val="22"/>
                <w:szCs w:val="22"/>
              </w:rPr>
            </w:pPr>
            <w:r w:rsidRPr="00AC6598">
              <w:rPr>
                <w:sz w:val="22"/>
                <w:szCs w:val="22"/>
              </w:rPr>
              <w:t xml:space="preserve">            D02.1</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t>Новообразование трахеи in situ</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t>Хирургическое лечение</w:t>
            </w: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Эндоскопическая  ФДТ опухоли трахеи</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Эндоскопическая аргоноплазменная коагуляция опухоли трахеи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Эндоскопическая лазерная фотодеструкция опухоли трахеи</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Эндоскопическое электрохирургическое удаление опухоли трахеи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Эндопротезирование (стентирование) трахеи</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J95.5,            T98.3</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Рубцовый стеноз трахеи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Эндоскопическая реканализация трахеи: бужирование, электрорезекция, лазерная фотодеструкция, криодеструкция</w:t>
            </w: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Эндопротезирование (стентирование) трахеи</w:t>
            </w: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J86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Гнойные и </w:t>
            </w:r>
            <w:r w:rsidRPr="00AC6598">
              <w:rPr>
                <w:sz w:val="22"/>
                <w:szCs w:val="22"/>
              </w:rPr>
              <w:lastRenderedPageBreak/>
              <w:t>некротические состояния нижних дыхательных путей</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Хирургическое </w:t>
            </w:r>
            <w:r w:rsidRPr="00AC6598">
              <w:rPr>
                <w:sz w:val="22"/>
                <w:szCs w:val="22"/>
              </w:rPr>
              <w:lastRenderedPageBreak/>
              <w:t>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Установка эндобронхиальных клапанов с </w:t>
            </w:r>
            <w:r w:rsidRPr="00AC6598">
              <w:rPr>
                <w:sz w:val="22"/>
                <w:szCs w:val="22"/>
              </w:rPr>
              <w:lastRenderedPageBreak/>
              <w:t>целью лечения  эмпиемы плевры с бронхоплевральным свищом</w:t>
            </w:r>
          </w:p>
        </w:tc>
      </w:tr>
      <w:tr w:rsidR="00900ADC" w:rsidRPr="00AC6598" w:rsidTr="002869C5">
        <w:trPr>
          <w:gridAfter w:val="1"/>
          <w:wAfter w:w="6" w:type="dxa"/>
          <w:trHeight w:val="57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49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J43</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Эмфизема легкого</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Установка эндобронхиальных клапанов с целью редукции легочного объема</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А15,                 А16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Туберкулез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Эндоваскулярная окклюзия (эмболизация) бронхиальных артерий при легочных кровотечениях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J47</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Бронхоэктазии</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Эндоваскулярная окклюзия (эмболизация) бронхиальных артерий при легочных кровотечениях</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Q32,                Q33,                 Q34</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Эндоваскулярная эмболизация легочных артериовенозных фистул</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253"/>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67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Катетеризация и эмболизация бронхиальных артерий при легочных кровотечениях</w:t>
            </w:r>
          </w:p>
        </w:tc>
      </w:tr>
      <w:tr w:rsidR="00900ADC" w:rsidRPr="00AC6598" w:rsidTr="002869C5">
        <w:trPr>
          <w:gridAfter w:val="1"/>
          <w:wAfter w:w="6" w:type="dxa"/>
          <w:trHeight w:val="530"/>
        </w:trPr>
        <w:tc>
          <w:tcPr>
            <w:tcW w:w="720" w:type="dxa"/>
            <w:vMerge w:val="restart"/>
            <w:shd w:val="clear" w:color="auto" w:fill="auto"/>
          </w:tcPr>
          <w:p w:rsidR="00900ADC" w:rsidRDefault="0021344A" w:rsidP="006A2F0C">
            <w:pPr>
              <w:keepNext/>
              <w:keepLines/>
              <w:suppressAutoHyphens/>
              <w:jc w:val="center"/>
              <w:rPr>
                <w:sz w:val="22"/>
                <w:szCs w:val="22"/>
              </w:rPr>
            </w:pPr>
            <w:r>
              <w:rPr>
                <w:sz w:val="22"/>
                <w:szCs w:val="22"/>
              </w:rPr>
              <w:t>84</w:t>
            </w: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Default="00900ADC" w:rsidP="006A2F0C">
            <w:pPr>
              <w:keepNext/>
              <w:keepLines/>
              <w:suppressAutoHyphens/>
              <w:jc w:val="center"/>
              <w:rPr>
                <w:sz w:val="22"/>
                <w:szCs w:val="22"/>
              </w:rPr>
            </w:pPr>
          </w:p>
          <w:p w:rsidR="00900ADC" w:rsidRPr="00AC6598" w:rsidRDefault="00900ADC" w:rsidP="006A2F0C">
            <w:pPr>
              <w:keepNext/>
              <w:keepLines/>
              <w:suppressAutoHyphens/>
              <w:jc w:val="center"/>
              <w:rPr>
                <w:sz w:val="22"/>
                <w:szCs w:val="22"/>
              </w:rPr>
            </w:pP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15.00.003</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t xml:space="preserve">Видеоторакоскопические операции на органах грудной </w:t>
            </w:r>
          </w:p>
          <w:p w:rsidR="00900ADC" w:rsidRPr="00AC6598" w:rsidRDefault="00900ADC" w:rsidP="006A2F0C">
            <w:pPr>
              <w:keepNext/>
              <w:keepLines/>
              <w:suppressAutoHyphens/>
              <w:rPr>
                <w:sz w:val="22"/>
                <w:szCs w:val="22"/>
              </w:rPr>
            </w:pPr>
            <w:r w:rsidRPr="00AC6598">
              <w:rPr>
                <w:sz w:val="22"/>
                <w:szCs w:val="22"/>
              </w:rPr>
              <w:t>полости</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tabs>
                <w:tab w:val="left" w:pos="665"/>
              </w:tabs>
              <w:suppressAutoHyphens/>
              <w:rPr>
                <w:sz w:val="22"/>
                <w:szCs w:val="22"/>
              </w:rPr>
            </w:pP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1364" w:type="dxa"/>
            <w:vMerge w:val="restart"/>
            <w:shd w:val="clear" w:color="auto" w:fill="auto"/>
          </w:tcPr>
          <w:p w:rsidR="00900ADC" w:rsidRDefault="00900ADC" w:rsidP="006A2F0C">
            <w:pPr>
              <w:keepNext/>
              <w:keepLines/>
              <w:suppressAutoHyphens/>
              <w:rPr>
                <w:sz w:val="22"/>
                <w:szCs w:val="22"/>
              </w:rPr>
            </w:pPr>
            <w:r w:rsidRPr="00AC6598">
              <w:rPr>
                <w:sz w:val="22"/>
                <w:szCs w:val="22"/>
              </w:rPr>
              <w:t>А15,               А16</w:t>
            </w: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t>Туберкулез органов дыхания</w:t>
            </w:r>
          </w:p>
          <w:p w:rsidR="00900ADC" w:rsidRPr="00AC6598" w:rsidRDefault="00900ADC" w:rsidP="006A2F0C">
            <w:pPr>
              <w:keepNext/>
              <w:keepLines/>
              <w:suppressAutoHyphens/>
              <w:rPr>
                <w:sz w:val="22"/>
                <w:szCs w:val="22"/>
              </w:rPr>
            </w:pP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Видеоторакоскопические анатомические резекции легких</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Видеоассистированные резекции легких</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Видеоассистированная пневмонэктомия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Видеоассистированная плеврэктомия  с декортикацией легкого </w:t>
            </w:r>
          </w:p>
        </w:tc>
      </w:tr>
      <w:tr w:rsidR="00900ADC" w:rsidRPr="00AC6598" w:rsidTr="002869C5">
        <w:trPr>
          <w:gridAfter w:val="1"/>
          <w:wAfter w:w="6" w:type="dxa"/>
          <w:trHeight w:val="119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Q32, Q33,               Q34</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органов дыхания</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Видеоторакоскопические анатомические резекции легких</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J47</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Бронхоэктазии</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Видеоторакоскопические анатомические резекции легких</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J85</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Абсцесс легкого</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Видеоторакоскопические анатомические резекции легких</w:t>
            </w:r>
          </w:p>
        </w:tc>
      </w:tr>
      <w:tr w:rsidR="00900ADC" w:rsidRPr="00AC6598" w:rsidTr="002869C5">
        <w:trPr>
          <w:gridAfter w:val="1"/>
          <w:wAfter w:w="6" w:type="dxa"/>
          <w:trHeight w:val="42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J94.8</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Эмпиема плевры</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Видеоторакоскопическая декортикация легкого </w:t>
            </w:r>
          </w:p>
        </w:tc>
      </w:tr>
      <w:tr w:rsidR="00900ADC" w:rsidRPr="00AC6598" w:rsidTr="002869C5">
        <w:trPr>
          <w:gridAfter w:val="1"/>
          <w:wAfter w:w="6" w:type="dxa"/>
          <w:trHeight w:val="99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J85,                  J86</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Гнойные и некротические состояния нижних дыхательных путей</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Видеоторакоскопическая плеврэктомия с декортикацией легкого</w:t>
            </w:r>
          </w:p>
        </w:tc>
      </w:tr>
      <w:tr w:rsidR="00900ADC" w:rsidRPr="00AC6598" w:rsidTr="002869C5">
        <w:trPr>
          <w:gridAfter w:val="1"/>
          <w:wAfter w:w="6" w:type="dxa"/>
          <w:trHeight w:val="776"/>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J43.1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Панлобулярная эмфизема легкого</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 xml:space="preserve">Хирургическое лечение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Видеоторакоскопическая хирургическая редукция объема легких при диффузной эмфиземе</w:t>
            </w:r>
          </w:p>
        </w:tc>
      </w:tr>
      <w:tr w:rsidR="00900ADC" w:rsidRPr="00AC6598" w:rsidTr="002869C5">
        <w:trPr>
          <w:gridAfter w:val="1"/>
          <w:wAfter w:w="6" w:type="dxa"/>
          <w:trHeight w:val="79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D38.3</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Неуточненные новообразования средостения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Видеоторакоскопическое удаление новообразования средостения, вилочковой железы</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D38.4</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Неуточненные новообразования вилочковой железы</w:t>
            </w: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D15.0</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Доброкачественные новообразования вилочковой железы</w:t>
            </w: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D15.2</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Доброкачественные новообразования средостения</w:t>
            </w: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42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I32</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Перикардит</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Видеоторакоскопическая перикардэктомия</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lang w:val="en-US"/>
              </w:rPr>
              <w:t>Q79.0, T91</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Врожденная диафрагмальная грыжа, посттравматические диафрагмальные грыжи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Видеоторакоскопическая пликация диафрагмы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Видеоторакоскопическая пластика диафрагмы синтетическими материалами</w:t>
            </w:r>
          </w:p>
        </w:tc>
      </w:tr>
      <w:tr w:rsidR="00900ADC" w:rsidRPr="00AC6598" w:rsidTr="002869C5">
        <w:trPr>
          <w:gridAfter w:val="1"/>
          <w:wAfter w:w="6" w:type="dxa"/>
          <w:trHeight w:val="705"/>
        </w:trPr>
        <w:tc>
          <w:tcPr>
            <w:tcW w:w="720" w:type="dxa"/>
            <w:vMerge w:val="restart"/>
            <w:shd w:val="clear" w:color="auto" w:fill="auto"/>
          </w:tcPr>
          <w:p w:rsidR="00900ADC" w:rsidRDefault="001A77B3" w:rsidP="006A2F0C">
            <w:pPr>
              <w:keepNext/>
              <w:keepLines/>
              <w:suppressAutoHyphens/>
              <w:rPr>
                <w:sz w:val="22"/>
                <w:szCs w:val="22"/>
              </w:rPr>
            </w:pPr>
            <w:r>
              <w:rPr>
                <w:sz w:val="22"/>
                <w:szCs w:val="22"/>
              </w:rPr>
              <w:t>8</w:t>
            </w:r>
            <w:r w:rsidR="0021344A">
              <w:rPr>
                <w:sz w:val="22"/>
                <w:szCs w:val="22"/>
              </w:rPr>
              <w:t>5</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15.00.005</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Расширенные и реконструктивно-пластические операции на органах грудной полости</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А15,                А16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Туберкулез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Хирургическое лечение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Резекционные и коллапсохирургические операции легких у детей и подростков</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Двусторонняя одномоментная резекция легких</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Плеврэктомия с декортикацией легкого при эмпиеме плевры туберкулезной этиологии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Пневмонэктомия и плевропневмонэктомия</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Q39</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пищевода</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Реконструктивные операции на пищеводе, в том числе с применением микрохирургической техники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С33</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Новообразование трахеи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Циркулярные резекции трахеи с торцевой трахеостомией</w:t>
            </w:r>
          </w:p>
        </w:tc>
      </w:tr>
      <w:tr w:rsidR="00900ADC" w:rsidRPr="00AC6598" w:rsidTr="002869C5">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Реконструктивно-пластические операции на трахее и ее бифуркации, в том числе с резекцией легкого и пневмонэктомией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Циркулярная резекция трахеи с формированием межтрахеального или трахеогортанного анастомоза</w:t>
            </w:r>
          </w:p>
        </w:tc>
      </w:tr>
      <w:tr w:rsidR="00900ADC" w:rsidRPr="00AC6598" w:rsidTr="002869C5">
        <w:trPr>
          <w:gridAfter w:val="1"/>
          <w:wAfter w:w="6" w:type="dxa"/>
          <w:trHeight w:val="10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Пластика трахеи (ауто-, аллопластика, использование свободных микрохирургических, перемещенных и биоинженерных лоскутов)</w:t>
            </w:r>
          </w:p>
        </w:tc>
      </w:tr>
      <w:tr w:rsidR="00900ADC" w:rsidRPr="00AC6598" w:rsidTr="002869C5">
        <w:trPr>
          <w:gridAfter w:val="1"/>
          <w:wAfter w:w="6" w:type="dxa"/>
          <w:trHeight w:val="468"/>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J95.5,             T98.3</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Рубцовый стеноз трахеи, трахео - и бронхопищеводные свищи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Циркулярная резекция трахеи с межтрахеальным анастомозом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 xml:space="preserve">Трахеопластика с использованием микрохирургической техники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Разобщение респираторно-пищеводных свищей</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D 38.1,</w:t>
            </w:r>
          </w:p>
          <w:p w:rsidR="00900ADC" w:rsidRPr="00AC6598" w:rsidRDefault="00900ADC" w:rsidP="006A2F0C">
            <w:pPr>
              <w:keepNext/>
              <w:keepLines/>
              <w:suppressAutoHyphens/>
              <w:rPr>
                <w:sz w:val="22"/>
                <w:szCs w:val="22"/>
                <w:lang w:val="en-US"/>
              </w:rPr>
            </w:pPr>
            <w:r w:rsidRPr="00AC6598">
              <w:rPr>
                <w:sz w:val="22"/>
                <w:szCs w:val="22"/>
                <w:lang w:val="en-US"/>
              </w:rPr>
              <w:t>D 38.2,</w:t>
            </w:r>
          </w:p>
          <w:p w:rsidR="00900ADC" w:rsidRPr="00AC6598" w:rsidRDefault="00900ADC" w:rsidP="006A2F0C">
            <w:pPr>
              <w:keepNext/>
              <w:keepLines/>
              <w:suppressAutoHyphens/>
              <w:rPr>
                <w:sz w:val="22"/>
                <w:szCs w:val="22"/>
                <w:lang w:val="en-US"/>
              </w:rPr>
            </w:pPr>
            <w:r w:rsidRPr="00AC6598">
              <w:rPr>
                <w:sz w:val="22"/>
                <w:szCs w:val="22"/>
                <w:lang w:val="en-US"/>
              </w:rPr>
              <w:t>D38.3,</w:t>
            </w:r>
          </w:p>
          <w:p w:rsidR="00900ADC" w:rsidRPr="00AC6598" w:rsidRDefault="00900ADC" w:rsidP="006A2F0C">
            <w:pPr>
              <w:keepNext/>
              <w:keepLines/>
              <w:suppressAutoHyphens/>
              <w:rPr>
                <w:sz w:val="22"/>
                <w:szCs w:val="22"/>
                <w:lang w:val="en-US"/>
              </w:rPr>
            </w:pPr>
            <w:r w:rsidRPr="00AC6598">
              <w:rPr>
                <w:sz w:val="22"/>
                <w:szCs w:val="22"/>
                <w:lang w:val="en-US"/>
              </w:rPr>
              <w:t>D38.4</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Новообразование органов дыхания и грудной клетки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Тотальная плеврэктомия с гемиперикардэктомией, резекцией диафрагмы</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Плевропневмонэктомия</w:t>
            </w: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Q32</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трахеи и бронхов</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tc>
      </w:tr>
      <w:tr w:rsidR="00900ADC" w:rsidRPr="00AC6598" w:rsidTr="002869C5">
        <w:trPr>
          <w:gridAfter w:val="1"/>
          <w:wAfter w:w="6" w:type="dxa"/>
          <w:trHeight w:val="81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864"/>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J43.1</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Панлобарная эмфизема легкого</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Одномоментная двусторонняя хирургическая  редукция объема легких при диффузной эмфиземе</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J85, J86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Гнойные и некротические </w:t>
            </w:r>
            <w:r w:rsidRPr="00AC6598">
              <w:rPr>
                <w:sz w:val="22"/>
                <w:szCs w:val="22"/>
              </w:rPr>
              <w:lastRenderedPageBreak/>
              <w:t>состояния нижних дыхательных путей</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Лоб, билобэктомия с плеврэктомией и декортикацией легкого</w:t>
            </w:r>
          </w:p>
        </w:tc>
      </w:tr>
      <w:tr w:rsidR="00900ADC" w:rsidRPr="00AC6598" w:rsidTr="002869C5">
        <w:trPr>
          <w:gridAfter w:val="1"/>
          <w:wAfter w:w="6" w:type="dxa"/>
          <w:trHeight w:val="4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Плевропневмонэктомия</w:t>
            </w:r>
          </w:p>
        </w:tc>
      </w:tr>
      <w:tr w:rsidR="00900ADC" w:rsidRPr="00AC6598" w:rsidTr="002869C5">
        <w:trPr>
          <w:gridAfter w:val="1"/>
          <w:wAfter w:w="6" w:type="dxa"/>
          <w:trHeight w:val="512"/>
        </w:trPr>
        <w:tc>
          <w:tcPr>
            <w:tcW w:w="720" w:type="dxa"/>
            <w:vMerge w:val="restart"/>
            <w:shd w:val="clear" w:color="auto" w:fill="auto"/>
          </w:tcPr>
          <w:p w:rsidR="00900ADC" w:rsidRDefault="001A77B3" w:rsidP="00AC2BC7">
            <w:pPr>
              <w:keepNext/>
              <w:keepLines/>
              <w:suppressAutoHyphens/>
              <w:rPr>
                <w:sz w:val="22"/>
                <w:szCs w:val="22"/>
              </w:rPr>
            </w:pPr>
            <w:r>
              <w:rPr>
                <w:sz w:val="22"/>
                <w:szCs w:val="22"/>
              </w:rPr>
              <w:lastRenderedPageBreak/>
              <w:t>8</w:t>
            </w:r>
            <w:r w:rsidR="0021344A">
              <w:rPr>
                <w:sz w:val="22"/>
                <w:szCs w:val="22"/>
              </w:rPr>
              <w:t>6</w:t>
            </w:r>
          </w:p>
          <w:p w:rsidR="00900ADC" w:rsidRDefault="00900ADC" w:rsidP="000E1132">
            <w:pPr>
              <w:keepNext/>
              <w:keepLines/>
              <w:suppressAutoHyphens/>
              <w:jc w:val="center"/>
              <w:rPr>
                <w:sz w:val="22"/>
                <w:szCs w:val="22"/>
              </w:rPr>
            </w:pPr>
          </w:p>
          <w:p w:rsidR="00900ADC" w:rsidRDefault="00900ADC" w:rsidP="000E1132">
            <w:pPr>
              <w:keepNext/>
              <w:keepLines/>
              <w:suppressAutoHyphens/>
              <w:jc w:val="center"/>
              <w:rPr>
                <w:sz w:val="22"/>
                <w:szCs w:val="22"/>
              </w:rPr>
            </w:pPr>
          </w:p>
          <w:p w:rsidR="00900ADC" w:rsidRDefault="00900ADC" w:rsidP="000E1132">
            <w:pPr>
              <w:keepNext/>
              <w:keepLines/>
              <w:suppressAutoHyphens/>
              <w:jc w:val="center"/>
              <w:rPr>
                <w:sz w:val="22"/>
                <w:szCs w:val="22"/>
              </w:rPr>
            </w:pPr>
          </w:p>
          <w:p w:rsidR="003C0D3D" w:rsidRPr="00AC6598" w:rsidRDefault="003C0D3D" w:rsidP="000E1132">
            <w:pPr>
              <w:keepNext/>
              <w:keepLines/>
              <w:suppressAutoHyphens/>
              <w:jc w:val="center"/>
              <w:rPr>
                <w:sz w:val="22"/>
                <w:szCs w:val="22"/>
              </w:rPr>
            </w:pP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15.00.006</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Комбинированные и повторные операции на органах грудной полости, операции с искусственным кровообращением</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p w:rsidR="00900ADC" w:rsidRPr="00AC6598" w:rsidRDefault="00900ADC" w:rsidP="006A2F0C">
            <w:pPr>
              <w:keepNext/>
              <w:keepLines/>
              <w:suppressAutoHyphens/>
              <w:rPr>
                <w:sz w:val="22"/>
                <w:szCs w:val="22"/>
              </w:rPr>
            </w:pPr>
            <w:r w:rsidRPr="00AC6598">
              <w:rPr>
                <w:sz w:val="22"/>
                <w:szCs w:val="22"/>
              </w:rPr>
              <w:t> </w:t>
            </w:r>
          </w:p>
        </w:tc>
        <w:tc>
          <w:tcPr>
            <w:tcW w:w="1364" w:type="dxa"/>
            <w:vMerge w:val="restart"/>
            <w:shd w:val="clear" w:color="auto" w:fill="auto"/>
          </w:tcPr>
          <w:p w:rsidR="00900ADC" w:rsidRDefault="00900ADC" w:rsidP="006A2F0C">
            <w:pPr>
              <w:keepNext/>
              <w:keepLines/>
              <w:suppressAutoHyphens/>
              <w:rPr>
                <w:sz w:val="22"/>
                <w:szCs w:val="22"/>
              </w:rPr>
            </w:pPr>
            <w:r w:rsidRPr="00AC6598">
              <w:rPr>
                <w:sz w:val="22"/>
                <w:szCs w:val="22"/>
              </w:rPr>
              <w:t>А15,              А16</w:t>
            </w:r>
          </w:p>
          <w:p w:rsidR="00900ADC" w:rsidRDefault="00900ADC" w:rsidP="006A2F0C">
            <w:pPr>
              <w:keepNext/>
              <w:keepLines/>
              <w:suppressAutoHyphens/>
              <w:rPr>
                <w:sz w:val="22"/>
                <w:szCs w:val="22"/>
              </w:rPr>
            </w:pPr>
          </w:p>
          <w:p w:rsidR="003C0D3D" w:rsidRDefault="003C0D3D" w:rsidP="006A2F0C">
            <w:pPr>
              <w:keepNext/>
              <w:keepLines/>
              <w:suppressAutoHyphens/>
              <w:rPr>
                <w:sz w:val="22"/>
                <w:szCs w:val="22"/>
              </w:rPr>
            </w:pPr>
          </w:p>
          <w:p w:rsidR="003C0D3D" w:rsidRDefault="003C0D3D"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Default="00900ADC" w:rsidP="006A2F0C">
            <w:pPr>
              <w:keepNext/>
              <w:keepLines/>
              <w:suppressAutoHyphens/>
              <w:rPr>
                <w:sz w:val="22"/>
                <w:szCs w:val="22"/>
              </w:rPr>
            </w:pPr>
            <w:r w:rsidRPr="00AC6598">
              <w:rPr>
                <w:sz w:val="22"/>
                <w:szCs w:val="22"/>
              </w:rPr>
              <w:t>Туберкулез органов дыхания</w:t>
            </w:r>
          </w:p>
          <w:p w:rsidR="00900ADC" w:rsidRDefault="00900ADC" w:rsidP="006A2F0C">
            <w:pPr>
              <w:keepNext/>
              <w:keepLines/>
              <w:suppressAutoHyphens/>
              <w:rPr>
                <w:sz w:val="22"/>
                <w:szCs w:val="22"/>
              </w:rPr>
            </w:pPr>
          </w:p>
          <w:p w:rsidR="003C0D3D" w:rsidRDefault="003C0D3D" w:rsidP="006A2F0C">
            <w:pPr>
              <w:keepNext/>
              <w:keepLines/>
              <w:suppressAutoHyphens/>
              <w:rPr>
                <w:sz w:val="22"/>
                <w:szCs w:val="22"/>
              </w:rPr>
            </w:pPr>
          </w:p>
          <w:p w:rsidR="003C0D3D" w:rsidRPr="00AC6598" w:rsidRDefault="003C0D3D" w:rsidP="006A2F0C">
            <w:pPr>
              <w:keepNext/>
              <w:keepLines/>
              <w:suppressAutoHyphens/>
              <w:rPr>
                <w:sz w:val="22"/>
                <w:szCs w:val="22"/>
              </w:rPr>
            </w:pP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t>Хирургическое лечение</w:t>
            </w:r>
          </w:p>
          <w:p w:rsidR="00900ADC" w:rsidRDefault="00900ADC" w:rsidP="006A2F0C">
            <w:pPr>
              <w:keepNext/>
              <w:keepLines/>
              <w:suppressAutoHyphens/>
              <w:rPr>
                <w:sz w:val="22"/>
                <w:szCs w:val="22"/>
              </w:rPr>
            </w:pPr>
          </w:p>
          <w:p w:rsidR="003C0D3D" w:rsidRDefault="003C0D3D" w:rsidP="006A2F0C">
            <w:pPr>
              <w:keepNext/>
              <w:keepLines/>
              <w:suppressAutoHyphens/>
              <w:rPr>
                <w:sz w:val="22"/>
                <w:szCs w:val="22"/>
              </w:rPr>
            </w:pPr>
          </w:p>
          <w:p w:rsidR="003C0D3D" w:rsidRPr="00AC6598" w:rsidRDefault="003C0D3D"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Резекционные и коллапсохирургические операции на единственном легком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Пневмонэктомия при резецированном противоположном легком</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Повторные резекции и пневмонэктомия на стороне ранее оперированного легкого</w:t>
            </w:r>
          </w:p>
        </w:tc>
      </w:tr>
      <w:tr w:rsidR="00900ADC" w:rsidRPr="00AC6598" w:rsidTr="002869C5">
        <w:trPr>
          <w:gridAfter w:val="1"/>
          <w:wAfter w:w="6" w:type="dxa"/>
          <w:trHeight w:val="588"/>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Трансстернальная трансперикардиальная окклюзия главного бронха</w:t>
            </w:r>
          </w:p>
        </w:tc>
      </w:tr>
      <w:tr w:rsidR="00900ADC" w:rsidRPr="00AC6598" w:rsidTr="002869C5">
        <w:trPr>
          <w:gridAfter w:val="1"/>
          <w:wAfter w:w="6" w:type="dxa"/>
          <w:trHeight w:val="70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Реампутация культи бронха трансплевральная, а также из контралатерального доступа</w:t>
            </w:r>
          </w:p>
        </w:tc>
      </w:tr>
      <w:tr w:rsidR="00900ADC" w:rsidRPr="00AC6598" w:rsidTr="002869C5">
        <w:trPr>
          <w:gridAfter w:val="1"/>
          <w:wAfter w:w="6" w:type="dxa"/>
          <w:trHeight w:val="533"/>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J85</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Гнойные и некротические состояния нижних дыхательных путей </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Трансстернальная трансперикардиальная окклюзия главного бронха</w:t>
            </w:r>
          </w:p>
        </w:tc>
      </w:tr>
      <w:tr w:rsidR="00900ADC" w:rsidRPr="00AC6598" w:rsidTr="002869C5">
        <w:trPr>
          <w:gridAfter w:val="1"/>
          <w:wAfter w:w="6" w:type="dxa"/>
          <w:trHeight w:val="705"/>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Реампутация культи бронха трансплевральная, реампутация культи бронха из контрлатерального доступа</w:t>
            </w:r>
          </w:p>
        </w:tc>
      </w:tr>
      <w:tr w:rsidR="00900ADC" w:rsidRPr="00AC6598" w:rsidTr="002869C5">
        <w:trPr>
          <w:gridAfter w:val="1"/>
          <w:wAfter w:w="6" w:type="dxa"/>
          <w:trHeight w:val="1042"/>
        </w:trPr>
        <w:tc>
          <w:tcPr>
            <w:tcW w:w="720" w:type="dxa"/>
            <w:vMerge/>
            <w:vAlign w:val="center"/>
          </w:tcPr>
          <w:p w:rsidR="00900ADC" w:rsidRPr="00AC6598" w:rsidRDefault="00900ADC" w:rsidP="006A2F0C">
            <w:pPr>
              <w:keepNext/>
              <w:keepLines/>
              <w:suppressAutoHyphens/>
              <w:rPr>
                <w:sz w:val="22"/>
                <w:szCs w:val="22"/>
              </w:rPr>
            </w:pPr>
          </w:p>
        </w:tc>
        <w:tc>
          <w:tcPr>
            <w:tcW w:w="1276" w:type="dxa"/>
            <w:vMerge/>
            <w:shd w:val="clear" w:color="auto" w:fill="auto"/>
          </w:tcPr>
          <w:p w:rsidR="00900ADC" w:rsidRPr="00AC6598" w:rsidRDefault="00900ADC" w:rsidP="006A2F0C">
            <w:pPr>
              <w:keepNext/>
              <w:keepLines/>
              <w:suppressAutoHyphens/>
              <w:rPr>
                <w:sz w:val="22"/>
                <w:szCs w:val="22"/>
              </w:rPr>
            </w:pPr>
          </w:p>
        </w:tc>
        <w:tc>
          <w:tcPr>
            <w:tcW w:w="3119" w:type="dxa"/>
            <w:vMerge/>
            <w:shd w:val="clear" w:color="auto" w:fill="auto"/>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J95.5,           T98.3,</w:t>
            </w:r>
          </w:p>
          <w:p w:rsidR="00900ADC" w:rsidRPr="00AC6598" w:rsidRDefault="00900ADC" w:rsidP="006A2F0C">
            <w:pPr>
              <w:keepNext/>
              <w:keepLines/>
              <w:suppressAutoHyphens/>
              <w:rPr>
                <w:sz w:val="22"/>
                <w:szCs w:val="22"/>
                <w:lang w:val="en-US"/>
              </w:rPr>
            </w:pPr>
            <w:r w:rsidRPr="00AC6598">
              <w:rPr>
                <w:sz w:val="22"/>
                <w:szCs w:val="22"/>
                <w:lang w:val="en-US"/>
              </w:rPr>
              <w:t>D14.2</w:t>
            </w:r>
          </w:p>
        </w:tc>
        <w:tc>
          <w:tcPr>
            <w:tcW w:w="2342" w:type="dxa"/>
            <w:shd w:val="clear" w:color="auto" w:fill="auto"/>
          </w:tcPr>
          <w:p w:rsidR="00900ADC" w:rsidRDefault="00900ADC" w:rsidP="006A2F0C">
            <w:pPr>
              <w:keepNext/>
              <w:keepLines/>
              <w:suppressAutoHyphens/>
              <w:rPr>
                <w:sz w:val="22"/>
                <w:szCs w:val="22"/>
              </w:rPr>
            </w:pPr>
            <w:r w:rsidRPr="00AC6598">
              <w:rPr>
                <w:sz w:val="22"/>
                <w:szCs w:val="22"/>
              </w:rPr>
              <w:t>Доброкачественные опухоли трахеи. Рецидивирующий рубцовый стеноз трахеи</w:t>
            </w:r>
          </w:p>
          <w:p w:rsidR="00900ADC" w:rsidRPr="00AC6598" w:rsidRDefault="00900ADC" w:rsidP="006A2F0C">
            <w:pPr>
              <w:keepNext/>
              <w:keepLines/>
              <w:suppressAutoHyphens/>
              <w:rPr>
                <w:sz w:val="22"/>
                <w:szCs w:val="22"/>
              </w:rPr>
            </w:pP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Повторные резекции трахеи</w:t>
            </w:r>
          </w:p>
        </w:tc>
      </w:tr>
      <w:tr w:rsidR="00900ADC" w:rsidRPr="00AC6598" w:rsidTr="00BC0BDD">
        <w:trPr>
          <w:gridAfter w:val="1"/>
          <w:wAfter w:w="6" w:type="dxa"/>
          <w:trHeight w:val="375"/>
        </w:trPr>
        <w:tc>
          <w:tcPr>
            <w:tcW w:w="15476" w:type="dxa"/>
            <w:gridSpan w:val="8"/>
            <w:shd w:val="clear" w:color="auto" w:fill="auto"/>
            <w:vAlign w:val="center"/>
          </w:tcPr>
          <w:p w:rsidR="00900ADC" w:rsidRPr="00AC6598" w:rsidRDefault="00900ADC" w:rsidP="004F5213">
            <w:pPr>
              <w:keepNext/>
              <w:keepLines/>
              <w:suppressAutoHyphens/>
              <w:jc w:val="center"/>
              <w:rPr>
                <w:sz w:val="22"/>
                <w:szCs w:val="22"/>
              </w:rPr>
            </w:pPr>
            <w:r w:rsidRPr="00AC6598">
              <w:rPr>
                <w:sz w:val="22"/>
                <w:szCs w:val="22"/>
              </w:rPr>
              <w:t>ТОРАКАЛЬНАЯ ХИРУРГИЯ/1</w:t>
            </w:r>
          </w:p>
        </w:tc>
      </w:tr>
      <w:tr w:rsidR="00900ADC" w:rsidRPr="00AC6598" w:rsidTr="002869C5">
        <w:trPr>
          <w:gridAfter w:val="1"/>
          <w:wAfter w:w="6" w:type="dxa"/>
          <w:trHeight w:val="255"/>
        </w:trPr>
        <w:tc>
          <w:tcPr>
            <w:tcW w:w="720" w:type="dxa"/>
            <w:vMerge w:val="restart"/>
            <w:shd w:val="clear" w:color="auto" w:fill="auto"/>
          </w:tcPr>
          <w:p w:rsidR="00900ADC" w:rsidRPr="00AC6598" w:rsidRDefault="00900ADC" w:rsidP="001A77B3">
            <w:pPr>
              <w:keepNext/>
              <w:keepLines/>
              <w:suppressAutoHyphens/>
              <w:rPr>
                <w:sz w:val="22"/>
                <w:szCs w:val="22"/>
              </w:rPr>
            </w:pPr>
            <w:r>
              <w:rPr>
                <w:sz w:val="22"/>
                <w:szCs w:val="22"/>
              </w:rPr>
              <w:t>8</w:t>
            </w:r>
            <w:r w:rsidR="0021344A">
              <w:rPr>
                <w:sz w:val="22"/>
                <w:szCs w:val="22"/>
              </w:rPr>
              <w:t>7</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15.01.004</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Роботассистированные операции на органах грудной полости</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А15,                А16</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Туберкулез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Роботассистированная анатомическая резекция легких </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Q39</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пищевода</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Реконструктивные операции на пищеводе с применением  робототехники</w:t>
            </w:r>
          </w:p>
        </w:tc>
      </w:tr>
      <w:tr w:rsidR="00900ADC" w:rsidRPr="00AC6598" w:rsidTr="002869C5">
        <w:trPr>
          <w:gridAfter w:val="1"/>
          <w:wAfter w:w="6" w:type="dxa"/>
          <w:trHeight w:val="45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Q32,                  Q33,                 Q34</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органов дыхания</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Роботассистированные резекции легких и пневмонэктомии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869C5">
        <w:trPr>
          <w:gridAfter w:val="1"/>
          <w:wAfter w:w="6" w:type="dxa"/>
          <w:trHeight w:val="58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I 32</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Перикардит</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Роботассистированная перикардэктомия</w:t>
            </w:r>
          </w:p>
        </w:tc>
      </w:tr>
      <w:tr w:rsidR="00900ADC" w:rsidRPr="00AC6598" w:rsidTr="002869C5">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shd w:val="clear" w:color="auto" w:fill="auto"/>
          </w:tcPr>
          <w:p w:rsidR="00900ADC" w:rsidRPr="00AC6598" w:rsidRDefault="00900ADC" w:rsidP="006A2F0C">
            <w:pPr>
              <w:keepNext/>
              <w:keepLines/>
              <w:suppressAutoHyphens/>
              <w:rPr>
                <w:sz w:val="22"/>
                <w:szCs w:val="22"/>
              </w:rPr>
            </w:pPr>
            <w:r w:rsidRPr="00AC6598">
              <w:rPr>
                <w:sz w:val="22"/>
                <w:szCs w:val="22"/>
              </w:rPr>
              <w:t>J47</w:t>
            </w:r>
          </w:p>
        </w:tc>
        <w:tc>
          <w:tcPr>
            <w:tcW w:w="2342" w:type="dxa"/>
            <w:shd w:val="clear" w:color="auto" w:fill="auto"/>
          </w:tcPr>
          <w:p w:rsidR="00900ADC" w:rsidRPr="00AC6598" w:rsidRDefault="00900ADC" w:rsidP="006A2F0C">
            <w:pPr>
              <w:keepNext/>
              <w:keepLines/>
              <w:suppressAutoHyphens/>
              <w:rPr>
                <w:sz w:val="22"/>
                <w:szCs w:val="22"/>
              </w:rPr>
            </w:pPr>
            <w:r w:rsidRPr="00AC6598">
              <w:rPr>
                <w:sz w:val="22"/>
                <w:szCs w:val="22"/>
              </w:rPr>
              <w:t>Бронхоэктазия</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Роботассистированные анатомические резекции легких и пневмонэктомии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Q39</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Врожденные аномалии (пороки развития) пищевода</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Резекция пищевода с одномоментной пластикой желудком, тонкой или толстой кишкой с применением робототехники</w:t>
            </w:r>
          </w:p>
        </w:tc>
      </w:tr>
      <w:tr w:rsidR="00900ADC" w:rsidRPr="00AC6598" w:rsidTr="002869C5">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BC0BDD">
        <w:trPr>
          <w:gridAfter w:val="1"/>
          <w:wAfter w:w="6" w:type="dxa"/>
          <w:trHeight w:val="450"/>
        </w:trPr>
        <w:tc>
          <w:tcPr>
            <w:tcW w:w="15476" w:type="dxa"/>
            <w:gridSpan w:val="8"/>
            <w:shd w:val="clear" w:color="auto" w:fill="auto"/>
            <w:vAlign w:val="center"/>
          </w:tcPr>
          <w:p w:rsidR="00900ADC" w:rsidRPr="00AC6598" w:rsidRDefault="00900ADC" w:rsidP="00CF1ADF">
            <w:pPr>
              <w:keepNext/>
              <w:keepLines/>
              <w:suppressAutoHyphens/>
              <w:jc w:val="center"/>
              <w:rPr>
                <w:sz w:val="22"/>
                <w:szCs w:val="22"/>
              </w:rPr>
            </w:pPr>
            <w:r w:rsidRPr="00AC6598">
              <w:rPr>
                <w:sz w:val="22"/>
                <w:szCs w:val="22"/>
              </w:rPr>
              <w:t>ТРАВМАТОЛОГИЯ И ОРТОПЕДИЯ</w:t>
            </w:r>
          </w:p>
        </w:tc>
      </w:tr>
      <w:tr w:rsidR="00900ADC" w:rsidRPr="00AC6598" w:rsidTr="0021344A">
        <w:trPr>
          <w:gridAfter w:val="1"/>
          <w:wAfter w:w="6" w:type="dxa"/>
          <w:trHeight w:val="2333"/>
        </w:trPr>
        <w:tc>
          <w:tcPr>
            <w:tcW w:w="720" w:type="dxa"/>
            <w:vMerge w:val="restart"/>
            <w:shd w:val="clear" w:color="auto" w:fill="auto"/>
          </w:tcPr>
          <w:p w:rsidR="00900ADC" w:rsidRDefault="0021344A" w:rsidP="006A2F0C">
            <w:pPr>
              <w:keepNext/>
              <w:keepLines/>
              <w:suppressAutoHyphens/>
              <w:rPr>
                <w:sz w:val="22"/>
                <w:szCs w:val="22"/>
              </w:rPr>
            </w:pPr>
            <w:r>
              <w:rPr>
                <w:sz w:val="22"/>
                <w:szCs w:val="22"/>
              </w:rPr>
              <w:t>88</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16.00.001</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B67, D16, D18,   M88</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 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71381B">
            <w:pPr>
              <w:keepNext/>
              <w:keepLines/>
              <w:suppressAutoHyphens/>
              <w:rPr>
                <w:sz w:val="22"/>
                <w:szCs w:val="22"/>
              </w:rPr>
            </w:pPr>
            <w:r w:rsidRPr="00AC6598">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r>
      <w:tr w:rsidR="00900ADC" w:rsidRPr="00AC6598" w:rsidTr="0021344A">
        <w:trPr>
          <w:gridAfter w:val="1"/>
          <w:wAfter w:w="6" w:type="dxa"/>
          <w:trHeight w:val="18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r>
      <w:tr w:rsidR="00900ADC" w:rsidRPr="00AC6598" w:rsidTr="0021344A">
        <w:trPr>
          <w:gridAfter w:val="1"/>
          <w:wAfter w:w="6" w:type="dxa"/>
          <w:trHeight w:val="3081"/>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М42, М43, М45, M46, M48, M50, M51, M53,  M92, M93, M95, Q76.2</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p w:rsidR="00900ADC" w:rsidRPr="00AC6598" w:rsidRDefault="00900ADC" w:rsidP="006A2F0C">
            <w:pPr>
              <w:keepNext/>
              <w:keepLines/>
              <w:suppressAutoHyphens/>
              <w:rPr>
                <w:sz w:val="22"/>
                <w:szCs w:val="22"/>
              </w:rPr>
            </w:pPr>
            <w:r w:rsidRPr="00AC6598">
              <w:rPr>
                <w:sz w:val="22"/>
                <w:szCs w:val="22"/>
              </w:rPr>
              <w:t> </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900ADC" w:rsidRPr="00AC6598" w:rsidTr="0021344A">
        <w:trPr>
          <w:gridAfter w:val="1"/>
          <w:wAfter w:w="6" w:type="dxa"/>
          <w:trHeight w:val="30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shd w:val="clear" w:color="auto" w:fill="auto"/>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047FFB" w:rsidP="006A2F0C">
            <w:pPr>
              <w:keepNext/>
              <w:keepLines/>
              <w:suppressAutoHyphens/>
              <w:rPr>
                <w:sz w:val="22"/>
                <w:szCs w:val="22"/>
              </w:rPr>
            </w:pPr>
            <w:r>
              <w:rPr>
                <w:sz w:val="22"/>
                <w:szCs w:val="22"/>
              </w:rPr>
              <w:t>Двух</w:t>
            </w:r>
            <w:r w:rsidR="00900ADC" w:rsidRPr="00AC6598">
              <w:rPr>
                <w:sz w:val="22"/>
                <w:szCs w:val="22"/>
              </w:rPr>
              <w:t xml:space="preserve"> и более 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shd w:val="clear" w:color="auto" w:fill="auto"/>
          </w:tcPr>
          <w:p w:rsidR="00900ADC" w:rsidRPr="00AC6598" w:rsidRDefault="00900ADC" w:rsidP="006A2F0C">
            <w:pPr>
              <w:keepNext/>
              <w:keepLines/>
              <w:suppressAutoHyphens/>
              <w:rPr>
                <w:sz w:val="22"/>
                <w:szCs w:val="22"/>
                <w:lang w:val="en-US"/>
              </w:rPr>
            </w:pPr>
            <w:r w:rsidRPr="00AC6598">
              <w:rPr>
                <w:sz w:val="22"/>
                <w:szCs w:val="22"/>
              </w:rPr>
              <w:t>А</w:t>
            </w:r>
            <w:r w:rsidRPr="00AC6598">
              <w:rPr>
                <w:sz w:val="22"/>
                <w:szCs w:val="22"/>
                <w:lang w:val="en-US"/>
              </w:rPr>
              <w:t>18.0,</w:t>
            </w:r>
            <w:r w:rsidRPr="00AC6598">
              <w:rPr>
                <w:sz w:val="22"/>
                <w:szCs w:val="22"/>
                <w:lang w:val="en-US"/>
              </w:rPr>
              <w:br/>
              <w:t xml:space="preserve">S12.0, S12.1, S13, S14, S19, S22.0, </w:t>
            </w:r>
          </w:p>
          <w:p w:rsidR="00900ADC" w:rsidRPr="00AC6598" w:rsidRDefault="00900ADC" w:rsidP="006A2F0C">
            <w:pPr>
              <w:keepNext/>
              <w:keepLines/>
              <w:suppressAutoHyphens/>
              <w:rPr>
                <w:sz w:val="22"/>
                <w:szCs w:val="22"/>
                <w:lang w:val="en-US"/>
              </w:rPr>
            </w:pPr>
            <w:r w:rsidRPr="00AC6598">
              <w:rPr>
                <w:sz w:val="22"/>
                <w:szCs w:val="22"/>
                <w:lang w:val="en-US"/>
              </w:rPr>
              <w:t xml:space="preserve">S22.1, S23, S24, S32.0, S32.1, S33, S34, T08, T09, T85, T91, M80, </w:t>
            </w:r>
            <w:r w:rsidRPr="00AC6598">
              <w:rPr>
                <w:sz w:val="22"/>
                <w:szCs w:val="22"/>
                <w:lang w:val="en-US"/>
              </w:rPr>
              <w:lastRenderedPageBreak/>
              <w:t xml:space="preserve">M81, </w:t>
            </w:r>
            <w:r w:rsidRPr="00AC6598">
              <w:rPr>
                <w:sz w:val="22"/>
                <w:szCs w:val="22"/>
              </w:rPr>
              <w:t>М</w:t>
            </w:r>
            <w:r w:rsidRPr="00AC6598">
              <w:rPr>
                <w:sz w:val="22"/>
                <w:szCs w:val="22"/>
                <w:lang w:val="en-US"/>
              </w:rPr>
              <w:t>82, M86, M85, M87, M96, M99, Q67, Q76.0, Q76.1, Q76.4, Q77,</w:t>
            </w:r>
            <w:r w:rsidRPr="00AC6598">
              <w:rPr>
                <w:sz w:val="22"/>
                <w:szCs w:val="22"/>
                <w:lang w:val="en-US"/>
              </w:rPr>
              <w:br/>
              <w:t xml:space="preserve">Q76.3, </w:t>
            </w: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rsidRPr="00AC6598">
              <w:rPr>
                <w:sz w:val="22"/>
                <w:szCs w:val="22"/>
              </w:rPr>
              <w:lastRenderedPageBreak/>
              <w:t>заболеваний</w:t>
            </w:r>
          </w:p>
        </w:tc>
        <w:tc>
          <w:tcPr>
            <w:tcW w:w="2245"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Хирургическое лечение</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w:t>
            </w:r>
          </w:p>
        </w:tc>
      </w:tr>
      <w:tr w:rsidR="00900ADC" w:rsidRPr="00AC6598" w:rsidTr="0021344A">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3"/>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103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shd w:val="clear" w:color="auto" w:fill="auto"/>
          </w:tcPr>
          <w:p w:rsidR="00900ADC" w:rsidRPr="00AC6598" w:rsidRDefault="00900ADC" w:rsidP="00736C86">
            <w:pPr>
              <w:keepNext/>
              <w:keepLines/>
              <w:suppressAutoHyphens/>
              <w:rPr>
                <w:sz w:val="22"/>
                <w:szCs w:val="22"/>
              </w:rPr>
            </w:pPr>
            <w:r w:rsidRPr="00AC6598">
              <w:rPr>
                <w:sz w:val="22"/>
                <w:szCs w:val="22"/>
              </w:rPr>
              <w:t xml:space="preserve">Хирургическое </w:t>
            </w:r>
            <w:r w:rsidR="00736C86">
              <w:rPr>
                <w:sz w:val="22"/>
                <w:szCs w:val="22"/>
              </w:rPr>
              <w:t>двух</w:t>
            </w:r>
            <w:r w:rsidRPr="00AC6598">
              <w:rPr>
                <w:sz w:val="22"/>
                <w:szCs w:val="22"/>
              </w:rPr>
              <w:t xml:space="preserve"> и более этапное реконструктивное с применением имплантатов, металлоконструкций, аппаратов внешней фиксации</w:t>
            </w:r>
          </w:p>
        </w:tc>
        <w:tc>
          <w:tcPr>
            <w:tcW w:w="4410" w:type="dxa"/>
            <w:gridSpan w:val="2"/>
            <w:shd w:val="clear" w:color="auto" w:fill="auto"/>
          </w:tcPr>
          <w:p w:rsidR="00900ADC" w:rsidRPr="00AC6598" w:rsidRDefault="00736C86" w:rsidP="00582E59">
            <w:pPr>
              <w:keepNext/>
              <w:keepLines/>
              <w:suppressAutoHyphens/>
              <w:rPr>
                <w:sz w:val="22"/>
                <w:szCs w:val="22"/>
              </w:rPr>
            </w:pPr>
            <w:r>
              <w:rPr>
                <w:sz w:val="22"/>
                <w:szCs w:val="22"/>
              </w:rPr>
              <w:t>Двух</w:t>
            </w:r>
            <w:r w:rsidR="00900ADC" w:rsidRPr="00AC6598">
              <w:rPr>
                <w:sz w:val="22"/>
                <w:szCs w:val="22"/>
              </w:rPr>
              <w:t xml:space="preserve"> или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 </w:t>
            </w:r>
          </w:p>
        </w:tc>
      </w:tr>
      <w:tr w:rsidR="00900ADC" w:rsidRPr="00AC6598" w:rsidTr="0021344A">
        <w:trPr>
          <w:gridAfter w:val="1"/>
          <w:wAfter w:w="6" w:type="dxa"/>
          <w:trHeight w:val="1635"/>
        </w:trPr>
        <w:tc>
          <w:tcPr>
            <w:tcW w:w="720" w:type="dxa"/>
            <w:vMerge w:val="restart"/>
            <w:shd w:val="clear" w:color="auto" w:fill="auto"/>
          </w:tcPr>
          <w:p w:rsidR="00900ADC" w:rsidRPr="00AC6598" w:rsidRDefault="00900ADC" w:rsidP="001A77B3">
            <w:pPr>
              <w:keepNext/>
              <w:keepLines/>
              <w:suppressAutoHyphens/>
              <w:rPr>
                <w:sz w:val="22"/>
                <w:szCs w:val="22"/>
              </w:rPr>
            </w:pPr>
            <w:r>
              <w:rPr>
                <w:sz w:val="22"/>
                <w:szCs w:val="22"/>
              </w:rPr>
              <w:lastRenderedPageBreak/>
              <w:t>8</w:t>
            </w:r>
            <w:r w:rsidR="0021344A">
              <w:rPr>
                <w:sz w:val="22"/>
                <w:szCs w:val="22"/>
              </w:rPr>
              <w:t>9</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16.00.004</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Реплантация конечностей и их сегментов с применением микрохирургической техники</w:t>
            </w:r>
          </w:p>
        </w:tc>
        <w:tc>
          <w:tcPr>
            <w:tcW w:w="1364" w:type="dxa"/>
            <w:vMerge w:val="restart"/>
            <w:shd w:val="clear" w:color="auto" w:fill="auto"/>
          </w:tcPr>
          <w:p w:rsidR="00900ADC" w:rsidRPr="00AD1B38" w:rsidRDefault="00900ADC" w:rsidP="006A2F0C">
            <w:pPr>
              <w:keepNext/>
              <w:keepLines/>
              <w:suppressAutoHyphens/>
              <w:rPr>
                <w:sz w:val="22"/>
                <w:szCs w:val="22"/>
                <w:lang w:val="en-US"/>
              </w:rPr>
            </w:pPr>
            <w:r w:rsidRPr="00AC6598">
              <w:rPr>
                <w:sz w:val="22"/>
                <w:szCs w:val="22"/>
              </w:rPr>
              <w:t>Т</w:t>
            </w:r>
            <w:r w:rsidRPr="00AC6598">
              <w:rPr>
                <w:sz w:val="22"/>
                <w:szCs w:val="22"/>
                <w:lang w:val="en-US"/>
              </w:rPr>
              <w:t xml:space="preserve">11.6, </w:t>
            </w:r>
            <w:r w:rsidRPr="00AC6598">
              <w:rPr>
                <w:sz w:val="22"/>
                <w:szCs w:val="22"/>
              </w:rPr>
              <w:t>Т</w:t>
            </w:r>
            <w:r w:rsidRPr="00AC6598">
              <w:rPr>
                <w:sz w:val="22"/>
                <w:szCs w:val="22"/>
                <w:lang w:val="en-US"/>
              </w:rPr>
              <w:t xml:space="preserve">13.4 - </w:t>
            </w:r>
            <w:r w:rsidRPr="00AC6598">
              <w:rPr>
                <w:sz w:val="22"/>
                <w:szCs w:val="22"/>
              </w:rPr>
              <w:t>Т</w:t>
            </w:r>
            <w:r w:rsidRPr="00AC6598">
              <w:rPr>
                <w:sz w:val="22"/>
                <w:szCs w:val="22"/>
                <w:lang w:val="en-US"/>
              </w:rPr>
              <w:t xml:space="preserve">13.6, </w:t>
            </w:r>
            <w:r w:rsidRPr="00AC6598">
              <w:rPr>
                <w:sz w:val="22"/>
                <w:szCs w:val="22"/>
              </w:rPr>
              <w:t>Т</w:t>
            </w:r>
            <w:r w:rsidRPr="00AC6598">
              <w:rPr>
                <w:sz w:val="22"/>
                <w:szCs w:val="22"/>
                <w:lang w:val="en-US"/>
              </w:rPr>
              <w:t xml:space="preserve">14.5, </w:t>
            </w:r>
            <w:r w:rsidRPr="00AC6598">
              <w:rPr>
                <w:sz w:val="22"/>
                <w:szCs w:val="22"/>
              </w:rPr>
              <w:t>Т</w:t>
            </w:r>
            <w:r w:rsidRPr="00AC6598">
              <w:rPr>
                <w:sz w:val="22"/>
                <w:szCs w:val="22"/>
                <w:lang w:val="en-US"/>
              </w:rPr>
              <w:t xml:space="preserve">14.7, </w:t>
            </w:r>
            <w:r w:rsidRPr="00AC6598">
              <w:rPr>
                <w:sz w:val="22"/>
                <w:szCs w:val="22"/>
              </w:rPr>
              <w:t>Т</w:t>
            </w:r>
            <w:r w:rsidRPr="00AC6598">
              <w:rPr>
                <w:sz w:val="22"/>
                <w:szCs w:val="22"/>
                <w:lang w:val="en-US"/>
              </w:rPr>
              <w:t xml:space="preserve">05, S48, S58, S68, S88, S98 </w:t>
            </w:r>
          </w:p>
          <w:p w:rsidR="00EE3453" w:rsidRPr="00AD1B38" w:rsidRDefault="00EE3453" w:rsidP="006A2F0C">
            <w:pPr>
              <w:keepNext/>
              <w:keepLines/>
              <w:suppressAutoHyphens/>
              <w:rPr>
                <w:sz w:val="22"/>
                <w:szCs w:val="22"/>
                <w:lang w:val="en-US"/>
              </w:rPr>
            </w:pPr>
          </w:p>
          <w:p w:rsidR="00EE3453" w:rsidRPr="00AD1B38" w:rsidRDefault="00EE3453" w:rsidP="006A2F0C">
            <w:pPr>
              <w:keepNext/>
              <w:keepLines/>
              <w:suppressAutoHyphens/>
              <w:rPr>
                <w:sz w:val="22"/>
                <w:szCs w:val="22"/>
                <w:lang w:val="en-US"/>
              </w:rPr>
            </w:pPr>
          </w:p>
          <w:p w:rsidR="00EE3453" w:rsidRPr="00AD1B38" w:rsidRDefault="00EE3453" w:rsidP="006A2F0C">
            <w:pPr>
              <w:keepNext/>
              <w:keepLines/>
              <w:suppressAutoHyphens/>
              <w:rPr>
                <w:sz w:val="22"/>
                <w:szCs w:val="22"/>
                <w:lang w:val="en-US"/>
              </w:rPr>
            </w:pPr>
          </w:p>
        </w:tc>
        <w:tc>
          <w:tcPr>
            <w:tcW w:w="2342"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Реплантация (реваскуляризация) отчлененного сегмента верхней или нижней конечности</w:t>
            </w:r>
          </w:p>
        </w:tc>
      </w:tr>
      <w:tr w:rsidR="00900ADC" w:rsidRPr="00AC6598" w:rsidTr="0021344A">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1245"/>
        </w:trPr>
        <w:tc>
          <w:tcPr>
            <w:tcW w:w="720" w:type="dxa"/>
            <w:shd w:val="clear" w:color="auto" w:fill="auto"/>
          </w:tcPr>
          <w:p w:rsidR="00900ADC" w:rsidRPr="00AC6598" w:rsidRDefault="0021344A" w:rsidP="006A2F0C">
            <w:pPr>
              <w:keepNext/>
              <w:keepLines/>
              <w:suppressAutoHyphens/>
              <w:rPr>
                <w:sz w:val="22"/>
                <w:szCs w:val="22"/>
              </w:rPr>
            </w:pPr>
            <w:r>
              <w:rPr>
                <w:sz w:val="22"/>
                <w:szCs w:val="22"/>
              </w:rPr>
              <w:t>90</w:t>
            </w:r>
          </w:p>
        </w:tc>
        <w:tc>
          <w:tcPr>
            <w:tcW w:w="1276" w:type="dxa"/>
            <w:shd w:val="clear" w:color="auto" w:fill="auto"/>
          </w:tcPr>
          <w:p w:rsidR="00900ADC" w:rsidRPr="00AC6598" w:rsidRDefault="00900ADC" w:rsidP="006A2F0C">
            <w:pPr>
              <w:keepNext/>
              <w:keepLines/>
              <w:suppressAutoHyphens/>
              <w:rPr>
                <w:sz w:val="22"/>
                <w:szCs w:val="22"/>
              </w:rPr>
            </w:pPr>
            <w:r w:rsidRPr="00AC6598">
              <w:rPr>
                <w:sz w:val="22"/>
                <w:szCs w:val="22"/>
              </w:rPr>
              <w:t>16.00.005</w:t>
            </w:r>
          </w:p>
        </w:tc>
        <w:tc>
          <w:tcPr>
            <w:tcW w:w="3119"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64" w:type="dxa"/>
            <w:tcBorders>
              <w:bottom w:val="single" w:sz="4" w:space="0" w:color="auto"/>
            </w:tcBorders>
            <w:shd w:val="clear" w:color="auto" w:fill="auto"/>
          </w:tcPr>
          <w:p w:rsidR="00900ADC" w:rsidRDefault="00900ADC" w:rsidP="006A2F0C">
            <w:pPr>
              <w:keepNext/>
              <w:keepLines/>
              <w:suppressAutoHyphens/>
              <w:rPr>
                <w:sz w:val="22"/>
                <w:szCs w:val="22"/>
              </w:rPr>
            </w:pPr>
            <w:r w:rsidRPr="00AC6598">
              <w:rPr>
                <w:sz w:val="22"/>
                <w:szCs w:val="22"/>
              </w:rPr>
              <w:t>М</w:t>
            </w:r>
            <w:r w:rsidRPr="00AC6598">
              <w:rPr>
                <w:sz w:val="22"/>
                <w:szCs w:val="22"/>
                <w:lang w:val="en-US"/>
              </w:rPr>
              <w:t xml:space="preserve">15, </w:t>
            </w:r>
            <w:r w:rsidRPr="00AC6598">
              <w:rPr>
                <w:sz w:val="22"/>
                <w:szCs w:val="22"/>
              </w:rPr>
              <w:t>М</w:t>
            </w:r>
            <w:r w:rsidRPr="00AC6598">
              <w:rPr>
                <w:sz w:val="22"/>
                <w:szCs w:val="22"/>
                <w:lang w:val="en-US"/>
              </w:rPr>
              <w:t xml:space="preserve">17, </w:t>
            </w:r>
            <w:r w:rsidRPr="00AC6598">
              <w:rPr>
                <w:sz w:val="22"/>
                <w:szCs w:val="22"/>
              </w:rPr>
              <w:t>М</w:t>
            </w:r>
            <w:r w:rsidRPr="00AC6598">
              <w:rPr>
                <w:sz w:val="22"/>
                <w:szCs w:val="22"/>
                <w:lang w:val="en-US"/>
              </w:rPr>
              <w:t xml:space="preserve">19, </w:t>
            </w:r>
            <w:r w:rsidRPr="00AC6598">
              <w:rPr>
                <w:sz w:val="22"/>
                <w:szCs w:val="22"/>
              </w:rPr>
              <w:t>М</w:t>
            </w:r>
            <w:r w:rsidRPr="00AC6598">
              <w:rPr>
                <w:sz w:val="22"/>
                <w:szCs w:val="22"/>
                <w:lang w:val="en-US"/>
              </w:rPr>
              <w:t xml:space="preserve">24.1, </w:t>
            </w:r>
            <w:r w:rsidRPr="00AC6598">
              <w:rPr>
                <w:sz w:val="22"/>
                <w:szCs w:val="22"/>
              </w:rPr>
              <w:t>М</w:t>
            </w:r>
            <w:r w:rsidRPr="00AC6598">
              <w:rPr>
                <w:sz w:val="22"/>
                <w:szCs w:val="22"/>
                <w:lang w:val="en-US"/>
              </w:rPr>
              <w:t>87, S83.3, S83.7</w:t>
            </w:r>
          </w:p>
          <w:p w:rsidR="00EE3453" w:rsidRDefault="00EE3453" w:rsidP="006A2F0C">
            <w:pPr>
              <w:keepNext/>
              <w:keepLines/>
              <w:suppressAutoHyphens/>
              <w:rPr>
                <w:sz w:val="22"/>
                <w:szCs w:val="22"/>
              </w:rPr>
            </w:pPr>
          </w:p>
          <w:p w:rsidR="00EE3453" w:rsidRPr="00EE3453" w:rsidRDefault="00EE3453" w:rsidP="006A2F0C">
            <w:pPr>
              <w:keepNext/>
              <w:keepLines/>
              <w:suppressAutoHyphens/>
              <w:rPr>
                <w:sz w:val="22"/>
                <w:szCs w:val="22"/>
              </w:rPr>
            </w:pPr>
          </w:p>
        </w:tc>
        <w:tc>
          <w:tcPr>
            <w:tcW w:w="2342"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Умеренное нарушение анатомии и функции крупного сустава</w:t>
            </w:r>
          </w:p>
        </w:tc>
        <w:tc>
          <w:tcPr>
            <w:tcW w:w="2245" w:type="dxa"/>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tcBorders>
              <w:bottom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E31374" w:rsidRPr="00AC6598" w:rsidTr="00363FC3">
        <w:trPr>
          <w:gridAfter w:val="1"/>
          <w:wAfter w:w="6" w:type="dxa"/>
          <w:trHeight w:val="1999"/>
        </w:trPr>
        <w:tc>
          <w:tcPr>
            <w:tcW w:w="720" w:type="dxa"/>
            <w:vMerge w:val="restart"/>
            <w:shd w:val="clear" w:color="auto" w:fill="auto"/>
          </w:tcPr>
          <w:p w:rsidR="00E31374" w:rsidRPr="00AC6598" w:rsidRDefault="00E31374" w:rsidP="001A77B3">
            <w:pPr>
              <w:keepNext/>
              <w:keepLines/>
              <w:suppressAutoHyphens/>
              <w:rPr>
                <w:sz w:val="22"/>
                <w:szCs w:val="22"/>
              </w:rPr>
            </w:pPr>
            <w:r>
              <w:rPr>
                <w:sz w:val="22"/>
                <w:szCs w:val="22"/>
              </w:rPr>
              <w:t>91</w:t>
            </w:r>
          </w:p>
        </w:tc>
        <w:tc>
          <w:tcPr>
            <w:tcW w:w="1276" w:type="dxa"/>
            <w:vMerge w:val="restart"/>
            <w:shd w:val="clear" w:color="auto" w:fill="auto"/>
          </w:tcPr>
          <w:p w:rsidR="00E31374" w:rsidRPr="00AC6598" w:rsidRDefault="00E31374" w:rsidP="006A2F0C">
            <w:pPr>
              <w:keepNext/>
              <w:keepLines/>
              <w:suppressAutoHyphens/>
              <w:rPr>
                <w:sz w:val="22"/>
                <w:szCs w:val="22"/>
              </w:rPr>
            </w:pPr>
            <w:r w:rsidRPr="00AC6598">
              <w:rPr>
                <w:sz w:val="22"/>
                <w:szCs w:val="22"/>
              </w:rPr>
              <w:t>16.00.006</w:t>
            </w:r>
          </w:p>
        </w:tc>
        <w:tc>
          <w:tcPr>
            <w:tcW w:w="3119" w:type="dxa"/>
            <w:vMerge w:val="restart"/>
            <w:tcBorders>
              <w:bottom w:val="single" w:sz="4" w:space="0" w:color="auto"/>
            </w:tcBorders>
            <w:shd w:val="clear" w:color="auto" w:fill="auto"/>
          </w:tcPr>
          <w:p w:rsidR="00E31374" w:rsidRPr="00AC6598" w:rsidRDefault="00E31374" w:rsidP="006A2F0C">
            <w:pPr>
              <w:keepNext/>
              <w:keepLines/>
              <w:suppressAutoHyphens/>
              <w:rPr>
                <w:sz w:val="22"/>
                <w:szCs w:val="22"/>
              </w:rPr>
            </w:pPr>
            <w:r w:rsidRPr="00AC6598">
              <w:rPr>
                <w:sz w:val="22"/>
                <w:szCs w:val="22"/>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sidRPr="00AC6598">
              <w:rPr>
                <w:sz w:val="22"/>
                <w:szCs w:val="22"/>
              </w:rPr>
              <w:lastRenderedPageBreak/>
              <w:t>техники, а также замещением мягкотканных и костных хрящевых дефектов  синтетическими и биологическими материалами</w:t>
            </w:r>
          </w:p>
        </w:tc>
        <w:tc>
          <w:tcPr>
            <w:tcW w:w="1364" w:type="dxa"/>
            <w:vMerge w:val="restart"/>
            <w:shd w:val="clear" w:color="auto" w:fill="auto"/>
          </w:tcPr>
          <w:p w:rsidR="00E31374" w:rsidRPr="00AC6598" w:rsidRDefault="00E31374" w:rsidP="006A2F0C">
            <w:pPr>
              <w:keepNext/>
              <w:keepLines/>
              <w:suppressAutoHyphens/>
              <w:rPr>
                <w:sz w:val="22"/>
                <w:szCs w:val="22"/>
              </w:rPr>
            </w:pPr>
            <w:r w:rsidRPr="00AC6598">
              <w:rPr>
                <w:sz w:val="22"/>
                <w:szCs w:val="22"/>
                <w:lang w:val="en-US"/>
              </w:rPr>
              <w:lastRenderedPageBreak/>
              <w:t>M</w:t>
            </w:r>
            <w:r w:rsidRPr="00AC6598">
              <w:rPr>
                <w:sz w:val="22"/>
                <w:szCs w:val="22"/>
              </w:rPr>
              <w:t xml:space="preserve">24.6, </w:t>
            </w:r>
            <w:r w:rsidRPr="00AC6598">
              <w:rPr>
                <w:sz w:val="22"/>
                <w:szCs w:val="22"/>
                <w:lang w:val="en-US"/>
              </w:rPr>
              <w:t>Z</w:t>
            </w:r>
            <w:r w:rsidRPr="00AC6598">
              <w:rPr>
                <w:sz w:val="22"/>
                <w:szCs w:val="22"/>
              </w:rPr>
              <w:t xml:space="preserve">98.1, </w:t>
            </w:r>
            <w:r w:rsidRPr="00AC6598">
              <w:rPr>
                <w:sz w:val="22"/>
                <w:szCs w:val="22"/>
                <w:lang w:val="en-US"/>
              </w:rPr>
              <w:t>G</w:t>
            </w:r>
            <w:r w:rsidRPr="00AC6598">
              <w:rPr>
                <w:sz w:val="22"/>
                <w:szCs w:val="22"/>
              </w:rPr>
              <w:t xml:space="preserve">80.1, </w:t>
            </w:r>
            <w:r w:rsidRPr="00AC6598">
              <w:rPr>
                <w:sz w:val="22"/>
                <w:szCs w:val="22"/>
                <w:lang w:val="en-US"/>
              </w:rPr>
              <w:t>G</w:t>
            </w:r>
            <w:r w:rsidRPr="00AC6598">
              <w:rPr>
                <w:sz w:val="22"/>
                <w:szCs w:val="22"/>
              </w:rPr>
              <w:t xml:space="preserve">80.2, </w:t>
            </w:r>
            <w:r w:rsidRPr="00AC6598">
              <w:rPr>
                <w:sz w:val="22"/>
                <w:szCs w:val="22"/>
                <w:lang w:val="en-US"/>
              </w:rPr>
              <w:t>M</w:t>
            </w:r>
            <w:r w:rsidRPr="00AC6598">
              <w:rPr>
                <w:sz w:val="22"/>
                <w:szCs w:val="22"/>
              </w:rPr>
              <w:t xml:space="preserve">21.0, </w:t>
            </w:r>
            <w:r w:rsidRPr="00AC6598">
              <w:rPr>
                <w:sz w:val="22"/>
                <w:szCs w:val="22"/>
                <w:lang w:val="en-US"/>
              </w:rPr>
              <w:t>M</w:t>
            </w:r>
            <w:r w:rsidRPr="00AC6598">
              <w:rPr>
                <w:sz w:val="22"/>
                <w:szCs w:val="22"/>
              </w:rPr>
              <w:t xml:space="preserve">21.2, </w:t>
            </w:r>
            <w:r w:rsidRPr="00AC6598">
              <w:rPr>
                <w:sz w:val="22"/>
                <w:szCs w:val="22"/>
                <w:lang w:val="en-US"/>
              </w:rPr>
              <w:t>M</w:t>
            </w:r>
            <w:r w:rsidRPr="00AC6598">
              <w:rPr>
                <w:sz w:val="22"/>
                <w:szCs w:val="22"/>
              </w:rPr>
              <w:t xml:space="preserve">21.4, </w:t>
            </w:r>
            <w:r w:rsidRPr="00AC6598">
              <w:rPr>
                <w:sz w:val="22"/>
                <w:szCs w:val="22"/>
                <w:lang w:val="en-US"/>
              </w:rPr>
              <w:lastRenderedPageBreak/>
              <w:t>M</w:t>
            </w:r>
            <w:r w:rsidRPr="00AC6598">
              <w:rPr>
                <w:sz w:val="22"/>
                <w:szCs w:val="22"/>
              </w:rPr>
              <w:t xml:space="preserve">21.5, </w:t>
            </w:r>
            <w:r w:rsidRPr="00AC6598">
              <w:rPr>
                <w:sz w:val="22"/>
                <w:szCs w:val="22"/>
                <w:lang w:val="en-US"/>
              </w:rPr>
              <w:t>M</w:t>
            </w:r>
            <w:r w:rsidRPr="00AC6598">
              <w:rPr>
                <w:sz w:val="22"/>
                <w:szCs w:val="22"/>
              </w:rPr>
              <w:t xml:space="preserve">21.9, </w:t>
            </w:r>
            <w:r w:rsidRPr="00AC6598">
              <w:rPr>
                <w:sz w:val="22"/>
                <w:szCs w:val="22"/>
                <w:lang w:val="en-US"/>
              </w:rPr>
              <w:t>Q</w:t>
            </w:r>
            <w:r w:rsidRPr="00AC6598">
              <w:rPr>
                <w:sz w:val="22"/>
                <w:szCs w:val="22"/>
              </w:rPr>
              <w:t xml:space="preserve">68.1, </w:t>
            </w:r>
            <w:r w:rsidRPr="00AC6598">
              <w:rPr>
                <w:sz w:val="22"/>
                <w:szCs w:val="22"/>
                <w:lang w:val="en-US"/>
              </w:rPr>
              <w:t>Q</w:t>
            </w:r>
            <w:r w:rsidRPr="00AC6598">
              <w:rPr>
                <w:sz w:val="22"/>
                <w:szCs w:val="22"/>
              </w:rPr>
              <w:t xml:space="preserve">72.5, </w:t>
            </w:r>
            <w:r w:rsidRPr="00AC6598">
              <w:rPr>
                <w:sz w:val="22"/>
                <w:szCs w:val="22"/>
                <w:lang w:val="en-US"/>
              </w:rPr>
              <w:t>Q</w:t>
            </w:r>
            <w:r w:rsidRPr="00AC6598">
              <w:rPr>
                <w:sz w:val="22"/>
                <w:szCs w:val="22"/>
              </w:rPr>
              <w:t xml:space="preserve">72.6, </w:t>
            </w:r>
            <w:r w:rsidRPr="00AC6598">
              <w:rPr>
                <w:sz w:val="22"/>
                <w:szCs w:val="22"/>
                <w:lang w:val="en-US"/>
              </w:rPr>
              <w:t>Q</w:t>
            </w:r>
            <w:r w:rsidRPr="00AC6598">
              <w:rPr>
                <w:sz w:val="22"/>
                <w:szCs w:val="22"/>
              </w:rPr>
              <w:t xml:space="preserve">72.8, </w:t>
            </w:r>
            <w:r w:rsidRPr="00AC6598">
              <w:rPr>
                <w:sz w:val="20"/>
                <w:szCs w:val="20"/>
                <w:lang w:val="en-US"/>
              </w:rPr>
              <w:t>Q</w:t>
            </w:r>
            <w:r w:rsidRPr="00AC6598">
              <w:rPr>
                <w:sz w:val="20"/>
                <w:szCs w:val="20"/>
              </w:rPr>
              <w:t xml:space="preserve">72.9, </w:t>
            </w:r>
            <w:r w:rsidRPr="00AC6598">
              <w:rPr>
                <w:sz w:val="20"/>
                <w:szCs w:val="20"/>
                <w:lang w:val="en-US"/>
              </w:rPr>
              <w:t>Q</w:t>
            </w:r>
            <w:r w:rsidRPr="00AC6598">
              <w:rPr>
                <w:sz w:val="20"/>
                <w:szCs w:val="20"/>
              </w:rPr>
              <w:t xml:space="preserve">74.2, </w:t>
            </w:r>
            <w:r w:rsidRPr="00AC6598">
              <w:rPr>
                <w:sz w:val="20"/>
                <w:szCs w:val="20"/>
                <w:lang w:val="en-US"/>
              </w:rPr>
              <w:t>Q</w:t>
            </w:r>
            <w:r w:rsidRPr="00AC6598">
              <w:rPr>
                <w:sz w:val="20"/>
                <w:szCs w:val="20"/>
              </w:rPr>
              <w:t xml:space="preserve">74.3, </w:t>
            </w:r>
            <w:r w:rsidRPr="00AC6598">
              <w:rPr>
                <w:sz w:val="20"/>
                <w:szCs w:val="20"/>
                <w:lang w:val="en-US"/>
              </w:rPr>
              <w:t>Q</w:t>
            </w:r>
            <w:r w:rsidRPr="00AC6598">
              <w:rPr>
                <w:sz w:val="20"/>
                <w:szCs w:val="20"/>
              </w:rPr>
              <w:t xml:space="preserve">74.8, </w:t>
            </w:r>
            <w:r w:rsidRPr="00AC6598">
              <w:rPr>
                <w:sz w:val="20"/>
                <w:szCs w:val="20"/>
                <w:lang w:val="en-US"/>
              </w:rPr>
              <w:t>Q</w:t>
            </w:r>
            <w:r w:rsidRPr="00AC6598">
              <w:rPr>
                <w:sz w:val="20"/>
                <w:szCs w:val="20"/>
              </w:rPr>
              <w:t xml:space="preserve">77.7, </w:t>
            </w:r>
            <w:r w:rsidRPr="00AC6598">
              <w:rPr>
                <w:sz w:val="20"/>
                <w:szCs w:val="20"/>
                <w:lang w:val="en-US"/>
              </w:rPr>
              <w:t>Q</w:t>
            </w:r>
            <w:r w:rsidRPr="00AC6598">
              <w:rPr>
                <w:sz w:val="20"/>
                <w:szCs w:val="20"/>
              </w:rPr>
              <w:t xml:space="preserve">87.3, </w:t>
            </w:r>
            <w:r w:rsidRPr="00AC6598">
              <w:rPr>
                <w:sz w:val="20"/>
                <w:szCs w:val="20"/>
                <w:lang w:val="en-US"/>
              </w:rPr>
              <w:t>G</w:t>
            </w:r>
            <w:r w:rsidRPr="00AC6598">
              <w:rPr>
                <w:sz w:val="20"/>
                <w:szCs w:val="20"/>
              </w:rPr>
              <w:t xml:space="preserve">11.4, </w:t>
            </w:r>
            <w:r w:rsidRPr="00AC6598">
              <w:rPr>
                <w:sz w:val="20"/>
                <w:szCs w:val="20"/>
                <w:lang w:val="en-US"/>
              </w:rPr>
              <w:t>G</w:t>
            </w:r>
            <w:r w:rsidRPr="00AC6598">
              <w:rPr>
                <w:sz w:val="20"/>
                <w:szCs w:val="20"/>
              </w:rPr>
              <w:t xml:space="preserve">12.1, </w:t>
            </w:r>
            <w:r w:rsidRPr="00AC6598">
              <w:rPr>
                <w:sz w:val="20"/>
                <w:szCs w:val="20"/>
                <w:lang w:val="en-US"/>
              </w:rPr>
              <w:t>G</w:t>
            </w:r>
            <w:r w:rsidRPr="00AC6598">
              <w:rPr>
                <w:sz w:val="20"/>
                <w:szCs w:val="20"/>
              </w:rPr>
              <w:t>80.9</w:t>
            </w:r>
          </w:p>
        </w:tc>
        <w:tc>
          <w:tcPr>
            <w:tcW w:w="2342" w:type="dxa"/>
            <w:vMerge w:val="restart"/>
            <w:shd w:val="clear" w:color="auto" w:fill="auto"/>
          </w:tcPr>
          <w:p w:rsidR="00E31374" w:rsidRPr="00AC6598" w:rsidRDefault="00E31374" w:rsidP="006A2F0C">
            <w:pPr>
              <w:keepNext/>
              <w:keepLines/>
              <w:suppressAutoHyphens/>
              <w:rPr>
                <w:sz w:val="22"/>
                <w:szCs w:val="22"/>
              </w:rPr>
            </w:pPr>
            <w:r w:rsidRPr="00AC6598">
              <w:rPr>
                <w:sz w:val="22"/>
                <w:szCs w:val="22"/>
              </w:rPr>
              <w:lastRenderedPageBreak/>
              <w:t>Врожденные и приобретенные дефекты и деформации</w:t>
            </w:r>
            <w:r>
              <w:rPr>
                <w:sz w:val="22"/>
                <w:szCs w:val="22"/>
              </w:rPr>
              <w:t xml:space="preserve"> стопы и</w:t>
            </w:r>
            <w:r w:rsidRPr="00AC6598">
              <w:rPr>
                <w:sz w:val="22"/>
                <w:szCs w:val="22"/>
              </w:rPr>
              <w:t xml:space="preserve"> кисти различной этиологии у взрослых.</w:t>
            </w:r>
          </w:p>
          <w:p w:rsidR="00E31374" w:rsidRPr="00AC6598" w:rsidRDefault="00E31374" w:rsidP="00871A80">
            <w:pPr>
              <w:keepNext/>
              <w:keepLines/>
              <w:suppressAutoHyphens/>
              <w:rPr>
                <w:sz w:val="22"/>
                <w:szCs w:val="22"/>
              </w:rPr>
            </w:pPr>
            <w:r w:rsidRPr="00AC6598">
              <w:rPr>
                <w:sz w:val="22"/>
                <w:szCs w:val="22"/>
              </w:rPr>
              <w:t xml:space="preserve">Любой этиологии  </w:t>
            </w:r>
            <w:r w:rsidRPr="00AC6598">
              <w:rPr>
                <w:sz w:val="22"/>
                <w:szCs w:val="22"/>
              </w:rPr>
              <w:lastRenderedPageBreak/>
              <w:t xml:space="preserve">деформации </w:t>
            </w:r>
            <w:r>
              <w:rPr>
                <w:sz w:val="22"/>
                <w:szCs w:val="22"/>
              </w:rPr>
              <w:t xml:space="preserve">стопы и </w:t>
            </w:r>
            <w:r w:rsidRPr="00AC6598">
              <w:rPr>
                <w:sz w:val="22"/>
                <w:szCs w:val="22"/>
              </w:rPr>
              <w:t>кисти у детей, сопровождающиеся дефектами тканей, нарушениями соотношений в суставах и костными нарушениями анатомии и функциональн</w:t>
            </w:r>
            <w:r>
              <w:rPr>
                <w:sz w:val="22"/>
                <w:szCs w:val="22"/>
              </w:rPr>
              <w:t>ых возможностей сегмента (кисти, стопы</w:t>
            </w:r>
            <w:r w:rsidRPr="00AC6598">
              <w:rPr>
                <w:sz w:val="22"/>
                <w:szCs w:val="22"/>
              </w:rPr>
              <w:t>)</w:t>
            </w:r>
          </w:p>
        </w:tc>
        <w:tc>
          <w:tcPr>
            <w:tcW w:w="2245" w:type="dxa"/>
            <w:tcBorders>
              <w:bottom w:val="single" w:sz="4" w:space="0" w:color="auto"/>
            </w:tcBorders>
            <w:shd w:val="clear" w:color="auto" w:fill="auto"/>
          </w:tcPr>
          <w:p w:rsidR="00E31374" w:rsidRPr="00AC6598" w:rsidRDefault="00E31374" w:rsidP="006A2F0C">
            <w:pPr>
              <w:keepNext/>
              <w:keepLines/>
              <w:suppressAutoHyphens/>
              <w:rPr>
                <w:sz w:val="22"/>
                <w:szCs w:val="22"/>
              </w:rPr>
            </w:pPr>
            <w:r w:rsidRPr="00AC6598">
              <w:rPr>
                <w:sz w:val="22"/>
                <w:szCs w:val="22"/>
              </w:rPr>
              <w:lastRenderedPageBreak/>
              <w:t>Хирургическое лечение</w:t>
            </w:r>
          </w:p>
          <w:p w:rsidR="00E31374" w:rsidRPr="00AC6598" w:rsidRDefault="00E31374" w:rsidP="006A2F0C">
            <w:pPr>
              <w:keepNext/>
              <w:keepLines/>
              <w:suppressAutoHyphens/>
              <w:rPr>
                <w:sz w:val="22"/>
                <w:szCs w:val="22"/>
              </w:rPr>
            </w:pPr>
            <w:r w:rsidRPr="00AC6598">
              <w:rPr>
                <w:sz w:val="22"/>
                <w:szCs w:val="22"/>
              </w:rPr>
              <w:t> </w:t>
            </w:r>
          </w:p>
        </w:tc>
        <w:tc>
          <w:tcPr>
            <w:tcW w:w="4410" w:type="dxa"/>
            <w:gridSpan w:val="2"/>
            <w:tcBorders>
              <w:bottom w:val="single" w:sz="4" w:space="0" w:color="auto"/>
            </w:tcBorders>
            <w:shd w:val="clear" w:color="auto" w:fill="auto"/>
          </w:tcPr>
          <w:p w:rsidR="00E31374" w:rsidRPr="00AC6598" w:rsidRDefault="00E31374" w:rsidP="006A2F0C">
            <w:pPr>
              <w:keepNext/>
              <w:keepLines/>
              <w:suppressAutoHyphens/>
              <w:rPr>
                <w:sz w:val="22"/>
                <w:szCs w:val="22"/>
              </w:rPr>
            </w:pPr>
            <w:r w:rsidRPr="00AC6598">
              <w:rPr>
                <w:sz w:val="22"/>
                <w:szCs w:val="22"/>
              </w:rPr>
              <w:t>Устранение дефектов и деформаций методом корригирующих остеотомий, кожной и сухожильно-мышечной пластики, костной ауто-и аллопластики с использованием наружных и  внутренних фиксаторов</w:t>
            </w:r>
          </w:p>
        </w:tc>
      </w:tr>
      <w:tr w:rsidR="00E31374" w:rsidRPr="00AC6598" w:rsidTr="00363FC3">
        <w:trPr>
          <w:gridAfter w:val="1"/>
          <w:wAfter w:w="6" w:type="dxa"/>
          <w:trHeight w:val="1795"/>
        </w:trPr>
        <w:tc>
          <w:tcPr>
            <w:tcW w:w="720" w:type="dxa"/>
            <w:vMerge/>
            <w:shd w:val="clear" w:color="auto" w:fill="auto"/>
          </w:tcPr>
          <w:p w:rsidR="00E31374" w:rsidRDefault="00E31374" w:rsidP="001A77B3">
            <w:pPr>
              <w:keepNext/>
              <w:keepLines/>
              <w:suppressAutoHyphens/>
              <w:rPr>
                <w:sz w:val="22"/>
                <w:szCs w:val="22"/>
              </w:rPr>
            </w:pPr>
          </w:p>
        </w:tc>
        <w:tc>
          <w:tcPr>
            <w:tcW w:w="1276" w:type="dxa"/>
            <w:vMerge/>
            <w:shd w:val="clear" w:color="auto" w:fill="auto"/>
          </w:tcPr>
          <w:p w:rsidR="00E31374" w:rsidRPr="00AC6598" w:rsidRDefault="00E31374" w:rsidP="006A2F0C">
            <w:pPr>
              <w:keepNext/>
              <w:keepLines/>
              <w:suppressAutoHyphens/>
              <w:rPr>
                <w:sz w:val="22"/>
                <w:szCs w:val="22"/>
              </w:rPr>
            </w:pPr>
          </w:p>
        </w:tc>
        <w:tc>
          <w:tcPr>
            <w:tcW w:w="3119" w:type="dxa"/>
            <w:vMerge/>
            <w:tcBorders>
              <w:top w:val="single" w:sz="4" w:space="0" w:color="auto"/>
            </w:tcBorders>
            <w:shd w:val="clear" w:color="auto" w:fill="auto"/>
          </w:tcPr>
          <w:p w:rsidR="00E31374" w:rsidRPr="00AC6598" w:rsidRDefault="00E31374" w:rsidP="006A2F0C">
            <w:pPr>
              <w:keepNext/>
              <w:keepLines/>
              <w:suppressAutoHyphens/>
              <w:rPr>
                <w:sz w:val="22"/>
                <w:szCs w:val="22"/>
              </w:rPr>
            </w:pPr>
          </w:p>
        </w:tc>
        <w:tc>
          <w:tcPr>
            <w:tcW w:w="1364" w:type="dxa"/>
            <w:vMerge/>
            <w:shd w:val="clear" w:color="auto" w:fill="auto"/>
          </w:tcPr>
          <w:p w:rsidR="00E31374" w:rsidRPr="00776F11" w:rsidRDefault="00E31374" w:rsidP="006A2F0C">
            <w:pPr>
              <w:keepNext/>
              <w:keepLines/>
              <w:suppressAutoHyphens/>
              <w:rPr>
                <w:sz w:val="22"/>
                <w:szCs w:val="22"/>
              </w:rPr>
            </w:pPr>
          </w:p>
        </w:tc>
        <w:tc>
          <w:tcPr>
            <w:tcW w:w="2342" w:type="dxa"/>
            <w:vMerge/>
            <w:shd w:val="clear" w:color="auto" w:fill="auto"/>
          </w:tcPr>
          <w:p w:rsidR="00E31374" w:rsidRPr="00AC6598" w:rsidRDefault="00E31374" w:rsidP="006A2F0C">
            <w:pPr>
              <w:keepNext/>
              <w:keepLines/>
              <w:suppressAutoHyphens/>
              <w:rPr>
                <w:sz w:val="22"/>
                <w:szCs w:val="22"/>
              </w:rPr>
            </w:pPr>
          </w:p>
        </w:tc>
        <w:tc>
          <w:tcPr>
            <w:tcW w:w="2245" w:type="dxa"/>
            <w:tcBorders>
              <w:top w:val="single" w:sz="4" w:space="0" w:color="auto"/>
            </w:tcBorders>
            <w:shd w:val="clear" w:color="auto" w:fill="auto"/>
          </w:tcPr>
          <w:p w:rsidR="00E31374" w:rsidRPr="00AC6598" w:rsidRDefault="00E31374" w:rsidP="006A2F0C">
            <w:pPr>
              <w:keepNext/>
              <w:keepLines/>
              <w:suppressAutoHyphens/>
              <w:rPr>
                <w:sz w:val="22"/>
                <w:szCs w:val="22"/>
              </w:rPr>
            </w:pPr>
          </w:p>
        </w:tc>
        <w:tc>
          <w:tcPr>
            <w:tcW w:w="4410" w:type="dxa"/>
            <w:gridSpan w:val="2"/>
            <w:tcBorders>
              <w:top w:val="single" w:sz="4" w:space="0" w:color="auto"/>
            </w:tcBorders>
            <w:shd w:val="clear" w:color="auto" w:fill="auto"/>
          </w:tcPr>
          <w:p w:rsidR="00E31374" w:rsidRPr="00AC6598" w:rsidRDefault="00E31374" w:rsidP="006A2F0C">
            <w:pPr>
              <w:keepNext/>
              <w:keepLines/>
              <w:suppressAutoHyphens/>
              <w:rPr>
                <w:sz w:val="22"/>
                <w:szCs w:val="22"/>
              </w:rPr>
            </w:pPr>
            <w:r w:rsidRPr="00AC6598">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900ADC" w:rsidRPr="00AC6598" w:rsidTr="0021344A">
        <w:trPr>
          <w:gridAfter w:val="1"/>
          <w:wAfter w:w="6" w:type="dxa"/>
          <w:trHeight w:val="634"/>
        </w:trPr>
        <w:tc>
          <w:tcPr>
            <w:tcW w:w="720" w:type="dxa"/>
            <w:vMerge w:val="restart"/>
            <w:shd w:val="clear" w:color="auto" w:fill="auto"/>
          </w:tcPr>
          <w:p w:rsidR="00900ADC" w:rsidRDefault="0021344A" w:rsidP="000E1132">
            <w:pPr>
              <w:keepNext/>
              <w:keepLines/>
              <w:suppressAutoHyphens/>
              <w:rPr>
                <w:sz w:val="22"/>
                <w:szCs w:val="22"/>
              </w:rPr>
            </w:pPr>
            <w:r>
              <w:rPr>
                <w:sz w:val="22"/>
                <w:szCs w:val="22"/>
              </w:rPr>
              <w:lastRenderedPageBreak/>
              <w:t>92</w:t>
            </w: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Default="00900ADC" w:rsidP="000E1132">
            <w:pPr>
              <w:keepNext/>
              <w:keepLines/>
              <w:suppressAutoHyphens/>
              <w:rPr>
                <w:sz w:val="22"/>
                <w:szCs w:val="22"/>
              </w:rPr>
            </w:pPr>
          </w:p>
          <w:p w:rsidR="00900ADC" w:rsidRPr="00AC6598" w:rsidRDefault="00900ADC" w:rsidP="000E1132">
            <w:pPr>
              <w:keepNext/>
              <w:keepLines/>
              <w:suppressAutoHyphens/>
              <w:rPr>
                <w:sz w:val="22"/>
                <w:szCs w:val="22"/>
              </w:rPr>
            </w:pPr>
          </w:p>
        </w:tc>
        <w:tc>
          <w:tcPr>
            <w:tcW w:w="1276"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16.00.007</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3119" w:type="dxa"/>
            <w:vMerge w:val="restart"/>
            <w:shd w:val="clear" w:color="auto" w:fill="auto"/>
          </w:tcPr>
          <w:p w:rsidR="00900ADC" w:rsidRDefault="00900ADC" w:rsidP="006A2F0C">
            <w:pPr>
              <w:keepNext/>
              <w:keepLines/>
              <w:suppressAutoHyphens/>
              <w:rPr>
                <w:sz w:val="22"/>
                <w:szCs w:val="22"/>
              </w:rPr>
            </w:pPr>
            <w:r w:rsidRPr="00AC6598">
              <w:rPr>
                <w:sz w:val="22"/>
                <w:szCs w:val="22"/>
              </w:rPr>
              <w:lastRenderedPageBreak/>
              <w:t>Реконструктивно-пластические операции на костях таза</w:t>
            </w:r>
            <w:r w:rsidR="00A15738">
              <w:rPr>
                <w:sz w:val="22"/>
                <w:szCs w:val="22"/>
              </w:rPr>
              <w:t>, верхних и нижних конечностей</w:t>
            </w:r>
            <w:r w:rsidRPr="00AC6598">
              <w:rPr>
                <w:sz w:val="22"/>
                <w:szCs w:val="22"/>
              </w:rPr>
              <w:t xml:space="preserve">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Default="00900ADC" w:rsidP="006A2F0C">
            <w:pPr>
              <w:keepNext/>
              <w:keepLines/>
              <w:suppressAutoHyphens/>
              <w:rPr>
                <w:sz w:val="22"/>
                <w:szCs w:val="22"/>
              </w:rPr>
            </w:pPr>
          </w:p>
          <w:p w:rsidR="00900ADC" w:rsidRPr="00AC6598" w:rsidRDefault="00900ADC" w:rsidP="006A2F0C">
            <w:pPr>
              <w:keepNext/>
              <w:keepLines/>
              <w:suppressAutoHyphens/>
              <w:rPr>
                <w:sz w:val="22"/>
                <w:szCs w:val="22"/>
              </w:rPr>
            </w:pPr>
          </w:p>
        </w:tc>
        <w:tc>
          <w:tcPr>
            <w:tcW w:w="1364" w:type="dxa"/>
            <w:tcBorders>
              <w:bottom w:val="single" w:sz="4" w:space="0" w:color="auto"/>
              <w:right w:val="single" w:sz="4" w:space="0" w:color="auto"/>
            </w:tcBorders>
            <w:shd w:val="clear" w:color="auto" w:fill="auto"/>
          </w:tcPr>
          <w:p w:rsidR="00900ADC" w:rsidRPr="00AC6598" w:rsidRDefault="00900ADC" w:rsidP="006A2F0C">
            <w:pPr>
              <w:keepNext/>
              <w:keepLines/>
              <w:suppressAutoHyphens/>
              <w:rPr>
                <w:sz w:val="20"/>
                <w:szCs w:val="20"/>
              </w:rPr>
            </w:pPr>
            <w:r w:rsidRPr="00AC6598">
              <w:rPr>
                <w:sz w:val="20"/>
                <w:szCs w:val="20"/>
              </w:rPr>
              <w:lastRenderedPageBreak/>
              <w:t xml:space="preserve">Т94.1, М95.8, М96, </w:t>
            </w:r>
            <w:r w:rsidRPr="00AC6598">
              <w:rPr>
                <w:sz w:val="20"/>
                <w:szCs w:val="20"/>
                <w:lang w:val="en-US"/>
              </w:rPr>
              <w:t>M</w:t>
            </w:r>
            <w:r w:rsidRPr="00AC6598">
              <w:rPr>
                <w:sz w:val="20"/>
                <w:szCs w:val="20"/>
              </w:rPr>
              <w:t xml:space="preserve">21, </w:t>
            </w:r>
            <w:r w:rsidRPr="00AC6598">
              <w:rPr>
                <w:sz w:val="20"/>
                <w:szCs w:val="20"/>
                <w:lang w:val="en-US"/>
              </w:rPr>
              <w:t>M</w:t>
            </w:r>
            <w:r w:rsidRPr="00AC6598">
              <w:rPr>
                <w:sz w:val="20"/>
                <w:szCs w:val="20"/>
              </w:rPr>
              <w:t xml:space="preserve">85, </w:t>
            </w:r>
            <w:r w:rsidRPr="00AC6598">
              <w:rPr>
                <w:sz w:val="20"/>
                <w:szCs w:val="20"/>
              </w:rPr>
              <w:br/>
            </w:r>
            <w:r w:rsidRPr="00AC6598">
              <w:rPr>
                <w:sz w:val="20"/>
                <w:szCs w:val="20"/>
                <w:lang w:val="en-US"/>
              </w:rPr>
              <w:t>M</w:t>
            </w:r>
            <w:r w:rsidRPr="00AC6598">
              <w:rPr>
                <w:sz w:val="20"/>
                <w:szCs w:val="20"/>
              </w:rPr>
              <w:t xml:space="preserve">21.7, </w:t>
            </w:r>
          </w:p>
          <w:p w:rsidR="00900ADC" w:rsidRDefault="00900ADC" w:rsidP="006A2F0C">
            <w:pPr>
              <w:keepNext/>
              <w:keepLines/>
              <w:suppressAutoHyphens/>
              <w:rPr>
                <w:sz w:val="20"/>
                <w:szCs w:val="20"/>
              </w:rPr>
            </w:pPr>
            <w:r w:rsidRPr="00AC6598">
              <w:rPr>
                <w:sz w:val="20"/>
                <w:szCs w:val="20"/>
                <w:lang w:val="en-US"/>
              </w:rPr>
              <w:t>M</w:t>
            </w:r>
            <w:r w:rsidRPr="00AC6598">
              <w:rPr>
                <w:sz w:val="20"/>
                <w:szCs w:val="20"/>
              </w:rPr>
              <w:t>25.6,</w:t>
            </w:r>
            <w:r w:rsidRPr="00AC6598">
              <w:rPr>
                <w:sz w:val="20"/>
                <w:szCs w:val="20"/>
              </w:rPr>
              <w:br/>
            </w:r>
            <w:r w:rsidRPr="00AC6598">
              <w:rPr>
                <w:sz w:val="20"/>
                <w:szCs w:val="20"/>
                <w:lang w:val="en-US"/>
              </w:rPr>
              <w:t>M</w:t>
            </w:r>
            <w:r w:rsidRPr="00AC6598">
              <w:rPr>
                <w:sz w:val="20"/>
                <w:szCs w:val="20"/>
              </w:rPr>
              <w:t xml:space="preserve">84.1, </w:t>
            </w:r>
            <w:r w:rsidRPr="00AC6598">
              <w:rPr>
                <w:sz w:val="20"/>
                <w:szCs w:val="20"/>
                <w:lang w:val="en-US"/>
              </w:rPr>
              <w:t>M</w:t>
            </w:r>
            <w:r w:rsidRPr="00AC6598">
              <w:rPr>
                <w:sz w:val="20"/>
                <w:szCs w:val="20"/>
              </w:rPr>
              <w:t>84.2,</w:t>
            </w:r>
            <w:r w:rsidRPr="00AC6598">
              <w:rPr>
                <w:sz w:val="20"/>
                <w:szCs w:val="20"/>
              </w:rPr>
              <w:br/>
            </w:r>
            <w:r w:rsidRPr="00AC6598">
              <w:rPr>
                <w:sz w:val="20"/>
                <w:szCs w:val="20"/>
                <w:lang w:val="en-US"/>
              </w:rPr>
              <w:t>M</w:t>
            </w:r>
            <w:r w:rsidRPr="00AC6598">
              <w:rPr>
                <w:sz w:val="20"/>
                <w:szCs w:val="20"/>
              </w:rPr>
              <w:t xml:space="preserve">95.8, </w:t>
            </w:r>
            <w:r w:rsidRPr="00AC6598">
              <w:rPr>
                <w:sz w:val="20"/>
                <w:szCs w:val="20"/>
                <w:lang w:val="en-US"/>
              </w:rPr>
              <w:t>Q</w:t>
            </w:r>
            <w:r w:rsidRPr="00AC6598">
              <w:rPr>
                <w:sz w:val="20"/>
                <w:szCs w:val="20"/>
              </w:rPr>
              <w:t xml:space="preserve">65, </w:t>
            </w:r>
            <w:r w:rsidRPr="00AC6598">
              <w:rPr>
                <w:sz w:val="20"/>
                <w:szCs w:val="20"/>
              </w:rPr>
              <w:br/>
            </w:r>
            <w:r w:rsidRPr="00AC6598">
              <w:rPr>
                <w:sz w:val="20"/>
                <w:szCs w:val="20"/>
                <w:lang w:val="en-US"/>
              </w:rPr>
              <w:t>Q</w:t>
            </w:r>
            <w:r w:rsidRPr="00AC6598">
              <w:rPr>
                <w:sz w:val="20"/>
                <w:szCs w:val="20"/>
              </w:rPr>
              <w:t xml:space="preserve">68 - </w:t>
            </w:r>
            <w:r w:rsidRPr="00AC6598">
              <w:rPr>
                <w:sz w:val="20"/>
                <w:szCs w:val="20"/>
                <w:lang w:val="en-US"/>
              </w:rPr>
              <w:t>Q</w:t>
            </w:r>
            <w:r w:rsidRPr="00AC6598">
              <w:rPr>
                <w:sz w:val="20"/>
                <w:szCs w:val="20"/>
              </w:rPr>
              <w:t>74,</w:t>
            </w:r>
            <w:r w:rsidRPr="00AC6598">
              <w:rPr>
                <w:sz w:val="20"/>
                <w:szCs w:val="20"/>
              </w:rPr>
              <w:br/>
            </w:r>
            <w:r w:rsidRPr="00AC6598">
              <w:rPr>
                <w:sz w:val="20"/>
                <w:szCs w:val="20"/>
                <w:lang w:val="en-US"/>
              </w:rPr>
              <w:t>Q</w:t>
            </w:r>
            <w:r w:rsidRPr="00AC6598">
              <w:rPr>
                <w:sz w:val="20"/>
                <w:szCs w:val="20"/>
              </w:rPr>
              <w:t>77</w:t>
            </w: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Default="00EE3453" w:rsidP="006A2F0C">
            <w:pPr>
              <w:keepNext/>
              <w:keepLines/>
              <w:suppressAutoHyphens/>
              <w:rPr>
                <w:sz w:val="20"/>
                <w:szCs w:val="20"/>
              </w:rPr>
            </w:pPr>
          </w:p>
          <w:p w:rsidR="00EE3453" w:rsidRPr="00AC6598" w:rsidRDefault="00EE3453" w:rsidP="006A2F0C">
            <w:pPr>
              <w:keepNext/>
              <w:keepLines/>
              <w:suppressAutoHyphens/>
              <w:rPr>
                <w:sz w:val="20"/>
                <w:szCs w:val="20"/>
              </w:rPr>
            </w:pPr>
          </w:p>
        </w:tc>
        <w:tc>
          <w:tcPr>
            <w:tcW w:w="2342" w:type="dxa"/>
            <w:tcBorders>
              <w:left w:val="single" w:sz="4" w:space="0" w:color="auto"/>
              <w:bottom w:val="single" w:sz="4" w:space="0" w:color="auto"/>
            </w:tcBorders>
            <w:shd w:val="clear" w:color="auto" w:fill="auto"/>
          </w:tcPr>
          <w:p w:rsidR="00900ADC" w:rsidRPr="00AC6598" w:rsidRDefault="00900ADC" w:rsidP="00871A80">
            <w:pPr>
              <w:keepNext/>
              <w:keepLines/>
              <w:suppressAutoHyphens/>
              <w:rPr>
                <w:sz w:val="22"/>
                <w:szCs w:val="22"/>
              </w:rPr>
            </w:pPr>
            <w:r w:rsidRPr="00AC6598">
              <w:rPr>
                <w:sz w:val="22"/>
                <w:szCs w:val="22"/>
              </w:rPr>
              <w:t>Л</w:t>
            </w:r>
            <w:r w:rsidR="00A15738">
              <w:rPr>
                <w:sz w:val="22"/>
                <w:szCs w:val="22"/>
              </w:rPr>
              <w:t>юбой этиологии деформации таза, костей верхних и нижних конечностей (угловая деформация не менее 20 градусов, смещение по периферии не менее 20 мм)</w:t>
            </w:r>
            <w:r w:rsidRPr="00AC6598">
              <w:rPr>
                <w:sz w:val="22"/>
                <w:szCs w:val="22"/>
              </w:rPr>
              <w:t xml:space="preserve"> </w:t>
            </w:r>
            <w:r w:rsidR="00CF5D3B">
              <w:rPr>
                <w:sz w:val="22"/>
                <w:szCs w:val="22"/>
              </w:rPr>
              <w:t xml:space="preserve">любой локализации, в том числе многоуровневые и сопровождающиеся укорочением конечности (не менее 30 мм), стойкими контрактурами суставов. </w:t>
            </w:r>
            <w:r w:rsidRPr="00AC6598">
              <w:rPr>
                <w:sz w:val="22"/>
                <w:szCs w:val="22"/>
              </w:rPr>
              <w:t>Любо</w:t>
            </w:r>
            <w:r w:rsidR="00871A80">
              <w:rPr>
                <w:sz w:val="22"/>
                <w:szCs w:val="22"/>
              </w:rPr>
              <w:t>й этиологии дефекты костей таза.</w:t>
            </w:r>
            <w:r w:rsidRPr="00AC6598">
              <w:rPr>
                <w:sz w:val="22"/>
                <w:szCs w:val="22"/>
              </w:rPr>
              <w:t xml:space="preserve"> Деформации костей таза</w:t>
            </w:r>
            <w:r w:rsidR="00A15738">
              <w:rPr>
                <w:sz w:val="22"/>
                <w:szCs w:val="22"/>
              </w:rPr>
              <w:t>, бедренной кости</w:t>
            </w:r>
            <w:r w:rsidRPr="00AC6598">
              <w:rPr>
                <w:sz w:val="22"/>
                <w:szCs w:val="22"/>
              </w:rPr>
              <w:t xml:space="preserve"> у детей со спастическим синдромом</w:t>
            </w:r>
          </w:p>
        </w:tc>
        <w:tc>
          <w:tcPr>
            <w:tcW w:w="2245" w:type="dxa"/>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Корригирующие остеотомии костей таза</w:t>
            </w:r>
            <w:r w:rsidR="00E31374">
              <w:rPr>
                <w:sz w:val="22"/>
                <w:szCs w:val="22"/>
              </w:rPr>
              <w:t>, верхних и нижних конечностей</w:t>
            </w:r>
          </w:p>
        </w:tc>
      </w:tr>
      <w:tr w:rsidR="00900ADC" w:rsidRPr="00AC6598" w:rsidTr="0021344A">
        <w:trPr>
          <w:gridAfter w:val="1"/>
          <w:wAfter w:w="6" w:type="dxa"/>
          <w:trHeight w:val="1624"/>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restart"/>
            <w:tcBorders>
              <w:top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М25.3, М91, М95.8, Q65.0, Q65.1, Q65.3, Q65.4,  Q65.8</w:t>
            </w:r>
          </w:p>
        </w:tc>
        <w:tc>
          <w:tcPr>
            <w:tcW w:w="2342" w:type="dxa"/>
            <w:vMerge w:val="restart"/>
            <w:tcBorders>
              <w:top w:val="single" w:sz="4" w:space="0" w:color="auto"/>
            </w:tcBorders>
            <w:shd w:val="clear" w:color="auto" w:fill="auto"/>
          </w:tcPr>
          <w:p w:rsidR="00900ADC" w:rsidRPr="00AC6598" w:rsidRDefault="00900ADC" w:rsidP="006A2F0C">
            <w:pPr>
              <w:keepNext/>
              <w:keepLines/>
              <w:suppressAutoHyphens/>
              <w:rPr>
                <w:sz w:val="22"/>
                <w:szCs w:val="22"/>
              </w:rPr>
            </w:pPr>
            <w:r w:rsidRPr="00AC6598">
              <w:rPr>
                <w:sz w:val="22"/>
                <w:szCs w:val="22"/>
              </w:rPr>
              <w:t>Дисплазии, аномалии  развития, последствия травм крупных суставов</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900ADC" w:rsidRPr="00AC6598" w:rsidRDefault="00900ADC" w:rsidP="003E63B7">
            <w:pPr>
              <w:keepNext/>
              <w:keepLines/>
              <w:suppressAutoHyphens/>
              <w:rPr>
                <w:sz w:val="22"/>
                <w:szCs w:val="22"/>
              </w:rPr>
            </w:pPr>
            <w:r w:rsidRPr="00AC6598">
              <w:rPr>
                <w:sz w:val="22"/>
                <w:szCs w:val="22"/>
              </w:rPr>
              <w:t>Реконструкция длинных трубчатых костей при неправильно сросшихся переломах и ложных сустав</w:t>
            </w:r>
            <w:r w:rsidR="003E63B7">
              <w:rPr>
                <w:sz w:val="22"/>
                <w:szCs w:val="22"/>
              </w:rPr>
              <w:t>ах</w:t>
            </w:r>
            <w:r w:rsidRPr="00AC6598">
              <w:rPr>
                <w:sz w:val="22"/>
                <w:szCs w:val="22"/>
              </w:rPr>
              <w:t xml:space="preserve"> с использованием остеотомии, костной аутопластики или костных заменителей с остеосинтезом </w:t>
            </w:r>
          </w:p>
        </w:tc>
      </w:tr>
      <w:tr w:rsidR="00900ADC" w:rsidRPr="00AC6598" w:rsidTr="0021344A">
        <w:trPr>
          <w:gridAfter w:val="1"/>
          <w:wAfter w:w="6" w:type="dxa"/>
          <w:trHeight w:val="15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6A2F0C">
            <w:pPr>
              <w:keepNext/>
              <w:keepLines/>
              <w:suppressAutoHyphens/>
              <w:rPr>
                <w:sz w:val="22"/>
                <w:szCs w:val="22"/>
              </w:rPr>
            </w:pPr>
            <w:r w:rsidRPr="00AC6598">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r>
      <w:tr w:rsidR="00900ADC" w:rsidRPr="00AC6598" w:rsidTr="0021344A">
        <w:trPr>
          <w:gridAfter w:val="1"/>
          <w:wAfter w:w="6" w:type="dxa"/>
          <w:trHeight w:val="1314"/>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shd w:val="clear" w:color="auto" w:fill="auto"/>
          </w:tcPr>
          <w:p w:rsidR="00900ADC" w:rsidRPr="00AC6598" w:rsidRDefault="00900ADC" w:rsidP="003E63B7">
            <w:pPr>
              <w:keepNext/>
              <w:keepLines/>
              <w:suppressAutoHyphens/>
              <w:rPr>
                <w:sz w:val="22"/>
                <w:szCs w:val="22"/>
              </w:rPr>
            </w:pPr>
            <w:r w:rsidRPr="00AC6598">
              <w:rPr>
                <w:sz w:val="22"/>
                <w:szCs w:val="22"/>
              </w:rPr>
              <w:t>Реконструкция тазобедренного сустава посредством тройной остетомии таза и транспозици</w:t>
            </w:r>
            <w:r w:rsidR="003E63B7">
              <w:rPr>
                <w:sz w:val="22"/>
                <w:szCs w:val="22"/>
              </w:rPr>
              <w:t>и</w:t>
            </w:r>
            <w:r w:rsidRPr="00AC6598">
              <w:rPr>
                <w:sz w:val="22"/>
                <w:szCs w:val="22"/>
              </w:rPr>
              <w:t xml:space="preserve"> вертлужной впадины с заданными углами антеверсии и фронтальной инклинации</w:t>
            </w:r>
          </w:p>
        </w:tc>
      </w:tr>
      <w:tr w:rsidR="00900ADC" w:rsidRPr="00AC6598" w:rsidTr="0021344A">
        <w:trPr>
          <w:gridAfter w:val="1"/>
          <w:wAfter w:w="6" w:type="dxa"/>
          <w:trHeight w:val="130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00ADC" w:rsidRPr="00AC6598" w:rsidTr="0021344A">
        <w:trPr>
          <w:gridAfter w:val="1"/>
          <w:wAfter w:w="6" w:type="dxa"/>
          <w:trHeight w:val="255"/>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1395"/>
        </w:trPr>
        <w:tc>
          <w:tcPr>
            <w:tcW w:w="720" w:type="dxa"/>
            <w:vMerge w:val="restart"/>
            <w:shd w:val="clear" w:color="auto" w:fill="auto"/>
          </w:tcPr>
          <w:p w:rsidR="00900ADC" w:rsidRPr="00AC6598" w:rsidRDefault="00900ADC" w:rsidP="007E41EA">
            <w:pPr>
              <w:keepNext/>
              <w:keepLines/>
              <w:suppressAutoHyphens/>
              <w:rPr>
                <w:sz w:val="22"/>
                <w:szCs w:val="22"/>
              </w:rPr>
            </w:pPr>
            <w:r>
              <w:rPr>
                <w:sz w:val="22"/>
                <w:szCs w:val="22"/>
              </w:rPr>
              <w:t>9</w:t>
            </w:r>
            <w:r w:rsidR="0021344A">
              <w:rPr>
                <w:sz w:val="22"/>
                <w:szCs w:val="22"/>
              </w:rPr>
              <w:t>3</w:t>
            </w:r>
          </w:p>
        </w:tc>
        <w:tc>
          <w:tcPr>
            <w:tcW w:w="1276"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16.00.008</w:t>
            </w:r>
          </w:p>
        </w:tc>
        <w:tc>
          <w:tcPr>
            <w:tcW w:w="3119"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Микрохирургическая пересадка комплексов тканей с восстановлением их кровоснабжения</w:t>
            </w:r>
          </w:p>
        </w:tc>
        <w:tc>
          <w:tcPr>
            <w:tcW w:w="1364"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t>T92, T93, T95</w:t>
            </w:r>
          </w:p>
        </w:tc>
        <w:tc>
          <w:tcPr>
            <w:tcW w:w="2342" w:type="dxa"/>
            <w:vMerge w:val="restart"/>
            <w:shd w:val="clear" w:color="auto" w:fill="auto"/>
          </w:tcPr>
          <w:p w:rsidR="00900ADC" w:rsidRPr="00AC6598" w:rsidRDefault="00900ADC" w:rsidP="003E63B7">
            <w:pPr>
              <w:keepNext/>
              <w:keepLines/>
              <w:suppressAutoHyphens/>
              <w:rPr>
                <w:sz w:val="22"/>
                <w:szCs w:val="22"/>
              </w:rPr>
            </w:pPr>
            <w:r w:rsidRPr="00AC6598">
              <w:rPr>
                <w:sz w:val="22"/>
                <w:szCs w:val="22"/>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w:t>
            </w:r>
            <w:r w:rsidRPr="00AC6598">
              <w:rPr>
                <w:sz w:val="22"/>
                <w:szCs w:val="22"/>
              </w:rPr>
              <w:lastRenderedPageBreak/>
              <w:t>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245" w:type="dxa"/>
            <w:vMerge w:val="restart"/>
            <w:shd w:val="clear" w:color="auto" w:fill="auto"/>
          </w:tcPr>
          <w:p w:rsidR="00900ADC" w:rsidRPr="00AC6598" w:rsidRDefault="00900ADC"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vMerge w:val="restart"/>
            <w:shd w:val="clear" w:color="auto" w:fill="auto"/>
          </w:tcPr>
          <w:p w:rsidR="00900ADC" w:rsidRPr="00AC6598" w:rsidRDefault="00900ADC" w:rsidP="006A2F0C">
            <w:pPr>
              <w:keepNext/>
              <w:keepLines/>
              <w:suppressAutoHyphens/>
              <w:rPr>
                <w:sz w:val="22"/>
                <w:szCs w:val="22"/>
              </w:rPr>
            </w:pPr>
            <w:r w:rsidRPr="00AC6598">
              <w:rPr>
                <w:sz w:val="22"/>
                <w:szCs w:val="22"/>
              </w:rPr>
              <w:t>Свободная пересадка кровоснабжаемого комплекса тк</w:t>
            </w:r>
            <w:r w:rsidR="00274F26">
              <w:rPr>
                <w:sz w:val="22"/>
                <w:szCs w:val="22"/>
              </w:rPr>
              <w:t xml:space="preserve"> </w:t>
            </w:r>
            <w:r w:rsidRPr="00AC6598">
              <w:rPr>
                <w:sz w:val="22"/>
                <w:szCs w:val="22"/>
              </w:rPr>
              <w:t>аней с использованием операционного микроскопа и прецессионной техники</w:t>
            </w:r>
          </w:p>
        </w:tc>
      </w:tr>
      <w:tr w:rsidR="00900ADC" w:rsidRPr="00AC6598" w:rsidTr="0021344A">
        <w:trPr>
          <w:gridAfter w:val="1"/>
          <w:wAfter w:w="6" w:type="dxa"/>
          <w:trHeight w:val="3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6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21344A">
        <w:trPr>
          <w:gridAfter w:val="1"/>
          <w:wAfter w:w="6" w:type="dxa"/>
          <w:trHeight w:val="900"/>
        </w:trPr>
        <w:tc>
          <w:tcPr>
            <w:tcW w:w="720" w:type="dxa"/>
            <w:vMerge/>
            <w:vAlign w:val="center"/>
          </w:tcPr>
          <w:p w:rsidR="00900ADC" w:rsidRPr="00AC6598" w:rsidRDefault="00900ADC" w:rsidP="006A2F0C">
            <w:pPr>
              <w:keepNext/>
              <w:keepLines/>
              <w:suppressAutoHyphens/>
              <w:rPr>
                <w:sz w:val="22"/>
                <w:szCs w:val="22"/>
              </w:rPr>
            </w:pPr>
          </w:p>
        </w:tc>
        <w:tc>
          <w:tcPr>
            <w:tcW w:w="1276" w:type="dxa"/>
            <w:vMerge/>
            <w:vAlign w:val="center"/>
          </w:tcPr>
          <w:p w:rsidR="00900ADC" w:rsidRPr="00AC6598" w:rsidRDefault="00900ADC" w:rsidP="006A2F0C">
            <w:pPr>
              <w:keepNext/>
              <w:keepLines/>
              <w:suppressAutoHyphens/>
              <w:rPr>
                <w:sz w:val="22"/>
                <w:szCs w:val="22"/>
              </w:rPr>
            </w:pPr>
          </w:p>
        </w:tc>
        <w:tc>
          <w:tcPr>
            <w:tcW w:w="3119" w:type="dxa"/>
            <w:vMerge/>
            <w:vAlign w:val="center"/>
          </w:tcPr>
          <w:p w:rsidR="00900ADC" w:rsidRPr="00AC6598" w:rsidRDefault="00900ADC" w:rsidP="006A2F0C">
            <w:pPr>
              <w:keepNext/>
              <w:keepLines/>
              <w:suppressAutoHyphens/>
              <w:rPr>
                <w:sz w:val="22"/>
                <w:szCs w:val="22"/>
              </w:rPr>
            </w:pPr>
          </w:p>
        </w:tc>
        <w:tc>
          <w:tcPr>
            <w:tcW w:w="1364" w:type="dxa"/>
            <w:vMerge/>
            <w:vAlign w:val="center"/>
          </w:tcPr>
          <w:p w:rsidR="00900ADC" w:rsidRPr="00AC6598" w:rsidRDefault="00900ADC" w:rsidP="006A2F0C">
            <w:pPr>
              <w:keepNext/>
              <w:keepLines/>
              <w:suppressAutoHyphens/>
              <w:rPr>
                <w:sz w:val="22"/>
                <w:szCs w:val="22"/>
              </w:rPr>
            </w:pPr>
          </w:p>
        </w:tc>
        <w:tc>
          <w:tcPr>
            <w:tcW w:w="2342" w:type="dxa"/>
            <w:vMerge/>
            <w:vAlign w:val="center"/>
          </w:tcPr>
          <w:p w:rsidR="00900ADC" w:rsidRPr="00AC6598" w:rsidRDefault="00900ADC" w:rsidP="006A2F0C">
            <w:pPr>
              <w:keepNext/>
              <w:keepLines/>
              <w:suppressAutoHyphens/>
              <w:rPr>
                <w:sz w:val="22"/>
                <w:szCs w:val="22"/>
              </w:rPr>
            </w:pPr>
          </w:p>
        </w:tc>
        <w:tc>
          <w:tcPr>
            <w:tcW w:w="2245" w:type="dxa"/>
            <w:vMerge/>
            <w:vAlign w:val="center"/>
          </w:tcPr>
          <w:p w:rsidR="00900ADC" w:rsidRPr="00AC6598" w:rsidRDefault="00900ADC" w:rsidP="006A2F0C">
            <w:pPr>
              <w:keepNext/>
              <w:keepLines/>
              <w:suppressAutoHyphens/>
              <w:rPr>
                <w:sz w:val="22"/>
                <w:szCs w:val="22"/>
              </w:rPr>
            </w:pPr>
          </w:p>
        </w:tc>
        <w:tc>
          <w:tcPr>
            <w:tcW w:w="4410" w:type="dxa"/>
            <w:gridSpan w:val="2"/>
            <w:vMerge/>
            <w:vAlign w:val="center"/>
          </w:tcPr>
          <w:p w:rsidR="00900ADC" w:rsidRPr="00AC6598" w:rsidRDefault="00900ADC" w:rsidP="006A2F0C">
            <w:pPr>
              <w:keepNext/>
              <w:keepLines/>
              <w:suppressAutoHyphens/>
              <w:rPr>
                <w:sz w:val="22"/>
                <w:szCs w:val="22"/>
              </w:rPr>
            </w:pPr>
          </w:p>
        </w:tc>
      </w:tr>
      <w:tr w:rsidR="00900ADC" w:rsidRPr="00AC6598" w:rsidTr="00BC0BDD">
        <w:trPr>
          <w:gridAfter w:val="1"/>
          <w:wAfter w:w="6" w:type="dxa"/>
          <w:trHeight w:val="420"/>
        </w:trPr>
        <w:tc>
          <w:tcPr>
            <w:tcW w:w="15476" w:type="dxa"/>
            <w:gridSpan w:val="8"/>
            <w:shd w:val="clear" w:color="auto" w:fill="auto"/>
            <w:vAlign w:val="center"/>
          </w:tcPr>
          <w:p w:rsidR="00900ADC" w:rsidRPr="00AC6598" w:rsidRDefault="00900ADC" w:rsidP="00CF1ADF">
            <w:pPr>
              <w:keepNext/>
              <w:keepLines/>
              <w:suppressAutoHyphens/>
              <w:jc w:val="center"/>
              <w:rPr>
                <w:sz w:val="22"/>
                <w:szCs w:val="22"/>
              </w:rPr>
            </w:pPr>
            <w:r w:rsidRPr="00AC6598">
              <w:rPr>
                <w:sz w:val="22"/>
                <w:szCs w:val="22"/>
              </w:rPr>
              <w:lastRenderedPageBreak/>
              <w:t>ТРАВМАТОЛОГИЯ И ОРТОПЕДИЯ/1</w:t>
            </w:r>
          </w:p>
        </w:tc>
      </w:tr>
      <w:tr w:rsidR="0008050E" w:rsidRPr="00AC6598" w:rsidTr="0008050E">
        <w:trPr>
          <w:gridAfter w:val="1"/>
          <w:wAfter w:w="6" w:type="dxa"/>
          <w:trHeight w:val="1059"/>
        </w:trPr>
        <w:tc>
          <w:tcPr>
            <w:tcW w:w="720" w:type="dxa"/>
            <w:vMerge w:val="restart"/>
          </w:tcPr>
          <w:p w:rsidR="0008050E" w:rsidRPr="00040364" w:rsidRDefault="0008050E" w:rsidP="007E41EA">
            <w:pPr>
              <w:keepNext/>
              <w:keepLines/>
              <w:suppressAutoHyphens/>
              <w:rPr>
                <w:sz w:val="22"/>
                <w:szCs w:val="22"/>
              </w:rPr>
            </w:pPr>
            <w:r>
              <w:rPr>
                <w:sz w:val="22"/>
                <w:szCs w:val="22"/>
              </w:rPr>
              <w:t>94</w:t>
            </w:r>
          </w:p>
        </w:tc>
        <w:tc>
          <w:tcPr>
            <w:tcW w:w="1276" w:type="dxa"/>
            <w:vMerge w:val="restart"/>
          </w:tcPr>
          <w:p w:rsidR="0008050E" w:rsidRPr="000125B3" w:rsidRDefault="0008050E" w:rsidP="00363FC3">
            <w:pPr>
              <w:suppressAutoHyphens/>
              <w:rPr>
                <w:rFonts w:eastAsia="Calibri"/>
                <w:sz w:val="22"/>
              </w:rPr>
            </w:pPr>
            <w:r w:rsidRPr="000125B3">
              <w:rPr>
                <w:rFonts w:eastAsia="Calibri"/>
                <w:sz w:val="22"/>
              </w:rPr>
              <w:t>16.01.009</w:t>
            </w:r>
          </w:p>
        </w:tc>
        <w:tc>
          <w:tcPr>
            <w:tcW w:w="3119" w:type="dxa"/>
            <w:vMerge w:val="restart"/>
          </w:tcPr>
          <w:p w:rsidR="0008050E" w:rsidRPr="000125B3" w:rsidRDefault="0008050E" w:rsidP="00363FC3">
            <w:pPr>
              <w:suppressAutoHyphens/>
              <w:rPr>
                <w:rFonts w:eastAsia="Calibri"/>
                <w:sz w:val="22"/>
              </w:rPr>
            </w:pPr>
            <w:r w:rsidRPr="000125B3">
              <w:rPr>
                <w:rFonts w:eastAsia="Calibri"/>
                <w:sz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64" w:type="dxa"/>
            <w:vMerge w:val="restart"/>
            <w:shd w:val="clear" w:color="auto" w:fill="auto"/>
          </w:tcPr>
          <w:p w:rsidR="0008050E" w:rsidRPr="000125B3" w:rsidRDefault="0008050E" w:rsidP="00363FC3">
            <w:pPr>
              <w:suppressAutoHyphens/>
              <w:rPr>
                <w:rFonts w:eastAsia="Calibri"/>
                <w:sz w:val="22"/>
              </w:rPr>
            </w:pPr>
            <w:r w:rsidRPr="000125B3">
              <w:rPr>
                <w:rFonts w:eastAsia="Calibri"/>
                <w:sz w:val="22"/>
              </w:rPr>
              <w:t>М10, М15, М16, М17, М19, М95.9</w:t>
            </w:r>
          </w:p>
        </w:tc>
        <w:tc>
          <w:tcPr>
            <w:tcW w:w="2342" w:type="dxa"/>
            <w:vMerge w:val="restart"/>
            <w:shd w:val="clear" w:color="auto" w:fill="auto"/>
          </w:tcPr>
          <w:p w:rsidR="0008050E" w:rsidRPr="000125B3" w:rsidRDefault="0008050E" w:rsidP="00363FC3">
            <w:pPr>
              <w:suppressAutoHyphens/>
              <w:rPr>
                <w:rFonts w:eastAsia="Calibri"/>
                <w:sz w:val="22"/>
              </w:rPr>
            </w:pPr>
            <w:r w:rsidRPr="000125B3">
              <w:rPr>
                <w:rFonts w:eastAsia="Calibri"/>
                <w:sz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45" w:type="dxa"/>
            <w:vMerge w:val="restart"/>
            <w:shd w:val="clear" w:color="auto" w:fill="auto"/>
          </w:tcPr>
          <w:p w:rsidR="0008050E" w:rsidRPr="000125B3" w:rsidRDefault="0008050E" w:rsidP="00363FC3">
            <w:pPr>
              <w:suppressAutoHyphens/>
              <w:rPr>
                <w:rFonts w:eastAsia="Calibri"/>
                <w:sz w:val="22"/>
              </w:rPr>
            </w:pPr>
            <w:r w:rsidRPr="000125B3">
              <w:rPr>
                <w:rFonts w:eastAsia="Calibri"/>
                <w:sz w:val="22"/>
              </w:rPr>
              <w:t>Хирургическое лечение</w:t>
            </w:r>
          </w:p>
          <w:p w:rsidR="0008050E" w:rsidRPr="000125B3" w:rsidRDefault="0008050E" w:rsidP="00363FC3">
            <w:pPr>
              <w:suppressAutoHyphens/>
              <w:rPr>
                <w:rFonts w:eastAsia="Calibri"/>
                <w:sz w:val="22"/>
              </w:rPr>
            </w:pPr>
            <w:r w:rsidRPr="000125B3">
              <w:rPr>
                <w:rFonts w:eastAsia="Calibri"/>
                <w:sz w:val="22"/>
              </w:rPr>
              <w:t> </w:t>
            </w:r>
          </w:p>
        </w:tc>
        <w:tc>
          <w:tcPr>
            <w:tcW w:w="4410" w:type="dxa"/>
            <w:gridSpan w:val="2"/>
            <w:shd w:val="clear" w:color="auto" w:fill="auto"/>
          </w:tcPr>
          <w:p w:rsidR="0008050E" w:rsidRPr="000125B3" w:rsidRDefault="0008050E" w:rsidP="00363FC3">
            <w:pPr>
              <w:suppressAutoHyphens/>
              <w:rPr>
                <w:rFonts w:eastAsia="Calibri"/>
                <w:sz w:val="22"/>
              </w:rPr>
            </w:pPr>
            <w:r w:rsidRPr="000125B3">
              <w:rPr>
                <w:rFonts w:eastAsia="Calibri"/>
                <w:sz w:val="22"/>
              </w:rPr>
              <w:t>Имплантация эндопротеза</w:t>
            </w:r>
            <w:r>
              <w:rPr>
                <w:rFonts w:eastAsia="Calibri"/>
                <w:sz w:val="22"/>
              </w:rPr>
              <w:t>, в том числе под контролем копьютерной навигации,</w:t>
            </w:r>
            <w:r w:rsidRPr="000125B3">
              <w:rPr>
                <w:rFonts w:eastAsia="Calibri"/>
                <w:sz w:val="22"/>
              </w:rPr>
              <w:t xml:space="preserve"> с одновременной реконструкцией биологической оси конечности</w:t>
            </w:r>
          </w:p>
        </w:tc>
      </w:tr>
      <w:tr w:rsidR="0008050E" w:rsidRPr="00AC6598" w:rsidTr="0008050E">
        <w:trPr>
          <w:gridAfter w:val="1"/>
          <w:wAfter w:w="6" w:type="dxa"/>
          <w:trHeight w:val="989"/>
        </w:trPr>
        <w:tc>
          <w:tcPr>
            <w:tcW w:w="720" w:type="dxa"/>
            <w:vMerge/>
          </w:tcPr>
          <w:p w:rsidR="0008050E" w:rsidRPr="00040364" w:rsidRDefault="0008050E" w:rsidP="007E41EA">
            <w:pPr>
              <w:keepNext/>
              <w:keepLines/>
              <w:suppressAutoHyphens/>
              <w:rPr>
                <w:sz w:val="22"/>
                <w:szCs w:val="22"/>
              </w:rPr>
            </w:pPr>
          </w:p>
        </w:tc>
        <w:tc>
          <w:tcPr>
            <w:tcW w:w="1276" w:type="dxa"/>
            <w:vMerge/>
            <w:vAlign w:val="center"/>
          </w:tcPr>
          <w:p w:rsidR="0008050E" w:rsidRPr="000125B3" w:rsidRDefault="0008050E" w:rsidP="00363FC3">
            <w:pPr>
              <w:suppressAutoHyphens/>
              <w:rPr>
                <w:rFonts w:eastAsia="Calibri"/>
                <w:sz w:val="22"/>
              </w:rPr>
            </w:pPr>
          </w:p>
        </w:tc>
        <w:tc>
          <w:tcPr>
            <w:tcW w:w="3119" w:type="dxa"/>
            <w:vMerge/>
            <w:vAlign w:val="center"/>
          </w:tcPr>
          <w:p w:rsidR="0008050E" w:rsidRPr="000125B3" w:rsidRDefault="0008050E" w:rsidP="00363FC3">
            <w:pPr>
              <w:suppressAutoHyphens/>
              <w:rPr>
                <w:rFonts w:eastAsia="Calibri"/>
                <w:sz w:val="22"/>
              </w:rPr>
            </w:pPr>
          </w:p>
        </w:tc>
        <w:tc>
          <w:tcPr>
            <w:tcW w:w="1364" w:type="dxa"/>
            <w:vMerge/>
            <w:shd w:val="clear" w:color="auto" w:fill="auto"/>
            <w:vAlign w:val="center"/>
          </w:tcPr>
          <w:p w:rsidR="0008050E" w:rsidRPr="000125B3" w:rsidRDefault="0008050E" w:rsidP="00363FC3">
            <w:pPr>
              <w:suppressAutoHyphens/>
              <w:rPr>
                <w:rFonts w:eastAsia="Calibri"/>
                <w:sz w:val="22"/>
              </w:rPr>
            </w:pPr>
          </w:p>
        </w:tc>
        <w:tc>
          <w:tcPr>
            <w:tcW w:w="2342" w:type="dxa"/>
            <w:vMerge/>
            <w:shd w:val="clear" w:color="auto" w:fill="auto"/>
            <w:vAlign w:val="center"/>
          </w:tcPr>
          <w:p w:rsidR="0008050E" w:rsidRPr="000125B3" w:rsidRDefault="0008050E" w:rsidP="00363FC3">
            <w:pPr>
              <w:suppressAutoHyphens/>
              <w:rPr>
                <w:rFonts w:eastAsia="Calibri"/>
                <w:sz w:val="22"/>
              </w:rPr>
            </w:pPr>
          </w:p>
        </w:tc>
        <w:tc>
          <w:tcPr>
            <w:tcW w:w="2245" w:type="dxa"/>
            <w:vMerge/>
            <w:shd w:val="clear" w:color="auto" w:fill="auto"/>
          </w:tcPr>
          <w:p w:rsidR="0008050E" w:rsidRPr="000125B3" w:rsidRDefault="0008050E" w:rsidP="00363FC3">
            <w:pPr>
              <w:suppressAutoHyphens/>
              <w:rPr>
                <w:rFonts w:eastAsia="Calibri"/>
                <w:sz w:val="22"/>
              </w:rPr>
            </w:pPr>
          </w:p>
        </w:tc>
        <w:tc>
          <w:tcPr>
            <w:tcW w:w="4410" w:type="dxa"/>
            <w:gridSpan w:val="2"/>
            <w:shd w:val="clear" w:color="auto" w:fill="auto"/>
          </w:tcPr>
          <w:p w:rsidR="0008050E" w:rsidRPr="000125B3" w:rsidRDefault="0008050E" w:rsidP="00363FC3">
            <w:pPr>
              <w:suppressAutoHyphens/>
              <w:rPr>
                <w:rFonts w:eastAsia="Calibri"/>
                <w:sz w:val="22"/>
              </w:rPr>
            </w:pPr>
            <w:r w:rsidRPr="000125B3">
              <w:rPr>
                <w:rFonts w:eastAsia="Calibri"/>
                <w:sz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08050E" w:rsidRPr="00AC6598" w:rsidTr="0008050E">
        <w:trPr>
          <w:gridAfter w:val="1"/>
          <w:wAfter w:w="6" w:type="dxa"/>
          <w:trHeight w:val="947"/>
        </w:trPr>
        <w:tc>
          <w:tcPr>
            <w:tcW w:w="720" w:type="dxa"/>
            <w:vMerge/>
          </w:tcPr>
          <w:p w:rsidR="0008050E" w:rsidRPr="00040364" w:rsidRDefault="0008050E" w:rsidP="007E41EA">
            <w:pPr>
              <w:keepNext/>
              <w:keepLines/>
              <w:suppressAutoHyphens/>
              <w:rPr>
                <w:sz w:val="22"/>
                <w:szCs w:val="22"/>
              </w:rPr>
            </w:pPr>
          </w:p>
        </w:tc>
        <w:tc>
          <w:tcPr>
            <w:tcW w:w="1276" w:type="dxa"/>
            <w:vMerge/>
            <w:vAlign w:val="center"/>
          </w:tcPr>
          <w:p w:rsidR="0008050E" w:rsidRPr="000125B3" w:rsidRDefault="0008050E" w:rsidP="00363FC3">
            <w:pPr>
              <w:suppressAutoHyphens/>
              <w:rPr>
                <w:rFonts w:eastAsia="Calibri"/>
                <w:sz w:val="22"/>
              </w:rPr>
            </w:pPr>
          </w:p>
        </w:tc>
        <w:tc>
          <w:tcPr>
            <w:tcW w:w="3119" w:type="dxa"/>
            <w:vMerge/>
            <w:vAlign w:val="center"/>
          </w:tcPr>
          <w:p w:rsidR="0008050E" w:rsidRPr="000125B3" w:rsidRDefault="0008050E" w:rsidP="00363FC3">
            <w:pPr>
              <w:suppressAutoHyphens/>
              <w:rPr>
                <w:rFonts w:eastAsia="Calibri"/>
                <w:sz w:val="22"/>
              </w:rPr>
            </w:pPr>
          </w:p>
        </w:tc>
        <w:tc>
          <w:tcPr>
            <w:tcW w:w="1364" w:type="dxa"/>
            <w:vMerge/>
            <w:shd w:val="clear" w:color="auto" w:fill="auto"/>
            <w:vAlign w:val="center"/>
          </w:tcPr>
          <w:p w:rsidR="0008050E" w:rsidRPr="000125B3" w:rsidRDefault="0008050E" w:rsidP="00363FC3">
            <w:pPr>
              <w:suppressAutoHyphens/>
              <w:rPr>
                <w:rFonts w:eastAsia="Calibri"/>
                <w:sz w:val="22"/>
              </w:rPr>
            </w:pPr>
          </w:p>
        </w:tc>
        <w:tc>
          <w:tcPr>
            <w:tcW w:w="2342" w:type="dxa"/>
            <w:vMerge/>
            <w:shd w:val="clear" w:color="auto" w:fill="auto"/>
            <w:vAlign w:val="center"/>
          </w:tcPr>
          <w:p w:rsidR="0008050E" w:rsidRPr="000125B3" w:rsidRDefault="0008050E" w:rsidP="00363FC3">
            <w:pPr>
              <w:suppressAutoHyphens/>
              <w:rPr>
                <w:rFonts w:eastAsia="Calibri"/>
                <w:sz w:val="22"/>
              </w:rPr>
            </w:pPr>
          </w:p>
        </w:tc>
        <w:tc>
          <w:tcPr>
            <w:tcW w:w="2245" w:type="dxa"/>
            <w:vMerge/>
            <w:shd w:val="clear" w:color="auto" w:fill="auto"/>
            <w:vAlign w:val="center"/>
          </w:tcPr>
          <w:p w:rsidR="0008050E" w:rsidRPr="000125B3" w:rsidRDefault="0008050E" w:rsidP="00363FC3">
            <w:pPr>
              <w:suppressAutoHyphens/>
              <w:rPr>
                <w:rFonts w:eastAsia="Calibri"/>
                <w:sz w:val="22"/>
              </w:rPr>
            </w:pPr>
          </w:p>
        </w:tc>
        <w:tc>
          <w:tcPr>
            <w:tcW w:w="4410" w:type="dxa"/>
            <w:gridSpan w:val="2"/>
            <w:shd w:val="clear" w:color="auto" w:fill="auto"/>
          </w:tcPr>
          <w:p w:rsidR="0008050E" w:rsidRPr="000125B3" w:rsidRDefault="0008050E" w:rsidP="00363FC3">
            <w:pPr>
              <w:suppressAutoHyphens/>
              <w:rPr>
                <w:rFonts w:eastAsia="Calibri"/>
                <w:sz w:val="22"/>
              </w:rPr>
            </w:pPr>
            <w:r w:rsidRPr="000125B3">
              <w:rPr>
                <w:rFonts w:eastAsia="Calibri"/>
                <w:sz w:val="22"/>
              </w:rPr>
              <w:t>Имплантация эндопротеза</w:t>
            </w:r>
            <w:r>
              <w:rPr>
                <w:rFonts w:eastAsia="Calibri"/>
                <w:sz w:val="22"/>
              </w:rPr>
              <w:t>, в том числе</w:t>
            </w:r>
            <w:r w:rsidRPr="000125B3">
              <w:rPr>
                <w:rFonts w:eastAsia="Calibri"/>
                <w:sz w:val="22"/>
              </w:rPr>
              <w:t xml:space="preserve"> под контролем компьютерной навигации</w:t>
            </w:r>
            <w:r>
              <w:rPr>
                <w:rFonts w:eastAsia="Calibri"/>
                <w:sz w:val="22"/>
              </w:rPr>
              <w:t>,</w:t>
            </w:r>
            <w:r w:rsidRPr="000125B3">
              <w:rPr>
                <w:rFonts w:eastAsia="Calibri"/>
                <w:sz w:val="22"/>
              </w:rPr>
              <w:t xml:space="preserve"> с предварительным удалением аппаратов внешней фиксации</w:t>
            </w:r>
          </w:p>
        </w:tc>
      </w:tr>
      <w:tr w:rsidR="0008050E" w:rsidRPr="00AC6598" w:rsidTr="00363FC3">
        <w:trPr>
          <w:gridAfter w:val="1"/>
          <w:wAfter w:w="6" w:type="dxa"/>
          <w:trHeight w:val="1500"/>
        </w:trPr>
        <w:tc>
          <w:tcPr>
            <w:tcW w:w="720" w:type="dxa"/>
            <w:vMerge/>
          </w:tcPr>
          <w:p w:rsidR="0008050E" w:rsidRPr="00040364" w:rsidRDefault="0008050E" w:rsidP="007E41EA">
            <w:pPr>
              <w:keepNext/>
              <w:keepLines/>
              <w:suppressAutoHyphens/>
              <w:rPr>
                <w:sz w:val="22"/>
                <w:szCs w:val="22"/>
              </w:rPr>
            </w:pPr>
          </w:p>
        </w:tc>
        <w:tc>
          <w:tcPr>
            <w:tcW w:w="1276" w:type="dxa"/>
            <w:vMerge/>
            <w:vAlign w:val="center"/>
          </w:tcPr>
          <w:p w:rsidR="0008050E" w:rsidRPr="000125B3" w:rsidRDefault="0008050E" w:rsidP="00363FC3">
            <w:pPr>
              <w:suppressAutoHyphens/>
              <w:rPr>
                <w:rFonts w:eastAsia="Calibri"/>
                <w:sz w:val="22"/>
              </w:rPr>
            </w:pPr>
          </w:p>
        </w:tc>
        <w:tc>
          <w:tcPr>
            <w:tcW w:w="3119" w:type="dxa"/>
            <w:vMerge/>
            <w:vAlign w:val="center"/>
          </w:tcPr>
          <w:p w:rsidR="0008050E" w:rsidRPr="000125B3" w:rsidRDefault="0008050E" w:rsidP="00363FC3">
            <w:pPr>
              <w:suppressAutoHyphens/>
              <w:rPr>
                <w:rFonts w:eastAsia="Calibri"/>
                <w:sz w:val="22"/>
              </w:rPr>
            </w:pPr>
          </w:p>
        </w:tc>
        <w:tc>
          <w:tcPr>
            <w:tcW w:w="1364" w:type="dxa"/>
            <w:vMerge w:val="restart"/>
            <w:shd w:val="clear" w:color="auto" w:fill="auto"/>
          </w:tcPr>
          <w:p w:rsidR="0008050E" w:rsidRPr="000125B3" w:rsidRDefault="0008050E" w:rsidP="00363FC3">
            <w:pPr>
              <w:suppressAutoHyphens/>
              <w:rPr>
                <w:rFonts w:eastAsia="Calibri"/>
                <w:sz w:val="22"/>
              </w:rPr>
            </w:pPr>
            <w:r w:rsidRPr="000125B3">
              <w:rPr>
                <w:rFonts w:eastAsia="Calibri"/>
                <w:sz w:val="22"/>
              </w:rPr>
              <w:t>М16.2, М16.3, М17, М19, М87, М88.8, М91.1</w:t>
            </w:r>
          </w:p>
        </w:tc>
        <w:tc>
          <w:tcPr>
            <w:tcW w:w="2342" w:type="dxa"/>
            <w:vMerge w:val="restart"/>
            <w:shd w:val="clear" w:color="auto" w:fill="auto"/>
          </w:tcPr>
          <w:p w:rsidR="0008050E" w:rsidRPr="000125B3" w:rsidRDefault="0008050E" w:rsidP="00363FC3">
            <w:pPr>
              <w:suppressAutoHyphens/>
              <w:rPr>
                <w:rFonts w:eastAsia="Calibri"/>
                <w:sz w:val="22"/>
              </w:rPr>
            </w:pPr>
            <w:r w:rsidRPr="000125B3">
              <w:rPr>
                <w:rFonts w:eastAsia="Calibri"/>
                <w:sz w:val="22"/>
              </w:rPr>
              <w:t>Деформирующий артроз в сочетании с дисплазией сустава</w:t>
            </w:r>
          </w:p>
        </w:tc>
        <w:tc>
          <w:tcPr>
            <w:tcW w:w="2245" w:type="dxa"/>
            <w:vMerge w:val="restart"/>
            <w:shd w:val="clear" w:color="auto" w:fill="auto"/>
          </w:tcPr>
          <w:p w:rsidR="0008050E" w:rsidRPr="000125B3" w:rsidRDefault="0008050E" w:rsidP="00363FC3">
            <w:pPr>
              <w:suppressAutoHyphens/>
              <w:rPr>
                <w:rFonts w:eastAsia="Calibri"/>
                <w:sz w:val="22"/>
              </w:rPr>
            </w:pPr>
            <w:r w:rsidRPr="000125B3">
              <w:rPr>
                <w:rFonts w:eastAsia="Calibri"/>
                <w:sz w:val="22"/>
              </w:rPr>
              <w:t>Хирургическое лечение</w:t>
            </w:r>
          </w:p>
        </w:tc>
        <w:tc>
          <w:tcPr>
            <w:tcW w:w="4410" w:type="dxa"/>
            <w:gridSpan w:val="2"/>
            <w:shd w:val="clear" w:color="auto" w:fill="auto"/>
          </w:tcPr>
          <w:p w:rsidR="0008050E" w:rsidRPr="000125B3" w:rsidRDefault="0008050E" w:rsidP="00363FC3">
            <w:pPr>
              <w:suppressAutoHyphens/>
              <w:rPr>
                <w:rFonts w:eastAsia="Calibri"/>
                <w:sz w:val="22"/>
              </w:rPr>
            </w:pPr>
            <w:r w:rsidRPr="000125B3">
              <w:rPr>
                <w:rFonts w:eastAsia="Calibri"/>
                <w:sz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08050E" w:rsidRPr="00AC6598" w:rsidTr="00363FC3">
        <w:trPr>
          <w:gridAfter w:val="1"/>
          <w:wAfter w:w="6" w:type="dxa"/>
          <w:trHeight w:val="1500"/>
        </w:trPr>
        <w:tc>
          <w:tcPr>
            <w:tcW w:w="720" w:type="dxa"/>
            <w:vMerge/>
          </w:tcPr>
          <w:p w:rsidR="0008050E" w:rsidRPr="00040364" w:rsidRDefault="0008050E" w:rsidP="007E41EA">
            <w:pPr>
              <w:keepNext/>
              <w:keepLines/>
              <w:suppressAutoHyphens/>
              <w:rPr>
                <w:sz w:val="22"/>
                <w:szCs w:val="22"/>
              </w:rPr>
            </w:pPr>
          </w:p>
        </w:tc>
        <w:tc>
          <w:tcPr>
            <w:tcW w:w="1276" w:type="dxa"/>
            <w:vMerge/>
            <w:vAlign w:val="center"/>
          </w:tcPr>
          <w:p w:rsidR="0008050E" w:rsidRPr="000125B3" w:rsidRDefault="0008050E" w:rsidP="00363FC3">
            <w:pPr>
              <w:suppressAutoHyphens/>
              <w:rPr>
                <w:rFonts w:eastAsia="Calibri"/>
                <w:sz w:val="22"/>
              </w:rPr>
            </w:pPr>
          </w:p>
        </w:tc>
        <w:tc>
          <w:tcPr>
            <w:tcW w:w="3119" w:type="dxa"/>
            <w:vMerge/>
            <w:vAlign w:val="center"/>
          </w:tcPr>
          <w:p w:rsidR="0008050E" w:rsidRPr="000125B3" w:rsidRDefault="0008050E" w:rsidP="00363FC3">
            <w:pPr>
              <w:suppressAutoHyphens/>
              <w:rPr>
                <w:rFonts w:eastAsia="Calibri"/>
                <w:sz w:val="22"/>
              </w:rPr>
            </w:pPr>
          </w:p>
        </w:tc>
        <w:tc>
          <w:tcPr>
            <w:tcW w:w="1364" w:type="dxa"/>
            <w:vMerge/>
            <w:shd w:val="clear" w:color="auto" w:fill="auto"/>
            <w:vAlign w:val="center"/>
          </w:tcPr>
          <w:p w:rsidR="0008050E" w:rsidRPr="000125B3" w:rsidRDefault="0008050E" w:rsidP="00363FC3">
            <w:pPr>
              <w:suppressAutoHyphens/>
              <w:rPr>
                <w:rFonts w:eastAsia="Calibri"/>
                <w:sz w:val="22"/>
              </w:rPr>
            </w:pPr>
          </w:p>
        </w:tc>
        <w:tc>
          <w:tcPr>
            <w:tcW w:w="2342" w:type="dxa"/>
            <w:vMerge/>
            <w:shd w:val="clear" w:color="auto" w:fill="auto"/>
            <w:vAlign w:val="center"/>
          </w:tcPr>
          <w:p w:rsidR="0008050E" w:rsidRPr="000125B3" w:rsidRDefault="0008050E" w:rsidP="00363FC3">
            <w:pPr>
              <w:suppressAutoHyphens/>
              <w:rPr>
                <w:rFonts w:eastAsia="Calibri"/>
                <w:sz w:val="22"/>
              </w:rPr>
            </w:pPr>
          </w:p>
        </w:tc>
        <w:tc>
          <w:tcPr>
            <w:tcW w:w="2245" w:type="dxa"/>
            <w:vMerge/>
            <w:shd w:val="clear" w:color="auto" w:fill="auto"/>
            <w:vAlign w:val="center"/>
          </w:tcPr>
          <w:p w:rsidR="0008050E" w:rsidRPr="000125B3" w:rsidRDefault="0008050E" w:rsidP="00363FC3">
            <w:pPr>
              <w:suppressAutoHyphens/>
              <w:rPr>
                <w:rFonts w:eastAsia="Calibri"/>
                <w:sz w:val="22"/>
              </w:rPr>
            </w:pPr>
          </w:p>
        </w:tc>
        <w:tc>
          <w:tcPr>
            <w:tcW w:w="4410" w:type="dxa"/>
            <w:gridSpan w:val="2"/>
            <w:shd w:val="clear" w:color="auto" w:fill="auto"/>
          </w:tcPr>
          <w:p w:rsidR="0008050E" w:rsidRPr="000125B3" w:rsidRDefault="0008050E" w:rsidP="00363FC3">
            <w:pPr>
              <w:suppressAutoHyphens/>
              <w:rPr>
                <w:rFonts w:eastAsia="Calibri"/>
                <w:sz w:val="22"/>
              </w:rPr>
            </w:pPr>
            <w:r w:rsidRPr="000125B3">
              <w:rPr>
                <w:rFonts w:eastAsia="Calibri"/>
                <w:sz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08050E" w:rsidRPr="00AC6598" w:rsidTr="0021344A">
        <w:trPr>
          <w:gridAfter w:val="1"/>
          <w:wAfter w:w="6" w:type="dxa"/>
          <w:trHeight w:val="1500"/>
        </w:trPr>
        <w:tc>
          <w:tcPr>
            <w:tcW w:w="720" w:type="dxa"/>
            <w:vMerge/>
          </w:tcPr>
          <w:p w:rsidR="0008050E" w:rsidRPr="00040364" w:rsidRDefault="0008050E" w:rsidP="007E41EA">
            <w:pPr>
              <w:keepNext/>
              <w:keepLines/>
              <w:suppressAutoHyphens/>
              <w:rPr>
                <w:sz w:val="22"/>
                <w:szCs w:val="22"/>
              </w:rPr>
            </w:pPr>
          </w:p>
        </w:tc>
        <w:tc>
          <w:tcPr>
            <w:tcW w:w="1276" w:type="dxa"/>
            <w:vMerge/>
          </w:tcPr>
          <w:p w:rsidR="0008050E" w:rsidRPr="00040364" w:rsidRDefault="0008050E" w:rsidP="00040364">
            <w:pPr>
              <w:keepNext/>
              <w:keepLines/>
              <w:suppressAutoHyphens/>
              <w:rPr>
                <w:sz w:val="22"/>
                <w:szCs w:val="22"/>
              </w:rPr>
            </w:pPr>
          </w:p>
        </w:tc>
        <w:tc>
          <w:tcPr>
            <w:tcW w:w="3119" w:type="dxa"/>
            <w:vMerge/>
          </w:tcPr>
          <w:p w:rsidR="0008050E" w:rsidRPr="00040364" w:rsidRDefault="0008050E" w:rsidP="00040364">
            <w:pPr>
              <w:keepNext/>
              <w:keepLines/>
              <w:suppressAutoHyphens/>
              <w:rPr>
                <w:sz w:val="22"/>
                <w:szCs w:val="22"/>
              </w:rPr>
            </w:pPr>
          </w:p>
        </w:tc>
        <w:tc>
          <w:tcPr>
            <w:tcW w:w="1364" w:type="dxa"/>
            <w:shd w:val="clear" w:color="auto" w:fill="auto"/>
          </w:tcPr>
          <w:p w:rsidR="0008050E" w:rsidRDefault="0008050E" w:rsidP="00363FC3">
            <w:pPr>
              <w:keepNext/>
              <w:keepLines/>
              <w:suppressAutoHyphens/>
              <w:rPr>
                <w:sz w:val="22"/>
              </w:rPr>
            </w:pPr>
            <w:r w:rsidRPr="00363A28">
              <w:rPr>
                <w:sz w:val="22"/>
              </w:rPr>
              <w:t>М80</w:t>
            </w:r>
            <w:r w:rsidR="00274F26">
              <w:rPr>
                <w:sz w:val="22"/>
              </w:rPr>
              <w:t>, М10,</w:t>
            </w:r>
          </w:p>
          <w:p w:rsidR="00274F26" w:rsidRDefault="00274F26" w:rsidP="00363FC3">
            <w:pPr>
              <w:keepNext/>
              <w:keepLines/>
              <w:suppressAutoHyphens/>
              <w:rPr>
                <w:sz w:val="22"/>
              </w:rPr>
            </w:pPr>
            <w:r>
              <w:rPr>
                <w:sz w:val="22"/>
              </w:rPr>
              <w:t>М24.7</w:t>
            </w:r>
          </w:p>
          <w:p w:rsidR="0008050E" w:rsidRPr="00363A28" w:rsidRDefault="0008050E" w:rsidP="00363FC3">
            <w:pPr>
              <w:keepNext/>
              <w:keepLines/>
              <w:suppressAutoHyphens/>
              <w:rPr>
                <w:sz w:val="22"/>
              </w:rPr>
            </w:pPr>
          </w:p>
        </w:tc>
        <w:tc>
          <w:tcPr>
            <w:tcW w:w="2342" w:type="dxa"/>
            <w:shd w:val="clear" w:color="auto" w:fill="auto"/>
          </w:tcPr>
          <w:p w:rsidR="0008050E" w:rsidRPr="00363A28" w:rsidRDefault="0008050E" w:rsidP="00363FC3">
            <w:pPr>
              <w:keepNext/>
              <w:keepLines/>
              <w:suppressAutoHyphens/>
              <w:rPr>
                <w:sz w:val="22"/>
              </w:rPr>
            </w:pPr>
            <w:r w:rsidRPr="00363A28">
              <w:rPr>
                <w:sz w:val="22"/>
              </w:rPr>
              <w:t>Деформирующий артроз в сочетании с выраженным системным или локальным остеопорозом</w:t>
            </w:r>
          </w:p>
        </w:tc>
        <w:tc>
          <w:tcPr>
            <w:tcW w:w="2245" w:type="dxa"/>
            <w:shd w:val="clear" w:color="auto" w:fill="auto"/>
          </w:tcPr>
          <w:p w:rsidR="0008050E" w:rsidRPr="00363A28" w:rsidRDefault="0008050E" w:rsidP="00363FC3">
            <w:pPr>
              <w:keepNext/>
              <w:keepLines/>
              <w:suppressAutoHyphens/>
              <w:rPr>
                <w:sz w:val="22"/>
              </w:rPr>
            </w:pPr>
            <w:r w:rsidRPr="00363A28">
              <w:rPr>
                <w:sz w:val="22"/>
              </w:rPr>
              <w:t>Хирургическое лечение</w:t>
            </w:r>
          </w:p>
        </w:tc>
        <w:tc>
          <w:tcPr>
            <w:tcW w:w="4410" w:type="dxa"/>
            <w:gridSpan w:val="2"/>
            <w:shd w:val="clear" w:color="auto" w:fill="auto"/>
          </w:tcPr>
          <w:p w:rsidR="0008050E" w:rsidRPr="00363A28" w:rsidRDefault="0008050E" w:rsidP="00363FC3">
            <w:pPr>
              <w:keepNext/>
              <w:keepLines/>
              <w:suppressAutoHyphens/>
              <w:rPr>
                <w:sz w:val="22"/>
              </w:rPr>
            </w:pPr>
            <w:r w:rsidRPr="00363A28">
              <w:rPr>
                <w:sz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08050E" w:rsidRPr="00AC6598" w:rsidTr="0008050E">
        <w:trPr>
          <w:gridAfter w:val="1"/>
          <w:wAfter w:w="6" w:type="dxa"/>
          <w:trHeight w:val="1286"/>
        </w:trPr>
        <w:tc>
          <w:tcPr>
            <w:tcW w:w="720" w:type="dxa"/>
            <w:vMerge/>
          </w:tcPr>
          <w:p w:rsidR="0008050E" w:rsidRPr="00040364" w:rsidRDefault="0008050E" w:rsidP="007E41EA">
            <w:pPr>
              <w:keepNext/>
              <w:keepLines/>
              <w:suppressAutoHyphens/>
              <w:rPr>
                <w:sz w:val="22"/>
                <w:szCs w:val="22"/>
              </w:rPr>
            </w:pPr>
          </w:p>
        </w:tc>
        <w:tc>
          <w:tcPr>
            <w:tcW w:w="1276" w:type="dxa"/>
            <w:vMerge/>
          </w:tcPr>
          <w:p w:rsidR="0008050E" w:rsidRPr="00040364" w:rsidRDefault="0008050E" w:rsidP="00040364">
            <w:pPr>
              <w:keepNext/>
              <w:keepLines/>
              <w:suppressAutoHyphens/>
              <w:rPr>
                <w:sz w:val="22"/>
                <w:szCs w:val="22"/>
              </w:rPr>
            </w:pPr>
          </w:p>
        </w:tc>
        <w:tc>
          <w:tcPr>
            <w:tcW w:w="3119" w:type="dxa"/>
            <w:vMerge/>
          </w:tcPr>
          <w:p w:rsidR="0008050E" w:rsidRPr="00040364" w:rsidRDefault="0008050E" w:rsidP="00040364">
            <w:pPr>
              <w:keepNext/>
              <w:keepLines/>
              <w:suppressAutoHyphens/>
              <w:rPr>
                <w:sz w:val="22"/>
                <w:szCs w:val="22"/>
              </w:rPr>
            </w:pPr>
          </w:p>
        </w:tc>
        <w:tc>
          <w:tcPr>
            <w:tcW w:w="1364" w:type="dxa"/>
            <w:vMerge w:val="restart"/>
            <w:shd w:val="clear" w:color="auto" w:fill="auto"/>
          </w:tcPr>
          <w:p w:rsidR="0008050E" w:rsidRPr="00363A28" w:rsidRDefault="0008050E" w:rsidP="00363FC3">
            <w:pPr>
              <w:keepNext/>
              <w:keepLines/>
              <w:suppressAutoHyphens/>
              <w:rPr>
                <w:sz w:val="22"/>
              </w:rPr>
            </w:pPr>
            <w:r w:rsidRPr="00363A28">
              <w:rPr>
                <w:sz w:val="22"/>
              </w:rPr>
              <w:t>М16.4, М16.5, М17.3, М19.8,      М19.9</w:t>
            </w:r>
          </w:p>
        </w:tc>
        <w:tc>
          <w:tcPr>
            <w:tcW w:w="2342" w:type="dxa"/>
            <w:vMerge w:val="restart"/>
            <w:shd w:val="clear" w:color="auto" w:fill="auto"/>
          </w:tcPr>
          <w:p w:rsidR="0008050E" w:rsidRPr="00363A28" w:rsidRDefault="0008050E" w:rsidP="00363FC3">
            <w:pPr>
              <w:keepNext/>
              <w:keepLines/>
              <w:suppressAutoHyphens/>
              <w:rPr>
                <w:sz w:val="22"/>
              </w:rPr>
            </w:pPr>
            <w:r w:rsidRPr="00363A28">
              <w:rPr>
                <w:sz w:val="22"/>
              </w:rPr>
              <w:t>Посттравматический деформирующий артроз сустава с вывихом или подвывихом</w:t>
            </w:r>
          </w:p>
        </w:tc>
        <w:tc>
          <w:tcPr>
            <w:tcW w:w="2245" w:type="dxa"/>
            <w:vMerge w:val="restart"/>
            <w:shd w:val="clear" w:color="auto" w:fill="auto"/>
          </w:tcPr>
          <w:p w:rsidR="0008050E" w:rsidRPr="00363A28" w:rsidRDefault="0008050E" w:rsidP="00363FC3">
            <w:pPr>
              <w:keepNext/>
              <w:keepLines/>
              <w:suppressAutoHyphens/>
              <w:rPr>
                <w:sz w:val="22"/>
              </w:rPr>
            </w:pPr>
            <w:r w:rsidRPr="00363A28">
              <w:rPr>
                <w:sz w:val="22"/>
              </w:rPr>
              <w:t>Хирургическое лечение</w:t>
            </w:r>
          </w:p>
          <w:p w:rsidR="0008050E" w:rsidRPr="00363A28" w:rsidRDefault="0008050E" w:rsidP="00363FC3">
            <w:pPr>
              <w:keepNext/>
              <w:keepLines/>
              <w:suppressAutoHyphens/>
              <w:rPr>
                <w:sz w:val="22"/>
              </w:rPr>
            </w:pPr>
            <w:r w:rsidRPr="00363A28">
              <w:rPr>
                <w:sz w:val="22"/>
              </w:rPr>
              <w:t> </w:t>
            </w:r>
          </w:p>
        </w:tc>
        <w:tc>
          <w:tcPr>
            <w:tcW w:w="4410" w:type="dxa"/>
            <w:gridSpan w:val="2"/>
            <w:shd w:val="clear" w:color="auto" w:fill="auto"/>
          </w:tcPr>
          <w:p w:rsidR="0008050E" w:rsidRPr="00363A28" w:rsidRDefault="0008050E" w:rsidP="00363FC3">
            <w:pPr>
              <w:keepNext/>
              <w:keepLines/>
              <w:suppressAutoHyphens/>
              <w:rPr>
                <w:sz w:val="22"/>
              </w:rPr>
            </w:pPr>
            <w:r w:rsidRPr="00363A28">
              <w:rPr>
                <w:sz w:val="22"/>
              </w:rPr>
              <w:t>Имплантация эндопротеза</w:t>
            </w:r>
            <w:r>
              <w:rPr>
                <w:sz w:val="22"/>
              </w:rPr>
              <w:t>, в том числе</w:t>
            </w:r>
            <w:r w:rsidRPr="00363A28">
              <w:rPr>
                <w:sz w:val="22"/>
              </w:rPr>
              <w:t xml:space="preserve"> с использованием компьютерной навигации</w:t>
            </w:r>
            <w:r>
              <w:rPr>
                <w:sz w:val="22"/>
              </w:rPr>
              <w:t>,</w:t>
            </w:r>
            <w:r w:rsidRPr="00363A28">
              <w:rPr>
                <w:sz w:val="22"/>
              </w:rPr>
              <w:t xml:space="preserve"> и замещением дефекта костным аутотрансплантатом или опорными блоками из трабекулярного металла</w:t>
            </w:r>
          </w:p>
        </w:tc>
      </w:tr>
      <w:tr w:rsidR="0008050E" w:rsidRPr="00AC6598" w:rsidTr="0008050E">
        <w:trPr>
          <w:gridAfter w:val="1"/>
          <w:wAfter w:w="6" w:type="dxa"/>
          <w:trHeight w:val="838"/>
        </w:trPr>
        <w:tc>
          <w:tcPr>
            <w:tcW w:w="720" w:type="dxa"/>
            <w:vMerge/>
          </w:tcPr>
          <w:p w:rsidR="0008050E" w:rsidRPr="00040364" w:rsidRDefault="0008050E" w:rsidP="007E41EA">
            <w:pPr>
              <w:keepNext/>
              <w:keepLines/>
              <w:suppressAutoHyphens/>
              <w:rPr>
                <w:sz w:val="22"/>
                <w:szCs w:val="22"/>
              </w:rPr>
            </w:pPr>
          </w:p>
        </w:tc>
        <w:tc>
          <w:tcPr>
            <w:tcW w:w="1276" w:type="dxa"/>
            <w:vMerge/>
          </w:tcPr>
          <w:p w:rsidR="0008050E" w:rsidRPr="00040364" w:rsidRDefault="0008050E" w:rsidP="00040364">
            <w:pPr>
              <w:keepNext/>
              <w:keepLines/>
              <w:suppressAutoHyphens/>
              <w:rPr>
                <w:sz w:val="22"/>
                <w:szCs w:val="22"/>
              </w:rPr>
            </w:pPr>
          </w:p>
        </w:tc>
        <w:tc>
          <w:tcPr>
            <w:tcW w:w="3119" w:type="dxa"/>
            <w:vMerge/>
          </w:tcPr>
          <w:p w:rsidR="0008050E" w:rsidRPr="00040364" w:rsidRDefault="0008050E" w:rsidP="00040364">
            <w:pPr>
              <w:keepNext/>
              <w:keepLines/>
              <w:suppressAutoHyphens/>
              <w:rPr>
                <w:sz w:val="22"/>
                <w:szCs w:val="22"/>
              </w:rPr>
            </w:pPr>
          </w:p>
        </w:tc>
        <w:tc>
          <w:tcPr>
            <w:tcW w:w="1364" w:type="dxa"/>
            <w:vMerge/>
            <w:shd w:val="clear" w:color="auto" w:fill="auto"/>
            <w:vAlign w:val="center"/>
          </w:tcPr>
          <w:p w:rsidR="0008050E" w:rsidRPr="00363A28" w:rsidRDefault="0008050E" w:rsidP="00363FC3">
            <w:pPr>
              <w:keepNext/>
              <w:keepLines/>
              <w:suppressAutoHyphens/>
              <w:rPr>
                <w:sz w:val="22"/>
              </w:rPr>
            </w:pPr>
          </w:p>
        </w:tc>
        <w:tc>
          <w:tcPr>
            <w:tcW w:w="2342" w:type="dxa"/>
            <w:vMerge/>
            <w:shd w:val="clear" w:color="auto" w:fill="auto"/>
            <w:vAlign w:val="center"/>
          </w:tcPr>
          <w:p w:rsidR="0008050E" w:rsidRPr="00363A28" w:rsidRDefault="0008050E" w:rsidP="00363FC3">
            <w:pPr>
              <w:keepNext/>
              <w:keepLines/>
              <w:suppressAutoHyphens/>
              <w:rPr>
                <w:sz w:val="22"/>
              </w:rPr>
            </w:pPr>
          </w:p>
        </w:tc>
        <w:tc>
          <w:tcPr>
            <w:tcW w:w="2245" w:type="dxa"/>
            <w:vMerge/>
            <w:shd w:val="clear" w:color="auto" w:fill="auto"/>
          </w:tcPr>
          <w:p w:rsidR="0008050E" w:rsidRPr="00363A28" w:rsidRDefault="0008050E" w:rsidP="00363FC3">
            <w:pPr>
              <w:keepNext/>
              <w:keepLines/>
              <w:suppressAutoHyphens/>
              <w:rPr>
                <w:sz w:val="22"/>
              </w:rPr>
            </w:pPr>
          </w:p>
        </w:tc>
        <w:tc>
          <w:tcPr>
            <w:tcW w:w="4410" w:type="dxa"/>
            <w:gridSpan w:val="2"/>
            <w:shd w:val="clear" w:color="auto" w:fill="auto"/>
          </w:tcPr>
          <w:p w:rsidR="0008050E" w:rsidRPr="00363A28" w:rsidRDefault="0008050E" w:rsidP="00363FC3">
            <w:pPr>
              <w:keepNext/>
              <w:keepLines/>
              <w:suppressAutoHyphens/>
              <w:rPr>
                <w:sz w:val="22"/>
              </w:rPr>
            </w:pPr>
            <w:r w:rsidRPr="00363A28">
              <w:rPr>
                <w:sz w:val="22"/>
              </w:rPr>
              <w:t>Артролиз и управляемое восстановление длины конечности посредством применения аппаратов внешней фиксации</w:t>
            </w:r>
          </w:p>
        </w:tc>
      </w:tr>
      <w:tr w:rsidR="0008050E" w:rsidRPr="00AC6598" w:rsidTr="0008050E">
        <w:trPr>
          <w:gridAfter w:val="1"/>
          <w:wAfter w:w="6" w:type="dxa"/>
          <w:trHeight w:val="1260"/>
        </w:trPr>
        <w:tc>
          <w:tcPr>
            <w:tcW w:w="720" w:type="dxa"/>
            <w:vMerge/>
          </w:tcPr>
          <w:p w:rsidR="0008050E" w:rsidRPr="00040364" w:rsidRDefault="0008050E" w:rsidP="007E41EA">
            <w:pPr>
              <w:keepNext/>
              <w:keepLines/>
              <w:suppressAutoHyphens/>
              <w:rPr>
                <w:sz w:val="22"/>
                <w:szCs w:val="22"/>
              </w:rPr>
            </w:pPr>
          </w:p>
        </w:tc>
        <w:tc>
          <w:tcPr>
            <w:tcW w:w="1276" w:type="dxa"/>
            <w:vMerge/>
          </w:tcPr>
          <w:p w:rsidR="0008050E" w:rsidRPr="00040364" w:rsidRDefault="0008050E" w:rsidP="00040364">
            <w:pPr>
              <w:keepNext/>
              <w:keepLines/>
              <w:suppressAutoHyphens/>
              <w:rPr>
                <w:sz w:val="22"/>
                <w:szCs w:val="22"/>
              </w:rPr>
            </w:pPr>
          </w:p>
        </w:tc>
        <w:tc>
          <w:tcPr>
            <w:tcW w:w="3119" w:type="dxa"/>
            <w:vMerge/>
          </w:tcPr>
          <w:p w:rsidR="0008050E" w:rsidRPr="00040364" w:rsidRDefault="0008050E" w:rsidP="00040364">
            <w:pPr>
              <w:keepNext/>
              <w:keepLines/>
              <w:suppressAutoHyphens/>
              <w:rPr>
                <w:sz w:val="22"/>
                <w:szCs w:val="22"/>
              </w:rPr>
            </w:pPr>
          </w:p>
        </w:tc>
        <w:tc>
          <w:tcPr>
            <w:tcW w:w="1364" w:type="dxa"/>
            <w:vMerge/>
            <w:shd w:val="clear" w:color="auto" w:fill="auto"/>
            <w:vAlign w:val="center"/>
          </w:tcPr>
          <w:p w:rsidR="0008050E" w:rsidRPr="00363A28" w:rsidRDefault="0008050E" w:rsidP="00363FC3">
            <w:pPr>
              <w:keepNext/>
              <w:keepLines/>
              <w:suppressAutoHyphens/>
              <w:rPr>
                <w:sz w:val="22"/>
              </w:rPr>
            </w:pPr>
          </w:p>
        </w:tc>
        <w:tc>
          <w:tcPr>
            <w:tcW w:w="2342" w:type="dxa"/>
            <w:vMerge/>
            <w:shd w:val="clear" w:color="auto" w:fill="auto"/>
            <w:vAlign w:val="center"/>
          </w:tcPr>
          <w:p w:rsidR="0008050E" w:rsidRPr="00363A28" w:rsidRDefault="0008050E" w:rsidP="00363FC3">
            <w:pPr>
              <w:keepNext/>
              <w:keepLines/>
              <w:suppressAutoHyphens/>
              <w:rPr>
                <w:sz w:val="22"/>
              </w:rPr>
            </w:pPr>
          </w:p>
        </w:tc>
        <w:tc>
          <w:tcPr>
            <w:tcW w:w="2245" w:type="dxa"/>
            <w:vMerge/>
            <w:shd w:val="clear" w:color="auto" w:fill="auto"/>
          </w:tcPr>
          <w:p w:rsidR="0008050E" w:rsidRPr="00363A28" w:rsidRDefault="0008050E" w:rsidP="00363FC3">
            <w:pPr>
              <w:keepNext/>
              <w:keepLines/>
              <w:suppressAutoHyphens/>
              <w:rPr>
                <w:sz w:val="22"/>
              </w:rPr>
            </w:pPr>
          </w:p>
        </w:tc>
        <w:tc>
          <w:tcPr>
            <w:tcW w:w="4410" w:type="dxa"/>
            <w:gridSpan w:val="2"/>
            <w:shd w:val="clear" w:color="auto" w:fill="auto"/>
          </w:tcPr>
          <w:p w:rsidR="0008050E" w:rsidRPr="00363A28" w:rsidRDefault="0008050E" w:rsidP="00363FC3">
            <w:pPr>
              <w:keepNext/>
              <w:keepLines/>
              <w:suppressAutoHyphens/>
              <w:rPr>
                <w:sz w:val="22"/>
              </w:rPr>
            </w:pPr>
            <w:r w:rsidRPr="00363A28">
              <w:rPr>
                <w:sz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08050E" w:rsidRPr="00AC6598" w:rsidTr="0008050E">
        <w:trPr>
          <w:gridAfter w:val="1"/>
          <w:wAfter w:w="6" w:type="dxa"/>
          <w:trHeight w:val="980"/>
        </w:trPr>
        <w:tc>
          <w:tcPr>
            <w:tcW w:w="720" w:type="dxa"/>
            <w:vMerge/>
          </w:tcPr>
          <w:p w:rsidR="0008050E" w:rsidRPr="00040364" w:rsidRDefault="0008050E" w:rsidP="007E41EA">
            <w:pPr>
              <w:keepNext/>
              <w:keepLines/>
              <w:suppressAutoHyphens/>
              <w:rPr>
                <w:sz w:val="22"/>
                <w:szCs w:val="22"/>
              </w:rPr>
            </w:pPr>
          </w:p>
        </w:tc>
        <w:tc>
          <w:tcPr>
            <w:tcW w:w="1276" w:type="dxa"/>
            <w:vMerge/>
          </w:tcPr>
          <w:p w:rsidR="0008050E" w:rsidRPr="00040364" w:rsidRDefault="0008050E" w:rsidP="00040364">
            <w:pPr>
              <w:keepNext/>
              <w:keepLines/>
              <w:suppressAutoHyphens/>
              <w:rPr>
                <w:sz w:val="22"/>
                <w:szCs w:val="22"/>
              </w:rPr>
            </w:pPr>
          </w:p>
        </w:tc>
        <w:tc>
          <w:tcPr>
            <w:tcW w:w="3119" w:type="dxa"/>
            <w:vMerge/>
          </w:tcPr>
          <w:p w:rsidR="0008050E" w:rsidRPr="00040364" w:rsidRDefault="0008050E" w:rsidP="00040364">
            <w:pPr>
              <w:keepNext/>
              <w:keepLines/>
              <w:suppressAutoHyphens/>
              <w:rPr>
                <w:sz w:val="22"/>
                <w:szCs w:val="22"/>
              </w:rPr>
            </w:pPr>
          </w:p>
        </w:tc>
        <w:tc>
          <w:tcPr>
            <w:tcW w:w="1364" w:type="dxa"/>
            <w:shd w:val="clear" w:color="auto" w:fill="auto"/>
          </w:tcPr>
          <w:p w:rsidR="0008050E" w:rsidRPr="000125B3" w:rsidRDefault="0008050E" w:rsidP="0008050E">
            <w:pPr>
              <w:keepNext/>
              <w:keepLines/>
              <w:suppressAutoHyphens/>
              <w:rPr>
                <w:rFonts w:eastAsia="Calibri"/>
                <w:sz w:val="22"/>
              </w:rPr>
            </w:pPr>
            <w:r w:rsidRPr="000125B3">
              <w:rPr>
                <w:rFonts w:eastAsia="Calibri"/>
                <w:sz w:val="22"/>
              </w:rPr>
              <w:t>М24.6, Z98.1</w:t>
            </w:r>
          </w:p>
        </w:tc>
        <w:tc>
          <w:tcPr>
            <w:tcW w:w="2342" w:type="dxa"/>
            <w:shd w:val="clear" w:color="auto" w:fill="auto"/>
          </w:tcPr>
          <w:p w:rsidR="0008050E" w:rsidRPr="000125B3" w:rsidRDefault="0008050E" w:rsidP="0008050E">
            <w:pPr>
              <w:keepNext/>
              <w:keepLines/>
              <w:suppressAutoHyphens/>
              <w:rPr>
                <w:rFonts w:eastAsia="Calibri"/>
                <w:sz w:val="22"/>
              </w:rPr>
            </w:pPr>
            <w:r w:rsidRPr="000125B3">
              <w:rPr>
                <w:rFonts w:eastAsia="Calibri"/>
                <w:sz w:val="22"/>
              </w:rPr>
              <w:t>Анкилоз крупного сустава в порочном положении</w:t>
            </w:r>
          </w:p>
        </w:tc>
        <w:tc>
          <w:tcPr>
            <w:tcW w:w="2245" w:type="dxa"/>
            <w:shd w:val="clear" w:color="auto" w:fill="auto"/>
          </w:tcPr>
          <w:p w:rsidR="0008050E" w:rsidRPr="000125B3" w:rsidRDefault="0008050E" w:rsidP="0008050E">
            <w:pPr>
              <w:keepNext/>
              <w:keepLines/>
              <w:suppressAutoHyphens/>
              <w:rPr>
                <w:rFonts w:eastAsia="Calibri"/>
                <w:sz w:val="22"/>
              </w:rPr>
            </w:pPr>
            <w:r w:rsidRPr="000125B3">
              <w:rPr>
                <w:rFonts w:eastAsia="Calibri"/>
                <w:sz w:val="22"/>
              </w:rPr>
              <w:t>Хирургическое лечение</w:t>
            </w:r>
          </w:p>
        </w:tc>
        <w:tc>
          <w:tcPr>
            <w:tcW w:w="4410" w:type="dxa"/>
            <w:gridSpan w:val="2"/>
            <w:shd w:val="clear" w:color="auto" w:fill="auto"/>
          </w:tcPr>
          <w:p w:rsidR="0008050E" w:rsidRPr="000125B3" w:rsidRDefault="0008050E" w:rsidP="00363FC3">
            <w:pPr>
              <w:suppressAutoHyphens/>
              <w:rPr>
                <w:rFonts w:eastAsia="Calibri"/>
                <w:sz w:val="22"/>
              </w:rPr>
            </w:pPr>
            <w:r w:rsidRPr="000125B3">
              <w:rPr>
                <w:rFonts w:eastAsia="Calibri"/>
                <w:sz w:val="22"/>
              </w:rPr>
              <w:t>Имплантация эндопротеза</w:t>
            </w:r>
            <w:r>
              <w:rPr>
                <w:rFonts w:eastAsia="Calibri"/>
                <w:sz w:val="22"/>
              </w:rPr>
              <w:t>, в том числе</w:t>
            </w:r>
            <w:r w:rsidRPr="000125B3">
              <w:rPr>
                <w:rFonts w:eastAsia="Calibri"/>
                <w:sz w:val="22"/>
              </w:rPr>
              <w:t xml:space="preserve"> под контролем компьютерной навигации</w:t>
            </w:r>
            <w:r>
              <w:rPr>
                <w:rFonts w:eastAsia="Calibri"/>
                <w:sz w:val="22"/>
              </w:rPr>
              <w:t>,</w:t>
            </w:r>
            <w:r w:rsidRPr="000125B3">
              <w:rPr>
                <w:rFonts w:eastAsia="Calibri"/>
                <w:sz w:val="22"/>
              </w:rPr>
              <w:t xml:space="preserve"> и стабилизация сустава за счет пластики мягких тканей</w:t>
            </w:r>
          </w:p>
        </w:tc>
      </w:tr>
      <w:tr w:rsidR="005924F1" w:rsidRPr="00AC6598" w:rsidTr="0008050E">
        <w:trPr>
          <w:gridAfter w:val="1"/>
          <w:wAfter w:w="6" w:type="dxa"/>
          <w:trHeight w:val="980"/>
        </w:trPr>
        <w:tc>
          <w:tcPr>
            <w:tcW w:w="720" w:type="dxa"/>
          </w:tcPr>
          <w:p w:rsidR="005924F1" w:rsidRPr="00040364" w:rsidRDefault="000073BC" w:rsidP="007E41EA">
            <w:pPr>
              <w:keepNext/>
              <w:keepLines/>
              <w:suppressAutoHyphens/>
              <w:rPr>
                <w:sz w:val="22"/>
                <w:szCs w:val="22"/>
              </w:rPr>
            </w:pPr>
            <w:r>
              <w:rPr>
                <w:sz w:val="22"/>
                <w:szCs w:val="22"/>
              </w:rPr>
              <w:t>95</w:t>
            </w:r>
          </w:p>
        </w:tc>
        <w:tc>
          <w:tcPr>
            <w:tcW w:w="1276" w:type="dxa"/>
          </w:tcPr>
          <w:p w:rsidR="005924F1" w:rsidRPr="00040364" w:rsidRDefault="005924F1" w:rsidP="00EB573B">
            <w:pPr>
              <w:keepNext/>
              <w:keepLines/>
              <w:suppressAutoHyphens/>
            </w:pPr>
            <w:r w:rsidRPr="00040364">
              <w:rPr>
                <w:sz w:val="22"/>
                <w:szCs w:val="22"/>
              </w:rPr>
              <w:t>16.01.0</w:t>
            </w:r>
            <w:r>
              <w:rPr>
                <w:sz w:val="22"/>
                <w:szCs w:val="22"/>
              </w:rPr>
              <w:t>11</w:t>
            </w:r>
          </w:p>
        </w:tc>
        <w:tc>
          <w:tcPr>
            <w:tcW w:w="3119" w:type="dxa"/>
          </w:tcPr>
          <w:p w:rsidR="005924F1" w:rsidRPr="00040364" w:rsidRDefault="005924F1" w:rsidP="00EB573B">
            <w:pPr>
              <w:keepNext/>
              <w:keepLines/>
              <w:suppressAutoHyphens/>
            </w:pPr>
            <w:r w:rsidRPr="00AC6598">
              <w:rPr>
                <w:sz w:val="22"/>
                <w:szCs w:val="22"/>
              </w:rPr>
              <w:t xml:space="preserve">Эндопротезирование </w:t>
            </w:r>
            <w:r>
              <w:rPr>
                <w:sz w:val="22"/>
                <w:szCs w:val="22"/>
              </w:rPr>
              <w:t xml:space="preserve">коленных, плечевых, локтевых и голеностопных </w:t>
            </w:r>
            <w:r w:rsidRPr="00AC6598">
              <w:rPr>
                <w:sz w:val="22"/>
                <w:szCs w:val="22"/>
              </w:rPr>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w:t>
            </w:r>
            <w:r>
              <w:rPr>
                <w:sz w:val="22"/>
                <w:szCs w:val="22"/>
              </w:rPr>
              <w:t>хах и подвывихах, остеопорозе</w:t>
            </w:r>
            <w:r w:rsidRPr="00AC6598">
              <w:rPr>
                <w:sz w:val="22"/>
                <w:szCs w:val="22"/>
              </w:rPr>
              <w:t>, в том числе с использованием компьютерной навигации</w:t>
            </w:r>
          </w:p>
        </w:tc>
        <w:tc>
          <w:tcPr>
            <w:tcW w:w="1364" w:type="dxa"/>
            <w:shd w:val="clear" w:color="auto" w:fill="auto"/>
          </w:tcPr>
          <w:p w:rsidR="005924F1" w:rsidRPr="00AC6598" w:rsidRDefault="005924F1" w:rsidP="00EB573B">
            <w:pPr>
              <w:keepNext/>
              <w:keepLines/>
              <w:suppressAutoHyphens/>
            </w:pPr>
            <w:r w:rsidRPr="00AC6598">
              <w:rPr>
                <w:sz w:val="22"/>
                <w:szCs w:val="22"/>
              </w:rPr>
              <w:t>М17, М19, М95.9</w:t>
            </w:r>
          </w:p>
        </w:tc>
        <w:tc>
          <w:tcPr>
            <w:tcW w:w="2342" w:type="dxa"/>
            <w:shd w:val="clear" w:color="auto" w:fill="auto"/>
          </w:tcPr>
          <w:p w:rsidR="005924F1" w:rsidRPr="00AC6598" w:rsidRDefault="005924F1" w:rsidP="00EB573B">
            <w:pPr>
              <w:keepNext/>
              <w:keepLines/>
              <w:suppressAutoHyphens/>
            </w:pPr>
            <w:r w:rsidRPr="00AC6598">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45" w:type="dxa"/>
            <w:shd w:val="clear" w:color="auto" w:fill="auto"/>
          </w:tcPr>
          <w:p w:rsidR="005924F1" w:rsidRPr="00AC6598" w:rsidRDefault="005924F1" w:rsidP="00EB573B">
            <w:pPr>
              <w:keepNext/>
              <w:keepLines/>
              <w:suppressAutoHyphens/>
            </w:pPr>
            <w:r w:rsidRPr="00AC6598">
              <w:rPr>
                <w:sz w:val="22"/>
                <w:szCs w:val="22"/>
              </w:rPr>
              <w:t>Хирургическое лечение</w:t>
            </w:r>
          </w:p>
        </w:tc>
        <w:tc>
          <w:tcPr>
            <w:tcW w:w="4410" w:type="dxa"/>
            <w:gridSpan w:val="2"/>
            <w:shd w:val="clear" w:color="auto" w:fill="auto"/>
          </w:tcPr>
          <w:p w:rsidR="005924F1" w:rsidRPr="00AC6598" w:rsidRDefault="005924F1" w:rsidP="00EB573B">
            <w:pPr>
              <w:keepNext/>
              <w:keepLines/>
              <w:suppressAutoHyphens/>
            </w:pPr>
            <w:r w:rsidRPr="00AC6598">
              <w:rPr>
                <w:sz w:val="22"/>
                <w:szCs w:val="22"/>
              </w:rPr>
              <w:t>Имплантация эндопротеза с одновременной реконструкцией биологической оси конечности</w:t>
            </w:r>
          </w:p>
        </w:tc>
      </w:tr>
      <w:tr w:rsidR="00C979E9" w:rsidRPr="00AC6598" w:rsidTr="0008050E">
        <w:trPr>
          <w:gridAfter w:val="1"/>
          <w:wAfter w:w="6" w:type="dxa"/>
          <w:trHeight w:val="980"/>
        </w:trPr>
        <w:tc>
          <w:tcPr>
            <w:tcW w:w="720" w:type="dxa"/>
          </w:tcPr>
          <w:p w:rsidR="00C979E9" w:rsidRPr="00040364" w:rsidRDefault="007C29E0" w:rsidP="007E41EA">
            <w:pPr>
              <w:keepNext/>
              <w:keepLines/>
              <w:suppressAutoHyphens/>
              <w:rPr>
                <w:sz w:val="22"/>
                <w:szCs w:val="22"/>
              </w:rPr>
            </w:pPr>
            <w:r>
              <w:rPr>
                <w:sz w:val="22"/>
                <w:szCs w:val="22"/>
              </w:rPr>
              <w:lastRenderedPageBreak/>
              <w:t>96</w:t>
            </w:r>
          </w:p>
        </w:tc>
        <w:tc>
          <w:tcPr>
            <w:tcW w:w="1276" w:type="dxa"/>
          </w:tcPr>
          <w:p w:rsidR="00C979E9" w:rsidRPr="00040364" w:rsidRDefault="005924F1" w:rsidP="00040364">
            <w:pPr>
              <w:keepNext/>
              <w:keepLines/>
              <w:suppressAutoHyphens/>
              <w:rPr>
                <w:sz w:val="22"/>
                <w:szCs w:val="22"/>
              </w:rPr>
            </w:pPr>
            <w:r>
              <w:rPr>
                <w:sz w:val="22"/>
                <w:szCs w:val="22"/>
              </w:rPr>
              <w:t>16.01.012</w:t>
            </w:r>
          </w:p>
        </w:tc>
        <w:tc>
          <w:tcPr>
            <w:tcW w:w="3119" w:type="dxa"/>
          </w:tcPr>
          <w:p w:rsidR="00C979E9" w:rsidRPr="005924F1" w:rsidRDefault="005924F1" w:rsidP="00040364">
            <w:pPr>
              <w:keepNext/>
              <w:keepLines/>
              <w:suppressAutoHyphens/>
              <w:rPr>
                <w:sz w:val="22"/>
                <w:szCs w:val="22"/>
              </w:rPr>
            </w:pPr>
            <w:r w:rsidRPr="005924F1">
              <w:rPr>
                <w:sz w:val="22"/>
                <w:szCs w:val="22"/>
              </w:rPr>
              <w:t>Эндопротезирование суставов конечностей у больных системными заболеваниями соединительной ткани</w:t>
            </w:r>
          </w:p>
        </w:tc>
        <w:tc>
          <w:tcPr>
            <w:tcW w:w="1364" w:type="dxa"/>
            <w:shd w:val="clear" w:color="auto" w:fill="auto"/>
          </w:tcPr>
          <w:p w:rsidR="00C979E9" w:rsidRPr="005924F1" w:rsidRDefault="005924F1" w:rsidP="005924F1">
            <w:pPr>
              <w:keepNext/>
              <w:keepLines/>
              <w:suppressAutoHyphens/>
              <w:rPr>
                <w:sz w:val="22"/>
              </w:rPr>
            </w:pPr>
            <w:r w:rsidRPr="005924F1">
              <w:rPr>
                <w:sz w:val="22"/>
              </w:rPr>
              <w:t>М05, М06</w:t>
            </w:r>
            <w:r w:rsidR="00C979E9" w:rsidRPr="005924F1">
              <w:rPr>
                <w:sz w:val="22"/>
              </w:rPr>
              <w:t xml:space="preserve"> </w:t>
            </w:r>
          </w:p>
        </w:tc>
        <w:tc>
          <w:tcPr>
            <w:tcW w:w="2342" w:type="dxa"/>
            <w:shd w:val="clear" w:color="auto" w:fill="auto"/>
          </w:tcPr>
          <w:p w:rsidR="00C979E9" w:rsidRPr="005924F1" w:rsidRDefault="00C979E9" w:rsidP="00C979E9">
            <w:pPr>
              <w:keepNext/>
              <w:keepLines/>
              <w:suppressAutoHyphens/>
              <w:rPr>
                <w:sz w:val="22"/>
              </w:rPr>
            </w:pPr>
            <w:r w:rsidRPr="005924F1">
              <w:rPr>
                <w:sz w:val="22"/>
              </w:rPr>
              <w:t>Дегенеративно-дистрофические изменения в суставе на фоне системного заболевания соединительной ткани</w:t>
            </w:r>
          </w:p>
        </w:tc>
        <w:tc>
          <w:tcPr>
            <w:tcW w:w="2245" w:type="dxa"/>
            <w:shd w:val="clear" w:color="auto" w:fill="auto"/>
          </w:tcPr>
          <w:p w:rsidR="00C979E9" w:rsidRPr="005924F1" w:rsidRDefault="00C979E9" w:rsidP="00C979E9">
            <w:pPr>
              <w:keepNext/>
              <w:keepLines/>
              <w:suppressAutoHyphens/>
              <w:rPr>
                <w:sz w:val="22"/>
              </w:rPr>
            </w:pPr>
            <w:r w:rsidRPr="005924F1">
              <w:rPr>
                <w:sz w:val="22"/>
              </w:rPr>
              <w:t>Хирургическое лечение</w:t>
            </w:r>
          </w:p>
        </w:tc>
        <w:tc>
          <w:tcPr>
            <w:tcW w:w="4410" w:type="dxa"/>
            <w:gridSpan w:val="2"/>
            <w:shd w:val="clear" w:color="auto" w:fill="auto"/>
          </w:tcPr>
          <w:p w:rsidR="00C979E9" w:rsidRPr="005924F1" w:rsidRDefault="00C979E9" w:rsidP="00C979E9">
            <w:pPr>
              <w:keepNext/>
              <w:keepLines/>
              <w:suppressAutoHyphens/>
              <w:rPr>
                <w:sz w:val="22"/>
              </w:rPr>
            </w:pPr>
            <w:r w:rsidRPr="005924F1">
              <w:rPr>
                <w:sz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08050E" w:rsidRPr="00AC6598" w:rsidTr="00BC0BDD">
        <w:trPr>
          <w:gridAfter w:val="1"/>
          <w:wAfter w:w="6" w:type="dxa"/>
          <w:trHeight w:val="416"/>
        </w:trPr>
        <w:tc>
          <w:tcPr>
            <w:tcW w:w="15476" w:type="dxa"/>
            <w:gridSpan w:val="8"/>
            <w:vAlign w:val="center"/>
          </w:tcPr>
          <w:p w:rsidR="0008050E" w:rsidRPr="00040364" w:rsidRDefault="0008050E" w:rsidP="00CF1ADF">
            <w:pPr>
              <w:keepNext/>
              <w:keepLines/>
              <w:suppressAutoHyphens/>
              <w:jc w:val="center"/>
              <w:rPr>
                <w:sz w:val="22"/>
                <w:szCs w:val="22"/>
              </w:rPr>
            </w:pPr>
            <w:r w:rsidRPr="00AC6598">
              <w:rPr>
                <w:sz w:val="22"/>
                <w:szCs w:val="22"/>
              </w:rPr>
              <w:t>ТРАВМАТОЛОГИЯ И ОРТОПЕДИЯ/</w:t>
            </w:r>
            <w:r>
              <w:rPr>
                <w:sz w:val="22"/>
                <w:szCs w:val="22"/>
              </w:rPr>
              <w:t>2</w:t>
            </w:r>
          </w:p>
        </w:tc>
      </w:tr>
      <w:tr w:rsidR="0008050E" w:rsidRPr="00AC6598" w:rsidTr="002869C5">
        <w:trPr>
          <w:gridAfter w:val="1"/>
          <w:wAfter w:w="6" w:type="dxa"/>
          <w:trHeight w:val="350"/>
        </w:trPr>
        <w:tc>
          <w:tcPr>
            <w:tcW w:w="720" w:type="dxa"/>
            <w:vMerge w:val="restart"/>
          </w:tcPr>
          <w:p w:rsidR="0008050E" w:rsidRPr="007C29E0" w:rsidRDefault="0008050E" w:rsidP="008619BC">
            <w:pPr>
              <w:keepNext/>
              <w:keepLines/>
              <w:suppressAutoHyphens/>
              <w:rPr>
                <w:sz w:val="22"/>
                <w:szCs w:val="22"/>
              </w:rPr>
            </w:pPr>
            <w:r>
              <w:rPr>
                <w:sz w:val="22"/>
                <w:szCs w:val="22"/>
              </w:rPr>
              <w:t>9</w:t>
            </w:r>
            <w:r w:rsidR="007C29E0">
              <w:rPr>
                <w:sz w:val="22"/>
                <w:szCs w:val="22"/>
              </w:rPr>
              <w:t>7</w:t>
            </w:r>
          </w:p>
          <w:p w:rsidR="0008050E" w:rsidRDefault="0008050E" w:rsidP="008619BC">
            <w:pPr>
              <w:keepNext/>
              <w:keepLines/>
              <w:suppressAutoHyphens/>
              <w:rPr>
                <w:sz w:val="22"/>
                <w:szCs w:val="22"/>
              </w:rPr>
            </w:pPr>
          </w:p>
          <w:p w:rsidR="0008050E" w:rsidRDefault="0008050E" w:rsidP="008619BC">
            <w:pPr>
              <w:keepNext/>
              <w:keepLines/>
              <w:suppressAutoHyphens/>
              <w:rPr>
                <w:sz w:val="22"/>
                <w:szCs w:val="22"/>
              </w:rPr>
            </w:pPr>
          </w:p>
          <w:p w:rsidR="0008050E" w:rsidRDefault="0008050E" w:rsidP="008619BC">
            <w:pPr>
              <w:keepNext/>
              <w:keepLines/>
              <w:suppressAutoHyphens/>
              <w:rPr>
                <w:sz w:val="22"/>
                <w:szCs w:val="22"/>
              </w:rPr>
            </w:pPr>
          </w:p>
          <w:p w:rsidR="0008050E" w:rsidRDefault="0008050E" w:rsidP="008619BC">
            <w:pPr>
              <w:keepNext/>
              <w:keepLines/>
              <w:suppressAutoHyphens/>
              <w:rPr>
                <w:sz w:val="22"/>
                <w:szCs w:val="22"/>
              </w:rPr>
            </w:pPr>
          </w:p>
          <w:p w:rsidR="0008050E" w:rsidRDefault="0008050E" w:rsidP="008619BC">
            <w:pPr>
              <w:keepNext/>
              <w:keepLines/>
              <w:suppressAutoHyphens/>
              <w:rPr>
                <w:sz w:val="22"/>
                <w:szCs w:val="22"/>
              </w:rPr>
            </w:pPr>
          </w:p>
          <w:p w:rsidR="0008050E" w:rsidRPr="00AC6598" w:rsidRDefault="0008050E" w:rsidP="008619BC">
            <w:pPr>
              <w:keepNext/>
              <w:keepLines/>
              <w:suppressAutoHyphens/>
              <w:rPr>
                <w:sz w:val="22"/>
                <w:szCs w:val="22"/>
              </w:rPr>
            </w:pPr>
          </w:p>
        </w:tc>
        <w:tc>
          <w:tcPr>
            <w:tcW w:w="1276" w:type="dxa"/>
            <w:vMerge w:val="restart"/>
          </w:tcPr>
          <w:p w:rsidR="0008050E" w:rsidRDefault="0008050E" w:rsidP="004C3A3D">
            <w:pPr>
              <w:keepNext/>
              <w:keepLines/>
              <w:suppressAutoHyphens/>
              <w:rPr>
                <w:sz w:val="22"/>
                <w:szCs w:val="22"/>
              </w:rPr>
            </w:pPr>
            <w:r w:rsidRPr="00AC6598">
              <w:rPr>
                <w:sz w:val="22"/>
                <w:szCs w:val="22"/>
              </w:rPr>
              <w:t>16.02.002</w:t>
            </w: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Pr="00AC6598" w:rsidRDefault="0008050E" w:rsidP="004C3A3D">
            <w:pPr>
              <w:keepNext/>
              <w:keepLines/>
              <w:suppressAutoHyphens/>
              <w:rPr>
                <w:sz w:val="22"/>
                <w:szCs w:val="22"/>
              </w:rPr>
            </w:pPr>
          </w:p>
        </w:tc>
        <w:tc>
          <w:tcPr>
            <w:tcW w:w="3119" w:type="dxa"/>
            <w:vMerge w:val="restart"/>
          </w:tcPr>
          <w:p w:rsidR="0008050E" w:rsidRPr="00AC6598" w:rsidRDefault="0008050E" w:rsidP="004C3A3D">
            <w:pPr>
              <w:keepNext/>
              <w:keepLines/>
              <w:suppressAutoHyphens/>
              <w:rPr>
                <w:sz w:val="22"/>
                <w:szCs w:val="22"/>
              </w:rPr>
            </w:pPr>
            <w:r w:rsidRPr="00AC6598">
              <w:rPr>
                <w:sz w:val="22"/>
                <w:szCs w:val="22"/>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64" w:type="dxa"/>
            <w:vMerge w:val="restart"/>
            <w:shd w:val="clear" w:color="auto" w:fill="auto"/>
          </w:tcPr>
          <w:p w:rsidR="0008050E" w:rsidRDefault="0008050E" w:rsidP="004C3A3D">
            <w:pPr>
              <w:keepNext/>
              <w:keepLines/>
              <w:suppressAutoHyphens/>
              <w:rPr>
                <w:sz w:val="22"/>
                <w:szCs w:val="22"/>
              </w:rPr>
            </w:pPr>
            <w:r>
              <w:rPr>
                <w:sz w:val="22"/>
                <w:szCs w:val="22"/>
              </w:rPr>
              <w:t xml:space="preserve">М40, </w:t>
            </w:r>
            <w:r>
              <w:rPr>
                <w:sz w:val="22"/>
                <w:szCs w:val="22"/>
              </w:rPr>
              <w:br/>
              <w:t xml:space="preserve">М41,  </w:t>
            </w:r>
            <w:r>
              <w:rPr>
                <w:sz w:val="22"/>
                <w:szCs w:val="22"/>
              </w:rPr>
              <w:br/>
              <w:t xml:space="preserve">Q76, </w:t>
            </w:r>
            <w:r>
              <w:rPr>
                <w:sz w:val="22"/>
                <w:szCs w:val="22"/>
              </w:rPr>
              <w:br/>
              <w:t xml:space="preserve">Q85, </w:t>
            </w:r>
            <w:r w:rsidRPr="00AC6598">
              <w:rPr>
                <w:sz w:val="22"/>
                <w:szCs w:val="22"/>
              </w:rPr>
              <w:t>Q87</w:t>
            </w: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Pr="00AC6598" w:rsidRDefault="0008050E" w:rsidP="004C3A3D">
            <w:pPr>
              <w:keepNext/>
              <w:keepLines/>
              <w:suppressAutoHyphens/>
              <w:rPr>
                <w:sz w:val="22"/>
                <w:szCs w:val="22"/>
              </w:rPr>
            </w:pPr>
          </w:p>
        </w:tc>
        <w:tc>
          <w:tcPr>
            <w:tcW w:w="2342" w:type="dxa"/>
            <w:vMerge w:val="restart"/>
            <w:shd w:val="clear" w:color="auto" w:fill="auto"/>
          </w:tcPr>
          <w:p w:rsidR="0008050E" w:rsidRPr="00AC6598" w:rsidRDefault="0008050E" w:rsidP="003E63B7">
            <w:pPr>
              <w:keepNext/>
              <w:keepLines/>
              <w:suppressAutoHyphens/>
              <w:rPr>
                <w:sz w:val="22"/>
                <w:szCs w:val="22"/>
              </w:rPr>
            </w:pPr>
            <w:r w:rsidRPr="00AC6598">
              <w:rPr>
                <w:sz w:val="22"/>
                <w:szCs w:val="22"/>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w:t>
            </w:r>
            <w:r w:rsidRPr="00AC6598">
              <w:rPr>
                <w:sz w:val="22"/>
                <w:szCs w:val="22"/>
              </w:rPr>
              <w:br/>
              <w:t xml:space="preserve">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w:t>
            </w:r>
            <w:r w:rsidRPr="00AC6598">
              <w:rPr>
                <w:sz w:val="22"/>
                <w:szCs w:val="22"/>
              </w:rPr>
              <w:lastRenderedPageBreak/>
              <w:t>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45" w:type="dxa"/>
            <w:vMerge w:val="restart"/>
            <w:shd w:val="clear" w:color="auto" w:fill="auto"/>
          </w:tcPr>
          <w:p w:rsidR="0008050E" w:rsidRDefault="0008050E" w:rsidP="004C3A3D">
            <w:pPr>
              <w:keepNext/>
              <w:keepLines/>
              <w:suppressAutoHyphens/>
              <w:rPr>
                <w:sz w:val="22"/>
                <w:szCs w:val="22"/>
              </w:rPr>
            </w:pPr>
            <w:r w:rsidRPr="00AC6598">
              <w:rPr>
                <w:sz w:val="22"/>
                <w:szCs w:val="22"/>
              </w:rPr>
              <w:lastRenderedPageBreak/>
              <w:t>Хирургическое лечение</w:t>
            </w: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Default="0008050E" w:rsidP="004C3A3D">
            <w:pPr>
              <w:keepNext/>
              <w:keepLines/>
              <w:suppressAutoHyphens/>
              <w:rPr>
                <w:sz w:val="22"/>
                <w:szCs w:val="22"/>
              </w:rPr>
            </w:pPr>
          </w:p>
          <w:p w:rsidR="0008050E" w:rsidRPr="00AC6598" w:rsidRDefault="0008050E" w:rsidP="004C3A3D">
            <w:pPr>
              <w:keepNext/>
              <w:keepLines/>
              <w:suppressAutoHyphens/>
              <w:rPr>
                <w:sz w:val="22"/>
                <w:szCs w:val="22"/>
              </w:rPr>
            </w:pPr>
          </w:p>
        </w:tc>
        <w:tc>
          <w:tcPr>
            <w:tcW w:w="4410" w:type="dxa"/>
            <w:gridSpan w:val="2"/>
            <w:shd w:val="clear" w:color="auto" w:fill="auto"/>
          </w:tcPr>
          <w:p w:rsidR="0008050E" w:rsidRPr="00AC6598" w:rsidRDefault="0008050E" w:rsidP="004C3A3D">
            <w:pPr>
              <w:keepNext/>
              <w:keepLines/>
              <w:suppressAutoHyphens/>
              <w:rPr>
                <w:sz w:val="22"/>
                <w:szCs w:val="22"/>
              </w:rPr>
            </w:pPr>
            <w:r w:rsidRPr="00AC6598">
              <w:rPr>
                <w:sz w:val="22"/>
                <w:szCs w:val="22"/>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 </w:t>
            </w:r>
          </w:p>
        </w:tc>
      </w:tr>
      <w:tr w:rsidR="0008050E" w:rsidRPr="00AC6598" w:rsidTr="002869C5">
        <w:trPr>
          <w:gridAfter w:val="1"/>
          <w:wAfter w:w="6" w:type="dxa"/>
          <w:trHeight w:val="1500"/>
        </w:trPr>
        <w:tc>
          <w:tcPr>
            <w:tcW w:w="720" w:type="dxa"/>
            <w:vMerge/>
            <w:vAlign w:val="center"/>
          </w:tcPr>
          <w:p w:rsidR="0008050E" w:rsidRPr="00AC6598" w:rsidRDefault="0008050E" w:rsidP="004C3A3D">
            <w:pPr>
              <w:keepNext/>
              <w:keepLines/>
              <w:suppressAutoHyphens/>
              <w:rPr>
                <w:sz w:val="22"/>
                <w:szCs w:val="22"/>
              </w:rPr>
            </w:pPr>
          </w:p>
        </w:tc>
        <w:tc>
          <w:tcPr>
            <w:tcW w:w="1276" w:type="dxa"/>
            <w:vMerge/>
            <w:vAlign w:val="center"/>
          </w:tcPr>
          <w:p w:rsidR="0008050E" w:rsidRPr="00AC6598" w:rsidRDefault="0008050E" w:rsidP="004C3A3D">
            <w:pPr>
              <w:keepNext/>
              <w:keepLines/>
              <w:suppressAutoHyphens/>
              <w:rPr>
                <w:sz w:val="22"/>
                <w:szCs w:val="22"/>
              </w:rPr>
            </w:pPr>
          </w:p>
        </w:tc>
        <w:tc>
          <w:tcPr>
            <w:tcW w:w="3119" w:type="dxa"/>
            <w:vMerge/>
            <w:vAlign w:val="center"/>
          </w:tcPr>
          <w:p w:rsidR="0008050E" w:rsidRPr="00AC6598" w:rsidRDefault="0008050E" w:rsidP="004C3A3D">
            <w:pPr>
              <w:keepNext/>
              <w:keepLines/>
              <w:suppressAutoHyphens/>
              <w:rPr>
                <w:sz w:val="22"/>
                <w:szCs w:val="22"/>
              </w:rPr>
            </w:pPr>
          </w:p>
        </w:tc>
        <w:tc>
          <w:tcPr>
            <w:tcW w:w="1364" w:type="dxa"/>
            <w:vMerge/>
            <w:shd w:val="clear" w:color="auto" w:fill="auto"/>
            <w:vAlign w:val="center"/>
          </w:tcPr>
          <w:p w:rsidR="0008050E" w:rsidRPr="00AC6598" w:rsidRDefault="0008050E" w:rsidP="004C3A3D">
            <w:pPr>
              <w:keepNext/>
              <w:keepLines/>
              <w:suppressAutoHyphens/>
              <w:rPr>
                <w:sz w:val="22"/>
                <w:szCs w:val="22"/>
              </w:rPr>
            </w:pPr>
          </w:p>
        </w:tc>
        <w:tc>
          <w:tcPr>
            <w:tcW w:w="2342" w:type="dxa"/>
            <w:vMerge/>
            <w:shd w:val="clear" w:color="auto" w:fill="auto"/>
            <w:vAlign w:val="center"/>
          </w:tcPr>
          <w:p w:rsidR="0008050E" w:rsidRPr="00AC6598" w:rsidRDefault="0008050E" w:rsidP="004C3A3D">
            <w:pPr>
              <w:keepNext/>
              <w:keepLines/>
              <w:suppressAutoHyphens/>
              <w:rPr>
                <w:sz w:val="22"/>
                <w:szCs w:val="22"/>
              </w:rPr>
            </w:pPr>
          </w:p>
        </w:tc>
        <w:tc>
          <w:tcPr>
            <w:tcW w:w="2245" w:type="dxa"/>
            <w:vMerge/>
            <w:shd w:val="clear" w:color="auto" w:fill="auto"/>
          </w:tcPr>
          <w:p w:rsidR="0008050E" w:rsidRPr="00AC6598" w:rsidRDefault="0008050E" w:rsidP="004C3A3D">
            <w:pPr>
              <w:keepNext/>
              <w:keepLines/>
              <w:suppressAutoHyphens/>
              <w:rPr>
                <w:sz w:val="22"/>
                <w:szCs w:val="22"/>
              </w:rPr>
            </w:pPr>
          </w:p>
        </w:tc>
        <w:tc>
          <w:tcPr>
            <w:tcW w:w="4410" w:type="dxa"/>
            <w:gridSpan w:val="2"/>
            <w:shd w:val="clear" w:color="auto" w:fill="auto"/>
          </w:tcPr>
          <w:p w:rsidR="0008050E" w:rsidRPr="00AC6598" w:rsidRDefault="0008050E" w:rsidP="004C3A3D">
            <w:pPr>
              <w:keepNext/>
              <w:keepLines/>
              <w:suppressAutoHyphens/>
              <w:rPr>
                <w:sz w:val="22"/>
                <w:szCs w:val="22"/>
              </w:rPr>
            </w:pPr>
            <w:r w:rsidRPr="00AC6598">
              <w:rPr>
                <w:sz w:val="22"/>
                <w:szCs w:val="22"/>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имплантов и стабилизирующих систем </w:t>
            </w:r>
          </w:p>
        </w:tc>
      </w:tr>
      <w:tr w:rsidR="0008050E" w:rsidRPr="00AC6598" w:rsidTr="0008050E">
        <w:trPr>
          <w:gridAfter w:val="1"/>
          <w:wAfter w:w="6" w:type="dxa"/>
          <w:trHeight w:val="285"/>
        </w:trPr>
        <w:tc>
          <w:tcPr>
            <w:tcW w:w="15476" w:type="dxa"/>
            <w:gridSpan w:val="8"/>
            <w:vAlign w:val="center"/>
          </w:tcPr>
          <w:p w:rsidR="0008050E" w:rsidRPr="00AC6598" w:rsidRDefault="0008050E" w:rsidP="00CC1CAC">
            <w:pPr>
              <w:keepNext/>
              <w:keepLines/>
              <w:suppressAutoHyphens/>
              <w:jc w:val="center"/>
              <w:rPr>
                <w:sz w:val="22"/>
                <w:szCs w:val="22"/>
              </w:rPr>
            </w:pPr>
            <w:r>
              <w:rPr>
                <w:sz w:val="22"/>
                <w:szCs w:val="22"/>
              </w:rPr>
              <w:lastRenderedPageBreak/>
              <w:t>ТРАВМАТОЛОГИЯ И ОРТОПЕДИЯ/3</w:t>
            </w:r>
          </w:p>
        </w:tc>
      </w:tr>
      <w:tr w:rsidR="0008050E" w:rsidRPr="00AC6598" w:rsidTr="002869C5">
        <w:trPr>
          <w:gridAfter w:val="1"/>
          <w:wAfter w:w="6" w:type="dxa"/>
          <w:trHeight w:val="300"/>
        </w:trPr>
        <w:tc>
          <w:tcPr>
            <w:tcW w:w="720" w:type="dxa"/>
            <w:shd w:val="clear" w:color="auto" w:fill="auto"/>
          </w:tcPr>
          <w:p w:rsidR="0008050E" w:rsidRPr="00AC6598" w:rsidRDefault="0008050E" w:rsidP="0008050E">
            <w:pPr>
              <w:keepNext/>
              <w:keepLines/>
              <w:suppressAutoHyphens/>
              <w:rPr>
                <w:sz w:val="22"/>
                <w:szCs w:val="22"/>
              </w:rPr>
            </w:pPr>
            <w:r>
              <w:rPr>
                <w:sz w:val="22"/>
                <w:szCs w:val="22"/>
              </w:rPr>
              <w:t>98</w:t>
            </w:r>
          </w:p>
        </w:tc>
        <w:tc>
          <w:tcPr>
            <w:tcW w:w="1276" w:type="dxa"/>
            <w:shd w:val="clear" w:color="auto" w:fill="auto"/>
          </w:tcPr>
          <w:p w:rsidR="0008050E" w:rsidRPr="00AC6598" w:rsidRDefault="0008050E" w:rsidP="006A2F0C">
            <w:pPr>
              <w:keepNext/>
              <w:keepLines/>
              <w:suppressAutoHyphens/>
              <w:rPr>
                <w:sz w:val="22"/>
                <w:szCs w:val="22"/>
              </w:rPr>
            </w:pPr>
            <w:r w:rsidRPr="00AC6598">
              <w:rPr>
                <w:sz w:val="22"/>
                <w:szCs w:val="22"/>
              </w:rPr>
              <w:t>16.01.010</w:t>
            </w:r>
          </w:p>
        </w:tc>
        <w:tc>
          <w:tcPr>
            <w:tcW w:w="3119" w:type="dxa"/>
            <w:shd w:val="clear" w:color="auto" w:fill="auto"/>
          </w:tcPr>
          <w:p w:rsidR="0008050E" w:rsidRPr="00AC6598" w:rsidRDefault="0008050E" w:rsidP="00DB7754">
            <w:pPr>
              <w:keepNext/>
              <w:keepLines/>
              <w:suppressAutoHyphens/>
              <w:rPr>
                <w:sz w:val="22"/>
                <w:szCs w:val="22"/>
              </w:rPr>
            </w:pPr>
            <w:r w:rsidRPr="00AC6598">
              <w:rPr>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w:t>
            </w:r>
            <w:r w:rsidR="00DD755E">
              <w:rPr>
                <w:sz w:val="22"/>
                <w:szCs w:val="22"/>
              </w:rPr>
              <w:t>, болезнью Гоше, миеломной болезнью, с тромбоцитопениями и тромбоцитопатиями</w:t>
            </w:r>
          </w:p>
        </w:tc>
        <w:tc>
          <w:tcPr>
            <w:tcW w:w="1364" w:type="dxa"/>
            <w:shd w:val="clear" w:color="auto" w:fill="auto"/>
          </w:tcPr>
          <w:p w:rsidR="0008050E" w:rsidRPr="00C3127F" w:rsidRDefault="00C3127F" w:rsidP="00DB7754">
            <w:pPr>
              <w:keepNext/>
              <w:keepLines/>
              <w:suppressAutoHyphens/>
              <w:rPr>
                <w:sz w:val="22"/>
                <w:szCs w:val="22"/>
                <w:lang w:val="en-US"/>
              </w:rPr>
            </w:pPr>
            <w:r>
              <w:rPr>
                <w:sz w:val="22"/>
                <w:szCs w:val="22"/>
                <w:lang w:val="en-US"/>
              </w:rPr>
              <w:t xml:space="preserve">D61, </w:t>
            </w:r>
            <w:r w:rsidR="0008050E" w:rsidRPr="00AC6598">
              <w:rPr>
                <w:sz w:val="22"/>
                <w:szCs w:val="22"/>
              </w:rPr>
              <w:t xml:space="preserve">D66,           </w:t>
            </w:r>
            <w:r w:rsidR="00DD755E">
              <w:rPr>
                <w:sz w:val="22"/>
                <w:szCs w:val="22"/>
                <w:lang w:val="en-US"/>
              </w:rPr>
              <w:t xml:space="preserve">D61, D66, </w:t>
            </w:r>
            <w:r w:rsidR="0008050E" w:rsidRPr="00AC6598">
              <w:rPr>
                <w:sz w:val="22"/>
                <w:szCs w:val="22"/>
              </w:rPr>
              <w:t>D67,  D68</w:t>
            </w:r>
            <w:r>
              <w:rPr>
                <w:sz w:val="22"/>
                <w:szCs w:val="22"/>
                <w:lang w:val="en-US"/>
              </w:rPr>
              <w:t>, C90, M87.0</w:t>
            </w:r>
          </w:p>
        </w:tc>
        <w:tc>
          <w:tcPr>
            <w:tcW w:w="2342" w:type="dxa"/>
            <w:shd w:val="clear" w:color="auto" w:fill="auto"/>
          </w:tcPr>
          <w:p w:rsidR="0008050E" w:rsidRPr="00AC6598" w:rsidRDefault="0008050E" w:rsidP="00DD755E">
            <w:pPr>
              <w:keepNext/>
              <w:keepLines/>
              <w:suppressAutoHyphens/>
              <w:rPr>
                <w:sz w:val="22"/>
                <w:szCs w:val="22"/>
              </w:rPr>
            </w:pPr>
            <w:r w:rsidRPr="00AC6598">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45" w:type="dxa"/>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Имплантация эндопротеза с устранением контрактуры и восстановлением биологической оси конечности</w:t>
            </w:r>
          </w:p>
        </w:tc>
      </w:tr>
      <w:tr w:rsidR="0008050E" w:rsidRPr="00AC6598" w:rsidTr="00715ACE">
        <w:trPr>
          <w:gridAfter w:val="1"/>
          <w:wAfter w:w="6" w:type="dxa"/>
          <w:trHeight w:val="242"/>
        </w:trPr>
        <w:tc>
          <w:tcPr>
            <w:tcW w:w="15476" w:type="dxa"/>
            <w:gridSpan w:val="8"/>
            <w:vAlign w:val="center"/>
          </w:tcPr>
          <w:p w:rsidR="0008050E" w:rsidRPr="00AC6598" w:rsidRDefault="0008050E" w:rsidP="00CC1CAC">
            <w:pPr>
              <w:keepNext/>
              <w:keepLines/>
              <w:suppressAutoHyphens/>
              <w:jc w:val="center"/>
              <w:rPr>
                <w:sz w:val="22"/>
                <w:szCs w:val="22"/>
              </w:rPr>
            </w:pPr>
            <w:r>
              <w:rPr>
                <w:sz w:val="22"/>
                <w:szCs w:val="22"/>
              </w:rPr>
              <w:t>ТРАВМАТОЛОГИЯ И ОРТОПЕДИЯ/4</w:t>
            </w:r>
          </w:p>
        </w:tc>
      </w:tr>
      <w:tr w:rsidR="0008050E" w:rsidRPr="00AC6598" w:rsidTr="002869C5">
        <w:trPr>
          <w:gridAfter w:val="1"/>
          <w:wAfter w:w="6" w:type="dxa"/>
          <w:trHeight w:val="348"/>
        </w:trPr>
        <w:tc>
          <w:tcPr>
            <w:tcW w:w="720" w:type="dxa"/>
            <w:vMerge w:val="restart"/>
            <w:shd w:val="clear" w:color="auto" w:fill="auto"/>
          </w:tcPr>
          <w:p w:rsidR="0008050E" w:rsidRDefault="00564AD5" w:rsidP="006A2F0C">
            <w:pPr>
              <w:keepNext/>
              <w:keepLines/>
              <w:suppressAutoHyphens/>
              <w:rPr>
                <w:sz w:val="22"/>
                <w:szCs w:val="22"/>
              </w:rPr>
            </w:pPr>
            <w:r>
              <w:rPr>
                <w:sz w:val="22"/>
                <w:szCs w:val="22"/>
              </w:rPr>
              <w:t>99</w:t>
            </w: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Pr="00AC6598" w:rsidRDefault="0008050E" w:rsidP="006A2F0C">
            <w:pPr>
              <w:keepNext/>
              <w:keepLines/>
              <w:suppressAutoHyphens/>
              <w:rPr>
                <w:sz w:val="22"/>
                <w:szCs w:val="22"/>
              </w:rPr>
            </w:pPr>
          </w:p>
        </w:tc>
        <w:tc>
          <w:tcPr>
            <w:tcW w:w="1276" w:type="dxa"/>
            <w:vMerge w:val="restart"/>
            <w:shd w:val="clear" w:color="auto" w:fill="auto"/>
          </w:tcPr>
          <w:p w:rsidR="0008050E" w:rsidRDefault="0008050E" w:rsidP="006A2F0C">
            <w:pPr>
              <w:keepNext/>
              <w:keepLines/>
              <w:suppressAutoHyphens/>
              <w:rPr>
                <w:sz w:val="22"/>
                <w:szCs w:val="22"/>
              </w:rPr>
            </w:pPr>
            <w:r w:rsidRPr="00AC6598">
              <w:rPr>
                <w:sz w:val="22"/>
                <w:szCs w:val="22"/>
              </w:rPr>
              <w:lastRenderedPageBreak/>
              <w:t>16.01.003</w:t>
            </w: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Pr="00AC6598" w:rsidRDefault="0008050E" w:rsidP="006A2F0C">
            <w:pPr>
              <w:keepNext/>
              <w:keepLines/>
              <w:suppressAutoHyphens/>
              <w:rPr>
                <w:sz w:val="22"/>
                <w:szCs w:val="22"/>
              </w:rPr>
            </w:pPr>
          </w:p>
        </w:tc>
        <w:tc>
          <w:tcPr>
            <w:tcW w:w="3119" w:type="dxa"/>
            <w:vMerge w:val="restart"/>
            <w:shd w:val="clear" w:color="auto" w:fill="auto"/>
          </w:tcPr>
          <w:p w:rsidR="0008050E" w:rsidRDefault="0008050E" w:rsidP="006A2F0C">
            <w:pPr>
              <w:keepNext/>
              <w:keepLines/>
              <w:suppressAutoHyphens/>
              <w:rPr>
                <w:sz w:val="22"/>
                <w:szCs w:val="22"/>
              </w:rPr>
            </w:pPr>
            <w:r w:rsidRPr="00AC6598">
              <w:rPr>
                <w:sz w:val="22"/>
                <w:szCs w:val="22"/>
              </w:rPr>
              <w:lastRenderedPageBreak/>
              <w:t>Реэндопротезирование суставов конечностей</w:t>
            </w: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Pr="00AC6598" w:rsidRDefault="0008050E" w:rsidP="006A2F0C">
            <w:pPr>
              <w:keepNext/>
              <w:keepLines/>
              <w:suppressAutoHyphens/>
              <w:rPr>
                <w:sz w:val="22"/>
                <w:szCs w:val="22"/>
              </w:rPr>
            </w:pPr>
          </w:p>
        </w:tc>
        <w:tc>
          <w:tcPr>
            <w:tcW w:w="1364" w:type="dxa"/>
            <w:vMerge w:val="restart"/>
            <w:shd w:val="clear" w:color="auto" w:fill="auto"/>
          </w:tcPr>
          <w:p w:rsidR="0008050E" w:rsidRDefault="0008050E" w:rsidP="006A2F0C">
            <w:pPr>
              <w:keepNext/>
              <w:keepLines/>
              <w:suppressAutoHyphens/>
              <w:rPr>
                <w:sz w:val="22"/>
                <w:szCs w:val="22"/>
              </w:rPr>
            </w:pPr>
            <w:r w:rsidRPr="00AC6598">
              <w:rPr>
                <w:sz w:val="22"/>
                <w:szCs w:val="22"/>
              </w:rPr>
              <w:lastRenderedPageBreak/>
              <w:t>Z96.6, М96.6, D61, D66, D67, D68,</w:t>
            </w:r>
            <w:r w:rsidRPr="00AC6598">
              <w:rPr>
                <w:color w:val="FF0000"/>
                <w:sz w:val="22"/>
                <w:szCs w:val="22"/>
              </w:rPr>
              <w:t xml:space="preserve"> </w:t>
            </w:r>
            <w:r w:rsidRPr="00AC6598">
              <w:rPr>
                <w:sz w:val="22"/>
                <w:szCs w:val="22"/>
              </w:rPr>
              <w:t xml:space="preserve"> M87.0</w:t>
            </w: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Pr="00AC6598" w:rsidRDefault="0008050E" w:rsidP="006A2F0C">
            <w:pPr>
              <w:keepNext/>
              <w:keepLines/>
              <w:suppressAutoHyphens/>
              <w:rPr>
                <w:sz w:val="22"/>
                <w:szCs w:val="22"/>
              </w:rPr>
            </w:pPr>
          </w:p>
        </w:tc>
        <w:tc>
          <w:tcPr>
            <w:tcW w:w="2342" w:type="dxa"/>
            <w:shd w:val="clear" w:color="auto" w:fill="auto"/>
          </w:tcPr>
          <w:p w:rsidR="0008050E" w:rsidRPr="00AC6598" w:rsidRDefault="0008050E" w:rsidP="006A2F0C">
            <w:pPr>
              <w:keepNext/>
              <w:keepLines/>
              <w:suppressAutoHyphens/>
              <w:rPr>
                <w:sz w:val="22"/>
                <w:szCs w:val="22"/>
              </w:rPr>
            </w:pPr>
            <w:r w:rsidRPr="00AC6598">
              <w:rPr>
                <w:sz w:val="22"/>
                <w:szCs w:val="22"/>
              </w:rPr>
              <w:lastRenderedPageBreak/>
              <w:t>Нестабильность компонентов эндопротеза сустава конечности</w:t>
            </w:r>
          </w:p>
        </w:tc>
        <w:tc>
          <w:tcPr>
            <w:tcW w:w="2245" w:type="dxa"/>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08050E" w:rsidRPr="00AC6598" w:rsidTr="002869C5">
        <w:trPr>
          <w:gridAfter w:val="1"/>
          <w:wAfter w:w="6" w:type="dxa"/>
          <w:trHeight w:val="14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shd w:val="clear" w:color="auto" w:fill="auto"/>
          </w:tcPr>
          <w:p w:rsidR="0008050E" w:rsidRPr="00AC6598" w:rsidRDefault="0008050E" w:rsidP="006A2F0C">
            <w:pPr>
              <w:keepNext/>
              <w:keepLines/>
              <w:suppressAutoHyphens/>
              <w:rPr>
                <w:sz w:val="22"/>
                <w:szCs w:val="22"/>
              </w:rPr>
            </w:pPr>
            <w:r w:rsidRPr="00AC6598">
              <w:rPr>
                <w:sz w:val="22"/>
                <w:szCs w:val="22"/>
              </w:rPr>
              <w:t>Износ или разрушение компонентов эндопротеза суставов конечностей</w:t>
            </w:r>
          </w:p>
        </w:tc>
        <w:tc>
          <w:tcPr>
            <w:tcW w:w="2245" w:type="dxa"/>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08050E" w:rsidRPr="00AC6598" w:rsidTr="002869C5">
        <w:trPr>
          <w:gridAfter w:val="1"/>
          <w:wAfter w:w="6" w:type="dxa"/>
          <w:trHeight w:val="12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 xml:space="preserve">Перипротезные переломы с нарушением (без нарушения) стабильности компонентов эндопротеза </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материалов</w:t>
            </w:r>
          </w:p>
        </w:tc>
      </w:tr>
      <w:tr w:rsidR="0008050E" w:rsidRPr="00AC6598" w:rsidTr="002869C5">
        <w:trPr>
          <w:gridAfter w:val="1"/>
          <w:wAfter w:w="6" w:type="dxa"/>
          <w:trHeight w:val="12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08050E" w:rsidRPr="00AC6598" w:rsidTr="002869C5">
        <w:trPr>
          <w:gridAfter w:val="1"/>
          <w:wAfter w:w="6" w:type="dxa"/>
          <w:trHeight w:val="346"/>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restart"/>
            <w:shd w:val="clear" w:color="auto" w:fill="auto"/>
          </w:tcPr>
          <w:p w:rsidR="0008050E" w:rsidRDefault="0008050E" w:rsidP="006A2F0C">
            <w:pPr>
              <w:keepNext/>
              <w:keepLines/>
              <w:suppressAutoHyphens/>
              <w:rPr>
                <w:sz w:val="22"/>
                <w:szCs w:val="22"/>
              </w:rPr>
            </w:pPr>
            <w:r w:rsidRPr="00AC6598">
              <w:rPr>
                <w:sz w:val="22"/>
                <w:szCs w:val="22"/>
              </w:rPr>
              <w:t>Глубокая инфекция в области эндопротеза</w:t>
            </w: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Default="0008050E" w:rsidP="006A2F0C">
            <w:pPr>
              <w:keepNext/>
              <w:keepLines/>
              <w:suppressAutoHyphens/>
              <w:rPr>
                <w:sz w:val="22"/>
                <w:szCs w:val="22"/>
              </w:rPr>
            </w:pPr>
          </w:p>
          <w:p w:rsidR="0008050E" w:rsidRPr="00AC6598" w:rsidRDefault="0008050E" w:rsidP="006A2F0C">
            <w:pPr>
              <w:keepNext/>
              <w:keepLines/>
              <w:suppressAutoHyphens/>
              <w:rPr>
                <w:sz w:val="22"/>
                <w:szCs w:val="22"/>
              </w:rPr>
            </w:pP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r>
      <w:tr w:rsidR="0008050E" w:rsidRPr="00AC6598" w:rsidTr="002869C5">
        <w:trPr>
          <w:gridAfter w:val="1"/>
          <w:wAfter w:w="6" w:type="dxa"/>
          <w:trHeight w:val="632"/>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08050E" w:rsidRPr="00AC6598" w:rsidTr="002869C5">
        <w:trPr>
          <w:gridAfter w:val="1"/>
          <w:wAfter w:w="6" w:type="dxa"/>
          <w:trHeight w:val="348"/>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 xml:space="preserve">Удаление хорошо фиксированных компонентов эндопротеза и костного цемента с использованием ревизионного набора </w:t>
            </w:r>
            <w:r w:rsidR="00CE148C">
              <w:rPr>
                <w:sz w:val="22"/>
                <w:szCs w:val="22"/>
              </w:rPr>
              <w:t>инструментов и имплантация импре</w:t>
            </w:r>
            <w:r w:rsidRPr="00AC6598">
              <w:rPr>
                <w:sz w:val="22"/>
                <w:szCs w:val="22"/>
              </w:rPr>
              <w:t xml:space="preserve">гнированного антибиотиками </w:t>
            </w:r>
            <w:r w:rsidRPr="00AC6598">
              <w:rPr>
                <w:sz w:val="22"/>
                <w:szCs w:val="22"/>
              </w:rPr>
              <w:lastRenderedPageBreak/>
              <w:t>артикулирующего или блоковидного спейсера</w:t>
            </w:r>
          </w:p>
        </w:tc>
      </w:tr>
      <w:tr w:rsidR="0008050E" w:rsidRPr="00AC6598" w:rsidTr="002869C5">
        <w:trPr>
          <w:gridAfter w:val="1"/>
          <w:wAfter w:w="6" w:type="dxa"/>
          <w:trHeight w:val="15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08050E" w:rsidRPr="00AC6598" w:rsidTr="002869C5">
        <w:trPr>
          <w:gridAfter w:val="1"/>
          <w:wAfter w:w="6" w:type="dxa"/>
          <w:trHeight w:val="12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Рецидивирующие вывихи и разобщение компонентов эндопротеза</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r>
      <w:tr w:rsidR="0008050E" w:rsidRPr="00AC6598" w:rsidTr="002869C5">
        <w:trPr>
          <w:gridAfter w:val="1"/>
          <w:wAfter w:w="6" w:type="dxa"/>
          <w:trHeight w:val="9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Default="0008050E" w:rsidP="001350EE">
            <w:pPr>
              <w:keepNext/>
              <w:keepLines/>
              <w:suppressAutoHyphens/>
              <w:rPr>
                <w:sz w:val="22"/>
                <w:szCs w:val="22"/>
              </w:rPr>
            </w:pPr>
            <w:r w:rsidRPr="00AC6598">
              <w:rPr>
                <w:sz w:val="22"/>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rsidR="0008050E" w:rsidRPr="00AC6598" w:rsidRDefault="0008050E" w:rsidP="001350EE">
            <w:pPr>
              <w:keepNext/>
              <w:keepLines/>
              <w:suppressAutoHyphens/>
              <w:rPr>
                <w:sz w:val="22"/>
                <w:szCs w:val="22"/>
              </w:rPr>
            </w:pPr>
          </w:p>
        </w:tc>
      </w:tr>
      <w:tr w:rsidR="0008050E" w:rsidRPr="00AC6598" w:rsidTr="00BC0BDD">
        <w:trPr>
          <w:gridAfter w:val="1"/>
          <w:wAfter w:w="6" w:type="dxa"/>
          <w:trHeight w:val="435"/>
        </w:trPr>
        <w:tc>
          <w:tcPr>
            <w:tcW w:w="15476" w:type="dxa"/>
            <w:gridSpan w:val="8"/>
            <w:shd w:val="clear" w:color="auto" w:fill="auto"/>
            <w:vAlign w:val="center"/>
          </w:tcPr>
          <w:p w:rsidR="0008050E" w:rsidRPr="00AC6598" w:rsidRDefault="0008050E" w:rsidP="004121C0">
            <w:pPr>
              <w:keepNext/>
              <w:keepLines/>
              <w:suppressAutoHyphens/>
              <w:jc w:val="center"/>
              <w:rPr>
                <w:sz w:val="22"/>
                <w:szCs w:val="22"/>
              </w:rPr>
            </w:pPr>
            <w:r w:rsidRPr="00AC6598">
              <w:rPr>
                <w:sz w:val="22"/>
                <w:szCs w:val="22"/>
              </w:rPr>
              <w:t>ТРАНСПЛАНТАЦИЯ</w:t>
            </w:r>
          </w:p>
        </w:tc>
      </w:tr>
      <w:tr w:rsidR="0008050E" w:rsidRPr="00AC6598" w:rsidTr="0008050E">
        <w:trPr>
          <w:gridAfter w:val="1"/>
          <w:wAfter w:w="6" w:type="dxa"/>
          <w:trHeight w:val="255"/>
        </w:trPr>
        <w:tc>
          <w:tcPr>
            <w:tcW w:w="720" w:type="dxa"/>
            <w:vMerge w:val="restart"/>
            <w:shd w:val="clear" w:color="auto" w:fill="auto"/>
          </w:tcPr>
          <w:p w:rsidR="0008050E" w:rsidRPr="00AC6598" w:rsidRDefault="00564AD5" w:rsidP="001A77B3">
            <w:pPr>
              <w:keepNext/>
              <w:keepLines/>
              <w:suppressAutoHyphens/>
              <w:rPr>
                <w:sz w:val="22"/>
                <w:szCs w:val="22"/>
              </w:rPr>
            </w:pPr>
            <w:r>
              <w:rPr>
                <w:sz w:val="22"/>
                <w:szCs w:val="22"/>
              </w:rPr>
              <w:t>100</w:t>
            </w:r>
          </w:p>
        </w:tc>
        <w:tc>
          <w:tcPr>
            <w:tcW w:w="1276"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17.00.001</w:t>
            </w:r>
          </w:p>
        </w:tc>
        <w:tc>
          <w:tcPr>
            <w:tcW w:w="3119"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почки</w:t>
            </w:r>
          </w:p>
        </w:tc>
        <w:tc>
          <w:tcPr>
            <w:tcW w:w="1364"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N18.0, N04, T86.1</w:t>
            </w: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Терминальная</w:t>
            </w:r>
            <w:r w:rsidR="00C63F2F">
              <w:rPr>
                <w:sz w:val="22"/>
                <w:szCs w:val="22"/>
              </w:rPr>
              <w:t xml:space="preserve"> стадия поражения почек. </w:t>
            </w:r>
            <w:r w:rsidRPr="00AC6598">
              <w:rPr>
                <w:sz w:val="22"/>
                <w:szCs w:val="22"/>
              </w:rPr>
              <w:t xml:space="preserve">Врожденный нефротический синдром.  Отмирание и отторжение трансплантата почки </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почки</w:t>
            </w:r>
          </w:p>
        </w:tc>
      </w:tr>
      <w:tr w:rsidR="0008050E" w:rsidRPr="00AC6598" w:rsidTr="0008050E">
        <w:trPr>
          <w:gridAfter w:val="1"/>
          <w:wAfter w:w="6" w:type="dxa"/>
          <w:trHeight w:val="3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55"/>
        </w:trPr>
        <w:tc>
          <w:tcPr>
            <w:tcW w:w="720" w:type="dxa"/>
            <w:vMerge w:val="restart"/>
            <w:shd w:val="clear" w:color="auto" w:fill="auto"/>
          </w:tcPr>
          <w:p w:rsidR="0008050E" w:rsidRPr="00AC6598" w:rsidRDefault="00564AD5" w:rsidP="001A77B3">
            <w:pPr>
              <w:keepNext/>
              <w:keepLines/>
              <w:suppressAutoHyphens/>
              <w:rPr>
                <w:sz w:val="22"/>
                <w:szCs w:val="22"/>
              </w:rPr>
            </w:pPr>
            <w:r>
              <w:rPr>
                <w:sz w:val="22"/>
                <w:szCs w:val="22"/>
              </w:rPr>
              <w:t>101</w:t>
            </w:r>
          </w:p>
        </w:tc>
        <w:tc>
          <w:tcPr>
            <w:tcW w:w="1276"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17.00.002</w:t>
            </w:r>
          </w:p>
        </w:tc>
        <w:tc>
          <w:tcPr>
            <w:tcW w:w="3119"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сердца</w:t>
            </w:r>
          </w:p>
        </w:tc>
        <w:tc>
          <w:tcPr>
            <w:tcW w:w="1364"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I25.3,          I25.5,              I42,              T86.2</w:t>
            </w: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Аневризма сердца. Ишемическая кардиомиопатия.</w:t>
            </w:r>
          </w:p>
          <w:p w:rsidR="0008050E" w:rsidRPr="00AC6598" w:rsidRDefault="0008050E" w:rsidP="006A2F0C">
            <w:pPr>
              <w:keepNext/>
              <w:keepLines/>
              <w:suppressAutoHyphens/>
              <w:rPr>
                <w:sz w:val="22"/>
                <w:szCs w:val="22"/>
              </w:rPr>
            </w:pPr>
            <w:r w:rsidRPr="00AC6598">
              <w:rPr>
                <w:sz w:val="22"/>
                <w:szCs w:val="22"/>
              </w:rPr>
              <w:t xml:space="preserve">Кардиомиопатия. Дилатационная кардиомиопатия. </w:t>
            </w:r>
            <w:r w:rsidRPr="00AC6598">
              <w:rPr>
                <w:sz w:val="22"/>
                <w:szCs w:val="22"/>
              </w:rPr>
              <w:lastRenderedPageBreak/>
              <w:t>Другая рестриктивная кардиомиопатия. Другие кардиомиопатии.</w:t>
            </w:r>
          </w:p>
          <w:p w:rsidR="0008050E" w:rsidRPr="00AC6598" w:rsidRDefault="0008050E" w:rsidP="006A2F0C">
            <w:pPr>
              <w:keepNext/>
              <w:keepLines/>
              <w:suppressAutoHyphens/>
              <w:rPr>
                <w:sz w:val="22"/>
                <w:szCs w:val="22"/>
              </w:rPr>
            </w:pPr>
            <w:r w:rsidRPr="00AC6598">
              <w:rPr>
                <w:sz w:val="22"/>
                <w:szCs w:val="22"/>
              </w:rPr>
              <w:t>Отмирание и отторжение  трансплантата сердца                          (сердечная недостаточность III, IV функционального класса  (NYHA)</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vMerge w:val="restart"/>
            <w:shd w:val="clear" w:color="auto" w:fill="auto"/>
          </w:tcPr>
          <w:p w:rsidR="0008050E" w:rsidRPr="00AC6598" w:rsidRDefault="0008050E" w:rsidP="006A2F0C">
            <w:pPr>
              <w:keepNext/>
              <w:keepLines/>
              <w:suppressAutoHyphens/>
              <w:rPr>
                <w:sz w:val="22"/>
                <w:szCs w:val="22"/>
              </w:rPr>
            </w:pPr>
            <w:r w:rsidRPr="00AC6598">
              <w:rPr>
                <w:sz w:val="22"/>
                <w:szCs w:val="22"/>
              </w:rPr>
              <w:t>Ортотопическая трансплантация сердца</w:t>
            </w:r>
          </w:p>
        </w:tc>
      </w:tr>
      <w:tr w:rsidR="0008050E" w:rsidRPr="00AC6598" w:rsidTr="0008050E">
        <w:trPr>
          <w:gridAfter w:val="1"/>
          <w:wAfter w:w="6" w:type="dxa"/>
          <w:trHeight w:val="3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1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3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3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Гетеротопическая трансплантация сердца</w:t>
            </w:r>
          </w:p>
        </w:tc>
      </w:tr>
      <w:tr w:rsidR="0008050E" w:rsidRPr="00AC6598" w:rsidTr="0008050E">
        <w:trPr>
          <w:gridAfter w:val="1"/>
          <w:wAfter w:w="6" w:type="dxa"/>
          <w:trHeight w:val="540"/>
        </w:trPr>
        <w:tc>
          <w:tcPr>
            <w:tcW w:w="720" w:type="dxa"/>
            <w:vMerge w:val="restart"/>
            <w:shd w:val="clear" w:color="auto" w:fill="auto"/>
          </w:tcPr>
          <w:p w:rsidR="0008050E" w:rsidRPr="00AC6598" w:rsidRDefault="0008050E" w:rsidP="001A77B3">
            <w:pPr>
              <w:keepNext/>
              <w:keepLines/>
              <w:suppressAutoHyphens/>
              <w:rPr>
                <w:sz w:val="22"/>
                <w:szCs w:val="22"/>
              </w:rPr>
            </w:pPr>
            <w:r>
              <w:rPr>
                <w:sz w:val="22"/>
                <w:szCs w:val="22"/>
              </w:rPr>
              <w:lastRenderedPageBreak/>
              <w:t>10</w:t>
            </w:r>
            <w:r w:rsidR="00564AD5">
              <w:rPr>
                <w:sz w:val="22"/>
                <w:szCs w:val="22"/>
              </w:rPr>
              <w:t>2</w:t>
            </w:r>
          </w:p>
        </w:tc>
        <w:tc>
          <w:tcPr>
            <w:tcW w:w="1276"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17.00.003</w:t>
            </w:r>
          </w:p>
        </w:tc>
        <w:tc>
          <w:tcPr>
            <w:tcW w:w="3119"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печени</w:t>
            </w:r>
          </w:p>
        </w:tc>
        <w:tc>
          <w:tcPr>
            <w:tcW w:w="1364" w:type="dxa"/>
            <w:vMerge w:val="restart"/>
            <w:shd w:val="clear" w:color="auto" w:fill="auto"/>
          </w:tcPr>
          <w:p w:rsidR="0008050E" w:rsidRPr="00AC6598" w:rsidRDefault="0008050E" w:rsidP="006A2F0C">
            <w:pPr>
              <w:keepNext/>
              <w:keepLines/>
              <w:suppressAutoHyphens/>
              <w:rPr>
                <w:sz w:val="22"/>
                <w:szCs w:val="22"/>
                <w:lang w:val="en-US"/>
              </w:rPr>
            </w:pPr>
            <w:r w:rsidRPr="00AC6598">
              <w:rPr>
                <w:sz w:val="22"/>
                <w:szCs w:val="22"/>
                <w:lang w:val="en-US"/>
              </w:rPr>
              <w:t>K70.3,  K74.3, K74.4, K74.5, K74.6, D13.4, C22,  Q44.2, Q44.5, Q44.6, Q44.7, E80.5, E74.0, T86.4</w:t>
            </w: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w:t>
            </w:r>
            <w:r w:rsidRPr="00AC6598">
              <w:rPr>
                <w:sz w:val="22"/>
                <w:szCs w:val="22"/>
              </w:rPr>
              <w:br/>
              <w:t>Доброкачественное новообразование печени (нерезектабельное).</w:t>
            </w:r>
          </w:p>
          <w:p w:rsidR="0008050E" w:rsidRPr="00AC6598" w:rsidRDefault="0008050E" w:rsidP="006A2F0C">
            <w:pPr>
              <w:keepNext/>
              <w:keepLines/>
              <w:suppressAutoHyphens/>
              <w:rPr>
                <w:sz w:val="22"/>
                <w:szCs w:val="22"/>
              </w:rPr>
            </w:pPr>
            <w:r w:rsidRPr="00AC6598">
              <w:rPr>
                <w:sz w:val="22"/>
                <w:szCs w:val="22"/>
              </w:rPr>
              <w:t xml:space="preserve">ЗНО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w:t>
            </w:r>
            <w:r w:rsidRPr="00AC6598">
              <w:rPr>
                <w:sz w:val="22"/>
                <w:szCs w:val="22"/>
              </w:rPr>
              <w:lastRenderedPageBreak/>
              <w:t>аномалии печени. Синдром Криглера – Найяра. Болезни накопления гликогена. Отмирание и отторжение трансплантата печени</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Ортотопическая трансплантация печени</w:t>
            </w:r>
          </w:p>
        </w:tc>
      </w:tr>
      <w:tr w:rsidR="0008050E" w:rsidRPr="00AC6598" w:rsidTr="0008050E">
        <w:trPr>
          <w:gridAfter w:val="1"/>
          <w:wAfter w:w="6" w:type="dxa"/>
          <w:trHeight w:val="705"/>
        </w:trPr>
        <w:tc>
          <w:tcPr>
            <w:tcW w:w="720" w:type="dxa"/>
            <w:vMerge/>
            <w:shd w:val="clear" w:color="auto" w:fill="auto"/>
          </w:tcPr>
          <w:p w:rsidR="0008050E" w:rsidRPr="00AC6598" w:rsidRDefault="0008050E" w:rsidP="006A2F0C">
            <w:pPr>
              <w:keepNext/>
              <w:keepLines/>
              <w:suppressAutoHyphens/>
              <w:rPr>
                <w:sz w:val="22"/>
                <w:szCs w:val="22"/>
              </w:rPr>
            </w:pPr>
          </w:p>
        </w:tc>
        <w:tc>
          <w:tcPr>
            <w:tcW w:w="1276" w:type="dxa"/>
            <w:vMerge/>
            <w:shd w:val="clear" w:color="auto" w:fill="auto"/>
          </w:tcPr>
          <w:p w:rsidR="0008050E" w:rsidRPr="00AC6598" w:rsidRDefault="0008050E" w:rsidP="006A2F0C">
            <w:pPr>
              <w:keepNext/>
              <w:keepLines/>
              <w:suppressAutoHyphens/>
              <w:rPr>
                <w:sz w:val="22"/>
                <w:szCs w:val="22"/>
              </w:rPr>
            </w:pPr>
          </w:p>
        </w:tc>
        <w:tc>
          <w:tcPr>
            <w:tcW w:w="3119" w:type="dxa"/>
            <w:vMerge/>
            <w:shd w:val="clear" w:color="auto" w:fill="auto"/>
          </w:tcPr>
          <w:p w:rsidR="0008050E" w:rsidRPr="00AC6598" w:rsidRDefault="0008050E" w:rsidP="006A2F0C">
            <w:pPr>
              <w:keepNext/>
              <w:keepLines/>
              <w:suppressAutoHyphens/>
              <w:rPr>
                <w:sz w:val="22"/>
                <w:szCs w:val="22"/>
              </w:rPr>
            </w:pPr>
          </w:p>
        </w:tc>
        <w:tc>
          <w:tcPr>
            <w:tcW w:w="1364" w:type="dxa"/>
            <w:vMerge/>
            <w:shd w:val="clear" w:color="auto" w:fill="auto"/>
          </w:tcPr>
          <w:p w:rsidR="0008050E" w:rsidRPr="00AC6598" w:rsidRDefault="0008050E" w:rsidP="006A2F0C">
            <w:pPr>
              <w:keepNext/>
              <w:keepLines/>
              <w:suppressAutoHyphens/>
              <w:rPr>
                <w:sz w:val="22"/>
                <w:szCs w:val="22"/>
                <w:lang w:val="en-US"/>
              </w:rPr>
            </w:pPr>
          </w:p>
        </w:tc>
        <w:tc>
          <w:tcPr>
            <w:tcW w:w="2342" w:type="dxa"/>
            <w:vMerge/>
            <w:shd w:val="clear" w:color="auto" w:fill="auto"/>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Ортотопическая трансплантация правой доли печени</w:t>
            </w:r>
          </w:p>
        </w:tc>
      </w:tr>
      <w:tr w:rsidR="0008050E" w:rsidRPr="00AC6598" w:rsidTr="0008050E">
        <w:trPr>
          <w:gridAfter w:val="1"/>
          <w:wAfter w:w="6" w:type="dxa"/>
          <w:trHeight w:val="525"/>
        </w:trPr>
        <w:tc>
          <w:tcPr>
            <w:tcW w:w="720" w:type="dxa"/>
            <w:vMerge/>
            <w:shd w:val="clear" w:color="auto" w:fill="auto"/>
          </w:tcPr>
          <w:p w:rsidR="0008050E" w:rsidRPr="00AC6598" w:rsidRDefault="0008050E" w:rsidP="006A2F0C">
            <w:pPr>
              <w:keepNext/>
              <w:keepLines/>
              <w:suppressAutoHyphens/>
              <w:rPr>
                <w:sz w:val="22"/>
                <w:szCs w:val="22"/>
              </w:rPr>
            </w:pPr>
          </w:p>
        </w:tc>
        <w:tc>
          <w:tcPr>
            <w:tcW w:w="1276" w:type="dxa"/>
            <w:vMerge/>
            <w:shd w:val="clear" w:color="auto" w:fill="auto"/>
          </w:tcPr>
          <w:p w:rsidR="0008050E" w:rsidRPr="00AC6598" w:rsidRDefault="0008050E" w:rsidP="006A2F0C">
            <w:pPr>
              <w:keepNext/>
              <w:keepLines/>
              <w:suppressAutoHyphens/>
              <w:rPr>
                <w:sz w:val="22"/>
                <w:szCs w:val="22"/>
              </w:rPr>
            </w:pPr>
          </w:p>
        </w:tc>
        <w:tc>
          <w:tcPr>
            <w:tcW w:w="3119" w:type="dxa"/>
            <w:vMerge/>
            <w:shd w:val="clear" w:color="auto" w:fill="auto"/>
          </w:tcPr>
          <w:p w:rsidR="0008050E" w:rsidRPr="00AC6598" w:rsidRDefault="0008050E" w:rsidP="006A2F0C">
            <w:pPr>
              <w:keepNext/>
              <w:keepLines/>
              <w:suppressAutoHyphens/>
              <w:rPr>
                <w:sz w:val="22"/>
                <w:szCs w:val="22"/>
              </w:rPr>
            </w:pPr>
          </w:p>
        </w:tc>
        <w:tc>
          <w:tcPr>
            <w:tcW w:w="1364" w:type="dxa"/>
            <w:vMerge/>
            <w:shd w:val="clear" w:color="auto" w:fill="auto"/>
          </w:tcPr>
          <w:p w:rsidR="0008050E" w:rsidRPr="00AC6598" w:rsidRDefault="0008050E" w:rsidP="006A2F0C">
            <w:pPr>
              <w:keepNext/>
              <w:keepLines/>
              <w:suppressAutoHyphens/>
              <w:rPr>
                <w:sz w:val="22"/>
                <w:szCs w:val="22"/>
              </w:rPr>
            </w:pPr>
          </w:p>
        </w:tc>
        <w:tc>
          <w:tcPr>
            <w:tcW w:w="2342" w:type="dxa"/>
            <w:vMerge/>
            <w:shd w:val="clear" w:color="auto" w:fill="auto"/>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Ортотопическая трансплантация расширенной правой доли печени</w:t>
            </w:r>
          </w:p>
        </w:tc>
      </w:tr>
      <w:tr w:rsidR="0008050E" w:rsidRPr="00AC6598" w:rsidTr="0008050E">
        <w:trPr>
          <w:gridAfter w:val="1"/>
          <w:wAfter w:w="6" w:type="dxa"/>
          <w:trHeight w:val="525"/>
        </w:trPr>
        <w:tc>
          <w:tcPr>
            <w:tcW w:w="720" w:type="dxa"/>
            <w:vMerge/>
            <w:shd w:val="clear" w:color="auto" w:fill="auto"/>
          </w:tcPr>
          <w:p w:rsidR="0008050E" w:rsidRPr="00AC6598" w:rsidRDefault="0008050E" w:rsidP="006A2F0C">
            <w:pPr>
              <w:keepNext/>
              <w:keepLines/>
              <w:suppressAutoHyphens/>
              <w:rPr>
                <w:sz w:val="22"/>
                <w:szCs w:val="22"/>
              </w:rPr>
            </w:pPr>
          </w:p>
        </w:tc>
        <w:tc>
          <w:tcPr>
            <w:tcW w:w="1276" w:type="dxa"/>
            <w:vMerge/>
            <w:shd w:val="clear" w:color="auto" w:fill="auto"/>
          </w:tcPr>
          <w:p w:rsidR="0008050E" w:rsidRPr="00AC6598" w:rsidRDefault="0008050E" w:rsidP="006A2F0C">
            <w:pPr>
              <w:keepNext/>
              <w:keepLines/>
              <w:suppressAutoHyphens/>
              <w:rPr>
                <w:sz w:val="22"/>
                <w:szCs w:val="22"/>
              </w:rPr>
            </w:pPr>
          </w:p>
        </w:tc>
        <w:tc>
          <w:tcPr>
            <w:tcW w:w="3119" w:type="dxa"/>
            <w:vMerge/>
            <w:shd w:val="clear" w:color="auto" w:fill="auto"/>
          </w:tcPr>
          <w:p w:rsidR="0008050E" w:rsidRPr="00AC6598" w:rsidRDefault="0008050E" w:rsidP="006A2F0C">
            <w:pPr>
              <w:keepNext/>
              <w:keepLines/>
              <w:suppressAutoHyphens/>
              <w:rPr>
                <w:sz w:val="22"/>
                <w:szCs w:val="22"/>
              </w:rPr>
            </w:pPr>
          </w:p>
        </w:tc>
        <w:tc>
          <w:tcPr>
            <w:tcW w:w="1364" w:type="dxa"/>
            <w:vMerge/>
            <w:shd w:val="clear" w:color="auto" w:fill="auto"/>
          </w:tcPr>
          <w:p w:rsidR="0008050E" w:rsidRPr="00AC6598" w:rsidRDefault="0008050E" w:rsidP="006A2F0C">
            <w:pPr>
              <w:keepNext/>
              <w:keepLines/>
              <w:suppressAutoHyphens/>
              <w:rPr>
                <w:sz w:val="22"/>
                <w:szCs w:val="22"/>
              </w:rPr>
            </w:pPr>
          </w:p>
        </w:tc>
        <w:tc>
          <w:tcPr>
            <w:tcW w:w="2342" w:type="dxa"/>
            <w:vMerge/>
            <w:shd w:val="clear" w:color="auto" w:fill="auto"/>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Ортотопическая трансплантация левой доли печени</w:t>
            </w:r>
          </w:p>
        </w:tc>
      </w:tr>
      <w:tr w:rsidR="0008050E" w:rsidRPr="00AC6598" w:rsidTr="0008050E">
        <w:trPr>
          <w:gridAfter w:val="1"/>
          <w:wAfter w:w="6" w:type="dxa"/>
          <w:trHeight w:val="255"/>
        </w:trPr>
        <w:tc>
          <w:tcPr>
            <w:tcW w:w="720" w:type="dxa"/>
            <w:vMerge/>
            <w:shd w:val="clear" w:color="auto" w:fill="auto"/>
          </w:tcPr>
          <w:p w:rsidR="0008050E" w:rsidRPr="00AC6598" w:rsidRDefault="0008050E" w:rsidP="006A2F0C">
            <w:pPr>
              <w:keepNext/>
              <w:keepLines/>
              <w:suppressAutoHyphens/>
              <w:rPr>
                <w:sz w:val="22"/>
                <w:szCs w:val="22"/>
              </w:rPr>
            </w:pPr>
          </w:p>
        </w:tc>
        <w:tc>
          <w:tcPr>
            <w:tcW w:w="1276" w:type="dxa"/>
            <w:vMerge/>
            <w:shd w:val="clear" w:color="auto" w:fill="auto"/>
          </w:tcPr>
          <w:p w:rsidR="0008050E" w:rsidRPr="00AC6598" w:rsidRDefault="0008050E" w:rsidP="006A2F0C">
            <w:pPr>
              <w:keepNext/>
              <w:keepLines/>
              <w:suppressAutoHyphens/>
              <w:rPr>
                <w:sz w:val="22"/>
                <w:szCs w:val="22"/>
              </w:rPr>
            </w:pPr>
          </w:p>
        </w:tc>
        <w:tc>
          <w:tcPr>
            <w:tcW w:w="3119" w:type="dxa"/>
            <w:vMerge/>
            <w:shd w:val="clear" w:color="auto" w:fill="auto"/>
          </w:tcPr>
          <w:p w:rsidR="0008050E" w:rsidRPr="00AC6598" w:rsidRDefault="0008050E" w:rsidP="006A2F0C">
            <w:pPr>
              <w:keepNext/>
              <w:keepLines/>
              <w:suppressAutoHyphens/>
              <w:rPr>
                <w:sz w:val="22"/>
                <w:szCs w:val="22"/>
              </w:rPr>
            </w:pPr>
          </w:p>
        </w:tc>
        <w:tc>
          <w:tcPr>
            <w:tcW w:w="1364" w:type="dxa"/>
            <w:vMerge/>
            <w:shd w:val="clear" w:color="auto" w:fill="auto"/>
          </w:tcPr>
          <w:p w:rsidR="0008050E" w:rsidRPr="00AC6598" w:rsidRDefault="0008050E" w:rsidP="006A2F0C">
            <w:pPr>
              <w:keepNext/>
              <w:keepLines/>
              <w:suppressAutoHyphens/>
              <w:rPr>
                <w:sz w:val="22"/>
                <w:szCs w:val="22"/>
              </w:rPr>
            </w:pPr>
          </w:p>
        </w:tc>
        <w:tc>
          <w:tcPr>
            <w:tcW w:w="2342" w:type="dxa"/>
            <w:vMerge/>
            <w:shd w:val="clear" w:color="auto" w:fill="auto"/>
          </w:tcPr>
          <w:p w:rsidR="0008050E" w:rsidRPr="00AC6598" w:rsidRDefault="0008050E" w:rsidP="006A2F0C">
            <w:pPr>
              <w:keepNext/>
              <w:keepLines/>
              <w:suppressAutoHyphens/>
              <w:rPr>
                <w:sz w:val="22"/>
                <w:szCs w:val="22"/>
              </w:rPr>
            </w:pPr>
          </w:p>
        </w:tc>
        <w:tc>
          <w:tcPr>
            <w:tcW w:w="2245" w:type="dxa"/>
            <w:vMerge/>
            <w:shd w:val="clear" w:color="auto" w:fill="auto"/>
          </w:tcPr>
          <w:p w:rsidR="0008050E" w:rsidRPr="00AC6598" w:rsidRDefault="0008050E" w:rsidP="006A2F0C">
            <w:pPr>
              <w:keepNext/>
              <w:keepLines/>
              <w:suppressAutoHyphens/>
              <w:rPr>
                <w:sz w:val="22"/>
                <w:szCs w:val="22"/>
              </w:rPr>
            </w:pPr>
          </w:p>
        </w:tc>
        <w:tc>
          <w:tcPr>
            <w:tcW w:w="4410" w:type="dxa"/>
            <w:gridSpan w:val="2"/>
            <w:vMerge w:val="restart"/>
            <w:shd w:val="clear" w:color="auto" w:fill="auto"/>
          </w:tcPr>
          <w:p w:rsidR="0008050E" w:rsidRPr="00AC6598" w:rsidRDefault="0008050E" w:rsidP="006A2F0C">
            <w:pPr>
              <w:keepNext/>
              <w:keepLines/>
              <w:suppressAutoHyphens/>
              <w:rPr>
                <w:sz w:val="22"/>
                <w:szCs w:val="22"/>
              </w:rPr>
            </w:pPr>
            <w:r w:rsidRPr="00AC6598">
              <w:rPr>
                <w:sz w:val="22"/>
                <w:szCs w:val="22"/>
              </w:rPr>
              <w:t>Ортотопическая трансплантация левого латерального сектора печени</w:t>
            </w:r>
          </w:p>
        </w:tc>
      </w:tr>
      <w:tr w:rsidR="0008050E" w:rsidRPr="00AC6598" w:rsidTr="0008050E">
        <w:trPr>
          <w:gridAfter w:val="1"/>
          <w:wAfter w:w="6" w:type="dxa"/>
          <w:trHeight w:val="3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53"/>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Align w:val="center"/>
          </w:tcPr>
          <w:p w:rsidR="0008050E" w:rsidRPr="00AC6598" w:rsidRDefault="0008050E" w:rsidP="006A2F0C">
            <w:pPr>
              <w:keepNext/>
              <w:keepLines/>
              <w:suppressAutoHyphens/>
              <w:rPr>
                <w:sz w:val="22"/>
                <w:szCs w:val="22"/>
              </w:rPr>
            </w:pPr>
            <w:r w:rsidRPr="00AC6598">
              <w:rPr>
                <w:sz w:val="22"/>
                <w:szCs w:val="22"/>
              </w:rPr>
              <w:t>Ортотопическая трансплантация редуцированной печени</w:t>
            </w:r>
          </w:p>
        </w:tc>
      </w:tr>
      <w:tr w:rsidR="0008050E" w:rsidRPr="00AC6598" w:rsidTr="0008050E">
        <w:trPr>
          <w:gridAfter w:val="1"/>
          <w:wAfter w:w="6" w:type="dxa"/>
          <w:trHeight w:val="28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restart"/>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9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12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160"/>
        </w:trPr>
        <w:tc>
          <w:tcPr>
            <w:tcW w:w="720" w:type="dxa"/>
            <w:vMerge w:val="restart"/>
            <w:shd w:val="clear" w:color="auto" w:fill="auto"/>
          </w:tcPr>
          <w:p w:rsidR="0008050E" w:rsidRPr="00AC6598" w:rsidRDefault="0008050E" w:rsidP="00653A1F">
            <w:pPr>
              <w:keepNext/>
              <w:keepLines/>
              <w:suppressAutoHyphens/>
              <w:rPr>
                <w:sz w:val="22"/>
                <w:szCs w:val="22"/>
              </w:rPr>
            </w:pPr>
            <w:r>
              <w:rPr>
                <w:sz w:val="22"/>
                <w:szCs w:val="22"/>
              </w:rPr>
              <w:t>10</w:t>
            </w:r>
            <w:r w:rsidR="00564AD5">
              <w:rPr>
                <w:sz w:val="22"/>
                <w:szCs w:val="22"/>
              </w:rPr>
              <w:t>3</w:t>
            </w:r>
          </w:p>
        </w:tc>
        <w:tc>
          <w:tcPr>
            <w:tcW w:w="1276"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17.00.004</w:t>
            </w:r>
          </w:p>
        </w:tc>
        <w:tc>
          <w:tcPr>
            <w:tcW w:w="3119"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поджелудочной железы</w:t>
            </w:r>
          </w:p>
        </w:tc>
        <w:tc>
          <w:tcPr>
            <w:tcW w:w="1364"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E10, Q45.0,  T86.8</w:t>
            </w: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08050E" w:rsidRPr="00AC6598" w:rsidRDefault="0008050E" w:rsidP="006A2F0C">
            <w:pPr>
              <w:keepNext/>
              <w:keepLines/>
              <w:suppressAutoHyphens/>
              <w:rPr>
                <w:sz w:val="22"/>
                <w:szCs w:val="22"/>
              </w:rPr>
            </w:pPr>
            <w:r w:rsidRPr="00AC6598">
              <w:rPr>
                <w:sz w:val="22"/>
                <w:szCs w:val="22"/>
              </w:rPr>
              <w:t xml:space="preserve">Трансплантация панкреатодуоденального комплекса </w:t>
            </w:r>
          </w:p>
        </w:tc>
      </w:tr>
      <w:tr w:rsidR="0008050E" w:rsidRPr="00AC6598" w:rsidTr="0008050E">
        <w:trPr>
          <w:gridAfter w:val="1"/>
          <w:wAfter w:w="6" w:type="dxa"/>
          <w:trHeight w:val="3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2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1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 xml:space="preserve">Трансплантация дистального фрагмента поджелудочной железы </w:t>
            </w:r>
          </w:p>
        </w:tc>
      </w:tr>
      <w:tr w:rsidR="0008050E" w:rsidRPr="00AC6598" w:rsidTr="0008050E">
        <w:trPr>
          <w:gridAfter w:val="1"/>
          <w:wAfter w:w="6" w:type="dxa"/>
          <w:trHeight w:val="1200"/>
        </w:trPr>
        <w:tc>
          <w:tcPr>
            <w:tcW w:w="720" w:type="dxa"/>
            <w:vMerge w:val="restart"/>
            <w:shd w:val="clear" w:color="auto" w:fill="auto"/>
          </w:tcPr>
          <w:p w:rsidR="0008050E" w:rsidRPr="00AC6598" w:rsidRDefault="0008050E" w:rsidP="006A1531">
            <w:pPr>
              <w:keepNext/>
              <w:keepLines/>
              <w:suppressAutoHyphens/>
              <w:rPr>
                <w:sz w:val="22"/>
                <w:szCs w:val="22"/>
              </w:rPr>
            </w:pPr>
            <w:r>
              <w:rPr>
                <w:sz w:val="22"/>
                <w:szCs w:val="22"/>
              </w:rPr>
              <w:t>10</w:t>
            </w:r>
            <w:r w:rsidR="00564AD5">
              <w:rPr>
                <w:sz w:val="22"/>
                <w:szCs w:val="22"/>
              </w:rPr>
              <w:t>4</w:t>
            </w:r>
          </w:p>
        </w:tc>
        <w:tc>
          <w:tcPr>
            <w:tcW w:w="1276"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17.00.005</w:t>
            </w:r>
          </w:p>
        </w:tc>
        <w:tc>
          <w:tcPr>
            <w:tcW w:w="3119"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поджелудочной железы и почки</w:t>
            </w:r>
          </w:p>
        </w:tc>
        <w:tc>
          <w:tcPr>
            <w:tcW w:w="1364"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E10.2, N18.0,T86.8</w:t>
            </w: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08050E" w:rsidRPr="00AC6598" w:rsidRDefault="0008050E" w:rsidP="006A2F0C">
            <w:pPr>
              <w:keepNext/>
              <w:keepLines/>
              <w:suppressAutoHyphens/>
              <w:rPr>
                <w:sz w:val="22"/>
                <w:szCs w:val="22"/>
              </w:rPr>
            </w:pPr>
            <w:r w:rsidRPr="00AC6598">
              <w:rPr>
                <w:sz w:val="22"/>
                <w:szCs w:val="22"/>
              </w:rPr>
              <w:t xml:space="preserve">Трансплантация панкреатодуоденального комплекса и почки </w:t>
            </w:r>
          </w:p>
        </w:tc>
      </w:tr>
      <w:tr w:rsidR="0008050E" w:rsidRPr="00AC6598" w:rsidTr="0008050E">
        <w:trPr>
          <w:gridAfter w:val="1"/>
          <w:wAfter w:w="6" w:type="dxa"/>
          <w:trHeight w:val="2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87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дистального фрагмента поджелудочной железы и почки</w:t>
            </w:r>
          </w:p>
        </w:tc>
      </w:tr>
      <w:tr w:rsidR="0008050E" w:rsidRPr="00AC6598" w:rsidTr="0008050E">
        <w:trPr>
          <w:gridAfter w:val="1"/>
          <w:wAfter w:w="6" w:type="dxa"/>
          <w:trHeight w:val="1140"/>
        </w:trPr>
        <w:tc>
          <w:tcPr>
            <w:tcW w:w="720" w:type="dxa"/>
            <w:vMerge w:val="restart"/>
            <w:shd w:val="clear" w:color="auto" w:fill="auto"/>
          </w:tcPr>
          <w:p w:rsidR="0008050E" w:rsidRPr="00AC6598" w:rsidRDefault="0008050E" w:rsidP="006A1531">
            <w:pPr>
              <w:keepNext/>
              <w:keepLines/>
              <w:suppressAutoHyphens/>
              <w:rPr>
                <w:sz w:val="22"/>
                <w:szCs w:val="22"/>
              </w:rPr>
            </w:pPr>
            <w:r>
              <w:rPr>
                <w:sz w:val="22"/>
                <w:szCs w:val="22"/>
              </w:rPr>
              <w:t>10</w:t>
            </w:r>
            <w:r w:rsidR="00564AD5">
              <w:rPr>
                <w:sz w:val="22"/>
                <w:szCs w:val="22"/>
              </w:rPr>
              <w:t>5</w:t>
            </w:r>
          </w:p>
        </w:tc>
        <w:tc>
          <w:tcPr>
            <w:tcW w:w="1276"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17.00.006</w:t>
            </w:r>
          </w:p>
        </w:tc>
        <w:tc>
          <w:tcPr>
            <w:tcW w:w="3119"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тонкой кишки</w:t>
            </w:r>
          </w:p>
        </w:tc>
        <w:tc>
          <w:tcPr>
            <w:tcW w:w="1364"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K52.8, K63.8, K91.2, Q41, T86.8</w:t>
            </w:r>
          </w:p>
        </w:tc>
        <w:tc>
          <w:tcPr>
            <w:tcW w:w="2342"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t xml:space="preserve">Другие уточненные   неинфекционные гастроэнтериты  и колиты. Другие уточненные болезни  </w:t>
            </w:r>
            <w:r w:rsidRPr="00AC6598">
              <w:rPr>
                <w:sz w:val="22"/>
                <w:szCs w:val="22"/>
              </w:rPr>
              <w:lastRenderedPageBreak/>
              <w:t>кишечника.</w:t>
            </w:r>
          </w:p>
          <w:p w:rsidR="0008050E" w:rsidRPr="00AC6598" w:rsidRDefault="0008050E" w:rsidP="006A2F0C">
            <w:pPr>
              <w:keepNext/>
              <w:keepLines/>
              <w:suppressAutoHyphens/>
              <w:rPr>
                <w:sz w:val="22"/>
                <w:szCs w:val="22"/>
              </w:rPr>
            </w:pPr>
            <w:r w:rsidRPr="00AC6598">
              <w:rPr>
                <w:sz w:val="22"/>
                <w:szCs w:val="22"/>
              </w:rPr>
              <w:t>Нарушение  всасывания     после хирургического вмешательства, не классифицированное в других рубриках.</w:t>
            </w:r>
          </w:p>
          <w:p w:rsidR="0008050E" w:rsidRPr="00AC6598" w:rsidRDefault="0008050E" w:rsidP="006A2F0C">
            <w:pPr>
              <w:keepNext/>
              <w:keepLines/>
              <w:suppressAutoHyphens/>
              <w:rPr>
                <w:sz w:val="22"/>
                <w:szCs w:val="22"/>
              </w:rPr>
            </w:pPr>
            <w:r w:rsidRPr="00AC6598">
              <w:rPr>
                <w:sz w:val="22"/>
                <w:szCs w:val="22"/>
              </w:rPr>
              <w:t>Врожденные отсутствие, атрезия и  стеноз тонкого кишечника.</w:t>
            </w:r>
          </w:p>
          <w:p w:rsidR="0008050E" w:rsidRPr="00AC6598" w:rsidRDefault="0008050E" w:rsidP="006A2F0C">
            <w:pPr>
              <w:keepNext/>
              <w:keepLines/>
              <w:suppressAutoHyphens/>
              <w:rPr>
                <w:sz w:val="22"/>
                <w:szCs w:val="22"/>
              </w:rPr>
            </w:pPr>
            <w:r w:rsidRPr="00AC6598">
              <w:rPr>
                <w:sz w:val="22"/>
                <w:szCs w:val="22"/>
              </w:rPr>
              <w:t>Отмирание и отторжение других пересаженных органов тканей (заболевания кишечника с энтеральной недостаточностью)</w:t>
            </w:r>
          </w:p>
        </w:tc>
        <w:tc>
          <w:tcPr>
            <w:tcW w:w="2245" w:type="dxa"/>
            <w:vMerge w:val="restart"/>
            <w:shd w:val="clear" w:color="auto" w:fill="auto"/>
          </w:tcPr>
          <w:p w:rsidR="0008050E" w:rsidRPr="00AC6598" w:rsidRDefault="0008050E"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vMerge w:val="restart"/>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тонкой кишки</w:t>
            </w:r>
          </w:p>
        </w:tc>
      </w:tr>
      <w:tr w:rsidR="0008050E" w:rsidRPr="00AC6598" w:rsidTr="0008050E">
        <w:trPr>
          <w:gridAfter w:val="1"/>
          <w:wAfter w:w="6" w:type="dxa"/>
          <w:trHeight w:val="255"/>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6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9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vMerge/>
            <w:vAlign w:val="center"/>
          </w:tcPr>
          <w:p w:rsidR="0008050E" w:rsidRPr="00AC6598" w:rsidRDefault="0008050E" w:rsidP="006A2F0C">
            <w:pPr>
              <w:keepNext/>
              <w:keepLines/>
              <w:suppressAutoHyphens/>
              <w:rPr>
                <w:sz w:val="22"/>
                <w:szCs w:val="22"/>
              </w:rPr>
            </w:pPr>
          </w:p>
        </w:tc>
      </w:tr>
      <w:tr w:rsidR="0008050E" w:rsidRPr="00AC6598" w:rsidTr="0008050E">
        <w:trPr>
          <w:gridAfter w:val="1"/>
          <w:wAfter w:w="6" w:type="dxa"/>
          <w:trHeight w:val="900"/>
        </w:trPr>
        <w:tc>
          <w:tcPr>
            <w:tcW w:w="720" w:type="dxa"/>
            <w:vMerge/>
            <w:vAlign w:val="center"/>
          </w:tcPr>
          <w:p w:rsidR="0008050E" w:rsidRPr="00AC6598" w:rsidRDefault="0008050E" w:rsidP="006A2F0C">
            <w:pPr>
              <w:keepNext/>
              <w:keepLines/>
              <w:suppressAutoHyphens/>
              <w:rPr>
                <w:sz w:val="22"/>
                <w:szCs w:val="22"/>
              </w:rPr>
            </w:pPr>
          </w:p>
        </w:tc>
        <w:tc>
          <w:tcPr>
            <w:tcW w:w="1276" w:type="dxa"/>
            <w:vMerge/>
            <w:vAlign w:val="center"/>
          </w:tcPr>
          <w:p w:rsidR="0008050E" w:rsidRPr="00AC6598" w:rsidRDefault="0008050E" w:rsidP="006A2F0C">
            <w:pPr>
              <w:keepNext/>
              <w:keepLines/>
              <w:suppressAutoHyphens/>
              <w:rPr>
                <w:sz w:val="22"/>
                <w:szCs w:val="22"/>
              </w:rPr>
            </w:pPr>
          </w:p>
        </w:tc>
        <w:tc>
          <w:tcPr>
            <w:tcW w:w="3119" w:type="dxa"/>
            <w:vMerge/>
            <w:vAlign w:val="center"/>
          </w:tcPr>
          <w:p w:rsidR="0008050E" w:rsidRPr="00AC6598" w:rsidRDefault="0008050E" w:rsidP="006A2F0C">
            <w:pPr>
              <w:keepNext/>
              <w:keepLines/>
              <w:suppressAutoHyphens/>
              <w:rPr>
                <w:sz w:val="22"/>
                <w:szCs w:val="22"/>
              </w:rPr>
            </w:pPr>
          </w:p>
        </w:tc>
        <w:tc>
          <w:tcPr>
            <w:tcW w:w="1364" w:type="dxa"/>
            <w:vMerge/>
            <w:vAlign w:val="center"/>
          </w:tcPr>
          <w:p w:rsidR="0008050E" w:rsidRPr="00AC6598" w:rsidRDefault="0008050E" w:rsidP="006A2F0C">
            <w:pPr>
              <w:keepNext/>
              <w:keepLines/>
              <w:suppressAutoHyphens/>
              <w:rPr>
                <w:sz w:val="22"/>
                <w:szCs w:val="22"/>
              </w:rPr>
            </w:pPr>
          </w:p>
        </w:tc>
        <w:tc>
          <w:tcPr>
            <w:tcW w:w="2342" w:type="dxa"/>
            <w:vMerge/>
            <w:vAlign w:val="center"/>
          </w:tcPr>
          <w:p w:rsidR="0008050E" w:rsidRPr="00AC6598" w:rsidRDefault="0008050E" w:rsidP="006A2F0C">
            <w:pPr>
              <w:keepNext/>
              <w:keepLines/>
              <w:suppressAutoHyphens/>
              <w:rPr>
                <w:sz w:val="22"/>
                <w:szCs w:val="22"/>
              </w:rPr>
            </w:pPr>
          </w:p>
        </w:tc>
        <w:tc>
          <w:tcPr>
            <w:tcW w:w="2245" w:type="dxa"/>
            <w:vMerge/>
            <w:vAlign w:val="center"/>
          </w:tcPr>
          <w:p w:rsidR="0008050E" w:rsidRPr="00AC6598" w:rsidRDefault="0008050E" w:rsidP="006A2F0C">
            <w:pPr>
              <w:keepNext/>
              <w:keepLines/>
              <w:suppressAutoHyphens/>
              <w:rPr>
                <w:sz w:val="22"/>
                <w:szCs w:val="22"/>
              </w:rPr>
            </w:pPr>
          </w:p>
        </w:tc>
        <w:tc>
          <w:tcPr>
            <w:tcW w:w="4410" w:type="dxa"/>
            <w:gridSpan w:val="2"/>
            <w:shd w:val="clear" w:color="auto" w:fill="auto"/>
          </w:tcPr>
          <w:p w:rsidR="0008050E" w:rsidRPr="00AC6598" w:rsidRDefault="0008050E" w:rsidP="006A2F0C">
            <w:pPr>
              <w:keepNext/>
              <w:keepLines/>
              <w:suppressAutoHyphens/>
              <w:rPr>
                <w:sz w:val="22"/>
                <w:szCs w:val="22"/>
              </w:rPr>
            </w:pPr>
            <w:r w:rsidRPr="00AC6598">
              <w:rPr>
                <w:sz w:val="22"/>
                <w:szCs w:val="22"/>
              </w:rPr>
              <w:t>Трансплантация фрагмента тонкой кишки</w:t>
            </w:r>
          </w:p>
        </w:tc>
      </w:tr>
      <w:tr w:rsidR="00564AD5" w:rsidRPr="00AC6598" w:rsidTr="00363FC3">
        <w:trPr>
          <w:gridAfter w:val="1"/>
          <w:wAfter w:w="6" w:type="dxa"/>
          <w:trHeight w:val="11131"/>
        </w:trPr>
        <w:tc>
          <w:tcPr>
            <w:tcW w:w="720" w:type="dxa"/>
            <w:shd w:val="clear" w:color="auto" w:fill="auto"/>
          </w:tcPr>
          <w:p w:rsidR="00564AD5" w:rsidRPr="00AC6598" w:rsidRDefault="00564AD5" w:rsidP="00653A1F">
            <w:pPr>
              <w:keepNext/>
              <w:keepLines/>
              <w:suppressAutoHyphens/>
              <w:rPr>
                <w:sz w:val="22"/>
                <w:szCs w:val="22"/>
              </w:rPr>
            </w:pPr>
            <w:r>
              <w:rPr>
                <w:sz w:val="22"/>
                <w:szCs w:val="22"/>
              </w:rPr>
              <w:lastRenderedPageBreak/>
              <w:t>106</w:t>
            </w:r>
          </w:p>
        </w:tc>
        <w:tc>
          <w:tcPr>
            <w:tcW w:w="1276" w:type="dxa"/>
            <w:shd w:val="clear" w:color="auto" w:fill="auto"/>
          </w:tcPr>
          <w:p w:rsidR="00564AD5" w:rsidRPr="00AC6598" w:rsidRDefault="00564AD5" w:rsidP="006A2F0C">
            <w:pPr>
              <w:keepNext/>
              <w:keepLines/>
              <w:suppressAutoHyphens/>
              <w:rPr>
                <w:sz w:val="22"/>
                <w:szCs w:val="22"/>
              </w:rPr>
            </w:pPr>
            <w:r w:rsidRPr="00AC6598">
              <w:rPr>
                <w:sz w:val="22"/>
                <w:szCs w:val="22"/>
              </w:rPr>
              <w:t>17.00.007</w:t>
            </w:r>
          </w:p>
        </w:tc>
        <w:tc>
          <w:tcPr>
            <w:tcW w:w="3119" w:type="dxa"/>
            <w:shd w:val="clear" w:color="auto" w:fill="auto"/>
          </w:tcPr>
          <w:p w:rsidR="00564AD5" w:rsidRPr="00AC6598" w:rsidRDefault="00564AD5" w:rsidP="006A2F0C">
            <w:pPr>
              <w:keepNext/>
              <w:keepLines/>
              <w:suppressAutoHyphens/>
              <w:rPr>
                <w:sz w:val="22"/>
                <w:szCs w:val="22"/>
              </w:rPr>
            </w:pPr>
            <w:r w:rsidRPr="00AC6598">
              <w:rPr>
                <w:sz w:val="22"/>
                <w:szCs w:val="22"/>
              </w:rPr>
              <w:t>Трансплантация легких</w:t>
            </w:r>
          </w:p>
        </w:tc>
        <w:tc>
          <w:tcPr>
            <w:tcW w:w="1364" w:type="dxa"/>
            <w:shd w:val="clear" w:color="auto" w:fill="auto"/>
          </w:tcPr>
          <w:p w:rsidR="00564AD5" w:rsidRPr="00AC6598" w:rsidRDefault="00564AD5" w:rsidP="006A2F0C">
            <w:pPr>
              <w:keepNext/>
              <w:keepLines/>
              <w:suppressAutoHyphens/>
              <w:rPr>
                <w:sz w:val="22"/>
                <w:szCs w:val="22"/>
                <w:lang w:val="en-US"/>
              </w:rPr>
            </w:pPr>
            <w:r w:rsidRPr="00AC6598">
              <w:rPr>
                <w:sz w:val="22"/>
                <w:szCs w:val="22"/>
                <w:lang w:val="en-US"/>
              </w:rPr>
              <w:t>J43.9,  J44.9, J47,                  J84,  J98.4,            E84.0,  E84.9, I27.0, I28.9,       T86.8</w:t>
            </w:r>
          </w:p>
        </w:tc>
        <w:tc>
          <w:tcPr>
            <w:tcW w:w="2342" w:type="dxa"/>
            <w:tcBorders>
              <w:bottom w:val="single" w:sz="4" w:space="0" w:color="auto"/>
            </w:tcBorders>
            <w:shd w:val="clear" w:color="auto" w:fill="auto"/>
          </w:tcPr>
          <w:p w:rsidR="00564AD5" w:rsidRPr="00AC6598" w:rsidRDefault="00564AD5" w:rsidP="006A2F0C">
            <w:pPr>
              <w:keepNext/>
              <w:keepLines/>
              <w:suppressAutoHyphens/>
              <w:rPr>
                <w:sz w:val="22"/>
                <w:szCs w:val="22"/>
              </w:rPr>
            </w:pPr>
            <w:r w:rsidRPr="00AC6598">
              <w:rPr>
                <w:sz w:val="22"/>
                <w:szCs w:val="22"/>
              </w:rPr>
              <w:t>Эмфизема неуточненная. Интерстициальная легочная болезнь неуточненная.</w:t>
            </w:r>
          </w:p>
          <w:p w:rsidR="00564AD5" w:rsidRPr="00AC6598" w:rsidRDefault="00564AD5" w:rsidP="006A2F0C">
            <w:pPr>
              <w:keepNext/>
              <w:keepLines/>
              <w:suppressAutoHyphens/>
              <w:rPr>
                <w:sz w:val="22"/>
                <w:szCs w:val="22"/>
              </w:rPr>
            </w:pPr>
            <w:r w:rsidRPr="00AC6598">
              <w:rPr>
                <w:sz w:val="22"/>
                <w:szCs w:val="22"/>
              </w:rPr>
              <w:t xml:space="preserve">Хроническая  обструктивная </w:t>
            </w:r>
          </w:p>
          <w:p w:rsidR="00564AD5" w:rsidRPr="00AC6598" w:rsidRDefault="00564AD5" w:rsidP="006A2F0C">
            <w:pPr>
              <w:keepNext/>
              <w:keepLines/>
              <w:suppressAutoHyphens/>
              <w:rPr>
                <w:sz w:val="22"/>
                <w:szCs w:val="22"/>
              </w:rPr>
            </w:pPr>
            <w:r w:rsidRPr="00AC6598">
              <w:rPr>
                <w:sz w:val="22"/>
                <w:szCs w:val="22"/>
              </w:rPr>
              <w:t>легочная болезнь неуточненная.</w:t>
            </w:r>
          </w:p>
          <w:p w:rsidR="00564AD5" w:rsidRPr="00AC6598" w:rsidRDefault="00564AD5" w:rsidP="006A2F0C">
            <w:pPr>
              <w:keepNext/>
              <w:keepLines/>
              <w:suppressAutoHyphens/>
              <w:rPr>
                <w:sz w:val="22"/>
                <w:szCs w:val="22"/>
              </w:rPr>
            </w:pPr>
            <w:r w:rsidRPr="00AC6598">
              <w:rPr>
                <w:sz w:val="22"/>
                <w:szCs w:val="22"/>
              </w:rPr>
              <w:t>Бронхоэктатическая болезнь (бронхоэктаз).</w:t>
            </w:r>
          </w:p>
          <w:p w:rsidR="00564AD5" w:rsidRPr="00AC6598" w:rsidRDefault="00564AD5" w:rsidP="006A2F0C">
            <w:pPr>
              <w:keepNext/>
              <w:keepLines/>
              <w:suppressAutoHyphens/>
              <w:rPr>
                <w:sz w:val="22"/>
                <w:szCs w:val="22"/>
              </w:rPr>
            </w:pPr>
            <w:r w:rsidRPr="00AC6598">
              <w:rPr>
                <w:sz w:val="22"/>
                <w:szCs w:val="22"/>
              </w:rPr>
              <w:t>Интерстициальная легочная болезнь неуточненная.</w:t>
            </w:r>
          </w:p>
          <w:p w:rsidR="00564AD5" w:rsidRPr="00AC6598" w:rsidRDefault="00564AD5" w:rsidP="006A2F0C">
            <w:pPr>
              <w:keepNext/>
              <w:keepLines/>
              <w:suppressAutoHyphens/>
              <w:rPr>
                <w:sz w:val="22"/>
                <w:szCs w:val="22"/>
              </w:rPr>
            </w:pPr>
            <w:r w:rsidRPr="00AC6598">
              <w:rPr>
                <w:sz w:val="22"/>
                <w:szCs w:val="22"/>
              </w:rPr>
              <w:t xml:space="preserve">Другие интерстициальные легочные болезни. Другие интерстициальные    легочные болезни с упоминанием о фиброзе. Другие </w:t>
            </w:r>
          </w:p>
          <w:p w:rsidR="00564AD5" w:rsidRPr="00AC6598" w:rsidRDefault="00564AD5" w:rsidP="006A2F0C">
            <w:pPr>
              <w:keepNext/>
              <w:keepLines/>
              <w:suppressAutoHyphens/>
              <w:rPr>
                <w:sz w:val="22"/>
                <w:szCs w:val="22"/>
              </w:rPr>
            </w:pPr>
            <w:r w:rsidRPr="00AC6598">
              <w:rPr>
                <w:sz w:val="22"/>
                <w:szCs w:val="22"/>
              </w:rPr>
              <w:t xml:space="preserve">поражения легкого. Кистозный </w:t>
            </w:r>
          </w:p>
          <w:p w:rsidR="00564AD5" w:rsidRPr="00AC6598" w:rsidRDefault="00564AD5" w:rsidP="006A2F0C">
            <w:pPr>
              <w:keepNext/>
              <w:keepLines/>
              <w:suppressAutoHyphens/>
              <w:rPr>
                <w:sz w:val="22"/>
                <w:szCs w:val="22"/>
              </w:rPr>
            </w:pPr>
            <w:r w:rsidRPr="00AC6598">
              <w:rPr>
                <w:sz w:val="22"/>
                <w:szCs w:val="22"/>
              </w:rPr>
              <w:t>фиброз с легочными проявлениями. Кистозный фиброз неуточненный. Первичная легочная гипертензия.</w:t>
            </w:r>
          </w:p>
          <w:p w:rsidR="00564AD5" w:rsidRPr="00AC6598" w:rsidRDefault="00564AD5" w:rsidP="006A2F0C">
            <w:pPr>
              <w:keepNext/>
              <w:keepLines/>
              <w:suppressAutoHyphens/>
              <w:rPr>
                <w:sz w:val="22"/>
                <w:szCs w:val="22"/>
              </w:rPr>
            </w:pPr>
            <w:r w:rsidRPr="00AC6598">
              <w:rPr>
                <w:sz w:val="22"/>
                <w:szCs w:val="22"/>
              </w:rPr>
              <w:t>Болезнь легочных сосудов неуточненная.</w:t>
            </w:r>
          </w:p>
          <w:p w:rsidR="00564AD5" w:rsidRPr="00AC6598" w:rsidRDefault="00564AD5" w:rsidP="006A2F0C">
            <w:pPr>
              <w:keepNext/>
              <w:keepLines/>
              <w:suppressAutoHyphens/>
              <w:rPr>
                <w:sz w:val="22"/>
                <w:szCs w:val="22"/>
              </w:rPr>
            </w:pPr>
            <w:r w:rsidRPr="00AC6598">
              <w:rPr>
                <w:sz w:val="22"/>
                <w:szCs w:val="22"/>
              </w:rPr>
              <w:t>Отмирание и отторжение других</w:t>
            </w:r>
            <w:r>
              <w:rPr>
                <w:sz w:val="22"/>
                <w:szCs w:val="22"/>
              </w:rPr>
              <w:t xml:space="preserve"> </w:t>
            </w:r>
            <w:r w:rsidRPr="00AC6598">
              <w:rPr>
                <w:sz w:val="22"/>
                <w:szCs w:val="22"/>
              </w:rPr>
              <w:t>пересаженных органов и тканей (заболевания легких и</w:t>
            </w:r>
          </w:p>
          <w:p w:rsidR="00564AD5" w:rsidRDefault="00564AD5" w:rsidP="006A2F0C">
            <w:pPr>
              <w:keepNext/>
              <w:keepLines/>
              <w:suppressAutoHyphens/>
              <w:rPr>
                <w:sz w:val="22"/>
                <w:szCs w:val="22"/>
              </w:rPr>
            </w:pPr>
            <w:r w:rsidRPr="00AC6598">
              <w:rPr>
                <w:sz w:val="22"/>
                <w:szCs w:val="22"/>
              </w:rPr>
              <w:t xml:space="preserve"> бронхов с терминальной дыхательной недостаточностью).</w:t>
            </w:r>
          </w:p>
          <w:p w:rsidR="00564AD5" w:rsidRPr="00AC6598" w:rsidRDefault="00564AD5" w:rsidP="006A2F0C">
            <w:pPr>
              <w:keepNext/>
              <w:keepLines/>
              <w:suppressAutoHyphens/>
              <w:rPr>
                <w:sz w:val="22"/>
                <w:szCs w:val="22"/>
              </w:rPr>
            </w:pPr>
          </w:p>
        </w:tc>
        <w:tc>
          <w:tcPr>
            <w:tcW w:w="2245" w:type="dxa"/>
            <w:tcBorders>
              <w:bottom w:val="single" w:sz="4" w:space="0" w:color="auto"/>
            </w:tcBorders>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tcBorders>
              <w:bottom w:val="single" w:sz="4" w:space="0" w:color="auto"/>
            </w:tcBorders>
            <w:shd w:val="clear" w:color="auto" w:fill="auto"/>
          </w:tcPr>
          <w:p w:rsidR="00564AD5" w:rsidRPr="00AC6598" w:rsidRDefault="00564AD5" w:rsidP="006A2F0C">
            <w:pPr>
              <w:keepNext/>
              <w:keepLines/>
              <w:suppressAutoHyphens/>
              <w:rPr>
                <w:sz w:val="22"/>
                <w:szCs w:val="22"/>
              </w:rPr>
            </w:pPr>
            <w:r w:rsidRPr="00AC6598">
              <w:rPr>
                <w:sz w:val="22"/>
                <w:szCs w:val="22"/>
              </w:rPr>
              <w:t>Трансплантация легких</w:t>
            </w:r>
          </w:p>
        </w:tc>
      </w:tr>
      <w:tr w:rsidR="00564AD5" w:rsidRPr="00AC6598" w:rsidTr="00564AD5">
        <w:trPr>
          <w:gridAfter w:val="1"/>
          <w:wAfter w:w="6" w:type="dxa"/>
          <w:trHeight w:val="4603"/>
        </w:trPr>
        <w:tc>
          <w:tcPr>
            <w:tcW w:w="720" w:type="dxa"/>
            <w:shd w:val="clear" w:color="auto" w:fill="auto"/>
          </w:tcPr>
          <w:p w:rsidR="00564AD5" w:rsidRDefault="007C29E0" w:rsidP="00653A1F">
            <w:pPr>
              <w:keepNext/>
              <w:keepLines/>
              <w:suppressAutoHyphens/>
              <w:rPr>
                <w:sz w:val="22"/>
                <w:szCs w:val="22"/>
              </w:rPr>
            </w:pPr>
            <w:r>
              <w:rPr>
                <w:sz w:val="22"/>
                <w:szCs w:val="22"/>
              </w:rPr>
              <w:lastRenderedPageBreak/>
              <w:t>107</w:t>
            </w:r>
          </w:p>
        </w:tc>
        <w:tc>
          <w:tcPr>
            <w:tcW w:w="1276" w:type="dxa"/>
            <w:shd w:val="clear" w:color="auto" w:fill="auto"/>
          </w:tcPr>
          <w:p w:rsidR="00564AD5" w:rsidRPr="000125B3" w:rsidRDefault="00564AD5" w:rsidP="00363FC3">
            <w:pPr>
              <w:keepNext/>
              <w:keepLines/>
              <w:suppressAutoHyphens/>
              <w:rPr>
                <w:rFonts w:eastAsia="Calibri"/>
                <w:sz w:val="22"/>
              </w:rPr>
            </w:pPr>
            <w:r w:rsidRPr="000125B3">
              <w:rPr>
                <w:rFonts w:eastAsia="Calibri"/>
                <w:sz w:val="22"/>
              </w:rPr>
              <w:t>17.00.008</w:t>
            </w:r>
          </w:p>
        </w:tc>
        <w:tc>
          <w:tcPr>
            <w:tcW w:w="3119" w:type="dxa"/>
            <w:shd w:val="clear" w:color="auto" w:fill="auto"/>
          </w:tcPr>
          <w:p w:rsidR="00564AD5" w:rsidRPr="000125B3" w:rsidRDefault="00564AD5" w:rsidP="00363FC3">
            <w:pPr>
              <w:keepNext/>
              <w:keepLines/>
              <w:suppressAutoHyphens/>
              <w:rPr>
                <w:rFonts w:eastAsia="Calibri"/>
                <w:sz w:val="22"/>
              </w:rPr>
            </w:pPr>
            <w:r w:rsidRPr="000125B3">
              <w:rPr>
                <w:rFonts w:eastAsia="Calibri"/>
                <w:sz w:val="22"/>
              </w:rPr>
              <w:t>Трансплантация сердечно-легочного комплекса</w:t>
            </w:r>
          </w:p>
        </w:tc>
        <w:tc>
          <w:tcPr>
            <w:tcW w:w="1364" w:type="dxa"/>
            <w:shd w:val="clear" w:color="auto" w:fill="auto"/>
          </w:tcPr>
          <w:p w:rsidR="00564AD5" w:rsidRPr="000125B3" w:rsidRDefault="00564AD5" w:rsidP="00363FC3">
            <w:pPr>
              <w:keepNext/>
              <w:keepLines/>
              <w:suppressAutoHyphens/>
              <w:rPr>
                <w:rFonts w:eastAsia="Calibri"/>
                <w:sz w:val="22"/>
              </w:rPr>
            </w:pPr>
            <w:r w:rsidRPr="000125B3">
              <w:rPr>
                <w:rFonts w:eastAsia="Calibri"/>
                <w:sz w:val="22"/>
              </w:rPr>
              <w:t>I27.0,             I27.8,             I27.9,            Q21.8,            T86.3</w:t>
            </w:r>
          </w:p>
        </w:tc>
        <w:tc>
          <w:tcPr>
            <w:tcW w:w="2342" w:type="dxa"/>
            <w:tcBorders>
              <w:bottom w:val="single" w:sz="4" w:space="0" w:color="auto"/>
            </w:tcBorders>
            <w:shd w:val="clear" w:color="auto" w:fill="auto"/>
          </w:tcPr>
          <w:p w:rsidR="00564AD5" w:rsidRDefault="00564AD5" w:rsidP="00363FC3">
            <w:pPr>
              <w:keepNext/>
              <w:keepLines/>
              <w:suppressAutoHyphens/>
              <w:rPr>
                <w:rFonts w:eastAsia="Calibri"/>
                <w:sz w:val="22"/>
              </w:rPr>
            </w:pPr>
            <w:r w:rsidRPr="000125B3">
              <w:rPr>
                <w:rFonts w:eastAsia="Calibri"/>
                <w:sz w:val="22"/>
              </w:rPr>
              <w:t>Первичная легочная гипертензия.</w:t>
            </w:r>
          </w:p>
          <w:p w:rsidR="00564AD5" w:rsidRDefault="00564AD5" w:rsidP="00363FC3">
            <w:pPr>
              <w:keepNext/>
              <w:keepLines/>
              <w:suppressAutoHyphens/>
              <w:rPr>
                <w:rFonts w:eastAsia="Calibri"/>
                <w:sz w:val="22"/>
              </w:rPr>
            </w:pPr>
            <w:r>
              <w:rPr>
                <w:rFonts w:eastAsia="Calibri"/>
                <w:sz w:val="22"/>
              </w:rPr>
              <w:t>Другие уточненные   формы легочно</w:t>
            </w:r>
            <w:r w:rsidRPr="000125B3">
              <w:rPr>
                <w:rFonts w:eastAsia="Calibri"/>
                <w:sz w:val="22"/>
              </w:rPr>
              <w:t>сердечной недостаточност</w:t>
            </w:r>
            <w:r>
              <w:rPr>
                <w:rFonts w:eastAsia="Calibri"/>
                <w:sz w:val="22"/>
              </w:rPr>
              <w:t>и.                      Легочно</w:t>
            </w:r>
            <w:r w:rsidRPr="000125B3">
              <w:rPr>
                <w:rFonts w:eastAsia="Calibri"/>
                <w:sz w:val="22"/>
              </w:rPr>
              <w:t>сердечная   недостаточность неуточненная.</w:t>
            </w:r>
          </w:p>
          <w:p w:rsidR="00564AD5" w:rsidRPr="000125B3" w:rsidRDefault="00564AD5" w:rsidP="00363FC3">
            <w:pPr>
              <w:keepNext/>
              <w:keepLines/>
              <w:suppressAutoHyphens/>
              <w:rPr>
                <w:rFonts w:eastAsia="Calibri"/>
                <w:sz w:val="22"/>
              </w:rPr>
            </w:pPr>
            <w:r w:rsidRPr="000125B3">
              <w:rPr>
                <w:rFonts w:eastAsia="Calibri"/>
                <w:sz w:val="22"/>
              </w:rPr>
              <w:t>Другие врожденные аномалии сердечной перегородки (cиндром Эйзенменгера). Отм</w:t>
            </w:r>
            <w:r>
              <w:rPr>
                <w:rFonts w:eastAsia="Calibri"/>
                <w:sz w:val="22"/>
              </w:rPr>
              <w:t>ирание  и   отторжение сердечно</w:t>
            </w:r>
            <w:r w:rsidRPr="000125B3">
              <w:rPr>
                <w:rFonts w:eastAsia="Calibri"/>
                <w:sz w:val="22"/>
              </w:rPr>
              <w:t>- легочного трансплантата</w:t>
            </w:r>
          </w:p>
        </w:tc>
        <w:tc>
          <w:tcPr>
            <w:tcW w:w="2245" w:type="dxa"/>
            <w:tcBorders>
              <w:bottom w:val="single" w:sz="4" w:space="0" w:color="auto"/>
            </w:tcBorders>
            <w:shd w:val="clear" w:color="auto" w:fill="auto"/>
          </w:tcPr>
          <w:p w:rsidR="00564AD5" w:rsidRPr="000125B3" w:rsidRDefault="00564AD5" w:rsidP="00363FC3">
            <w:pPr>
              <w:keepNext/>
              <w:keepLines/>
              <w:suppressAutoHyphens/>
              <w:rPr>
                <w:rFonts w:eastAsia="Calibri"/>
                <w:sz w:val="22"/>
              </w:rPr>
            </w:pPr>
            <w:r w:rsidRPr="000125B3">
              <w:rPr>
                <w:rFonts w:eastAsia="Calibri"/>
                <w:sz w:val="22"/>
              </w:rPr>
              <w:t>Хирургическое лечение</w:t>
            </w:r>
          </w:p>
        </w:tc>
        <w:tc>
          <w:tcPr>
            <w:tcW w:w="4410" w:type="dxa"/>
            <w:gridSpan w:val="2"/>
            <w:tcBorders>
              <w:bottom w:val="single" w:sz="4" w:space="0" w:color="auto"/>
            </w:tcBorders>
            <w:shd w:val="clear" w:color="auto" w:fill="auto"/>
          </w:tcPr>
          <w:p w:rsidR="00564AD5" w:rsidRPr="000125B3" w:rsidRDefault="00564AD5" w:rsidP="00363FC3">
            <w:pPr>
              <w:keepNext/>
              <w:keepLines/>
              <w:suppressAutoHyphens/>
              <w:rPr>
                <w:rFonts w:eastAsia="Calibri"/>
                <w:sz w:val="22"/>
              </w:rPr>
            </w:pPr>
            <w:r w:rsidRPr="000125B3">
              <w:rPr>
                <w:rFonts w:eastAsia="Calibri"/>
                <w:sz w:val="22"/>
              </w:rPr>
              <w:t>Трансплантация сердечно-легочного комплекса</w:t>
            </w:r>
          </w:p>
        </w:tc>
      </w:tr>
      <w:tr w:rsidR="00564AD5" w:rsidRPr="00AC6598" w:rsidTr="00564AD5">
        <w:trPr>
          <w:gridAfter w:val="1"/>
          <w:wAfter w:w="6" w:type="dxa"/>
          <w:trHeight w:val="53"/>
        </w:trPr>
        <w:tc>
          <w:tcPr>
            <w:tcW w:w="720" w:type="dxa"/>
            <w:vMerge w:val="restart"/>
            <w:shd w:val="clear" w:color="auto" w:fill="auto"/>
          </w:tcPr>
          <w:p w:rsidR="00564AD5" w:rsidRDefault="00564AD5" w:rsidP="006A1531">
            <w:pPr>
              <w:keepNext/>
              <w:keepLines/>
              <w:suppressAutoHyphens/>
              <w:rPr>
                <w:sz w:val="22"/>
                <w:szCs w:val="22"/>
              </w:rPr>
            </w:pPr>
            <w:r w:rsidRPr="00AC6598">
              <w:rPr>
                <w:sz w:val="22"/>
                <w:szCs w:val="22"/>
              </w:rPr>
              <w:t>1</w:t>
            </w:r>
            <w:r w:rsidR="007C29E0">
              <w:rPr>
                <w:sz w:val="22"/>
                <w:szCs w:val="22"/>
              </w:rPr>
              <w:t>08</w:t>
            </w: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Pr="00AC6598" w:rsidRDefault="00564AD5" w:rsidP="006A1531">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17.00.009</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 xml:space="preserve">Трансплантация костного мозга </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r w:rsidRPr="00AC6598">
              <w:rPr>
                <w:sz w:val="22"/>
                <w:szCs w:val="22"/>
              </w:rPr>
              <w:t xml:space="preserve"> </w:t>
            </w: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С40, С41, С49, С71,  С74.9, C81,   C82, C83, C84, C85,  C90, C91,</w:t>
            </w:r>
          </w:p>
          <w:p w:rsidR="00564AD5" w:rsidRPr="00AC6598" w:rsidRDefault="00564AD5" w:rsidP="006A2F0C">
            <w:pPr>
              <w:keepNext/>
              <w:keepLines/>
              <w:suppressAutoHyphens/>
              <w:rPr>
                <w:sz w:val="22"/>
                <w:szCs w:val="22"/>
              </w:rPr>
            </w:pPr>
            <w:r w:rsidRPr="00AC6598">
              <w:rPr>
                <w:sz w:val="22"/>
                <w:szCs w:val="22"/>
              </w:rPr>
              <w:t>C92, C93, C94.0, D46,   D56, D57,   D58,  D61,    D69, D70,   D71, D76, D80.5, D81, D82.0, E70.3, Е76, Е77, Q45,</w:t>
            </w:r>
          </w:p>
          <w:p w:rsidR="00564AD5" w:rsidRDefault="00564AD5" w:rsidP="006A2F0C">
            <w:pPr>
              <w:keepNext/>
              <w:keepLines/>
              <w:suppressAutoHyphens/>
              <w:rPr>
                <w:sz w:val="22"/>
                <w:szCs w:val="22"/>
              </w:rPr>
            </w:pPr>
            <w:r w:rsidRPr="00AC6598">
              <w:rPr>
                <w:sz w:val="22"/>
                <w:szCs w:val="22"/>
              </w:rPr>
              <w:t xml:space="preserve">Q78.2, L90.8 </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w:t>
            </w:r>
            <w:r w:rsidRPr="00AC6598">
              <w:rPr>
                <w:sz w:val="22"/>
                <w:szCs w:val="22"/>
              </w:rPr>
              <w:lastRenderedPageBreak/>
              <w:t>кие синдромы.</w:t>
            </w:r>
            <w:r w:rsidRPr="00AC6598">
              <w:rPr>
                <w:sz w:val="22"/>
                <w:szCs w:val="22"/>
              </w:rPr>
              <w:br/>
              <w:t xml:space="preserve">Примитивная нейроэктодермальная опухоль (PNET). </w:t>
            </w:r>
          </w:p>
          <w:p w:rsidR="00564AD5" w:rsidRPr="00AC6598" w:rsidRDefault="00564AD5" w:rsidP="004121C0">
            <w:pPr>
              <w:keepNext/>
              <w:keepLines/>
              <w:suppressAutoHyphens/>
              <w:rPr>
                <w:sz w:val="22"/>
                <w:szCs w:val="22"/>
              </w:rPr>
            </w:pPr>
            <w:r w:rsidRPr="00AC6598">
              <w:rPr>
                <w:sz w:val="22"/>
                <w:szCs w:val="22"/>
              </w:rPr>
              <w:t>Нейробластома. ЗНО других типов соединительной и мягких тканей</w:t>
            </w:r>
          </w:p>
          <w:p w:rsidR="00564AD5" w:rsidRPr="00AC6598" w:rsidRDefault="00564AD5" w:rsidP="004121C0">
            <w:pPr>
              <w:keepNext/>
              <w:keepLines/>
              <w:suppressAutoHyphens/>
              <w:rPr>
                <w:sz w:val="22"/>
                <w:szCs w:val="22"/>
              </w:rPr>
            </w:pPr>
            <w:r w:rsidRPr="00AC6598">
              <w:rPr>
                <w:sz w:val="22"/>
                <w:szCs w:val="22"/>
              </w:rPr>
              <w:t xml:space="preserve">(рабдомиосаркома).  ЗНО костей и суставных хрящей   (саркома   Юинга, фибросаркома, </w:t>
            </w:r>
          </w:p>
          <w:p w:rsidR="00564AD5" w:rsidRPr="00AC6598" w:rsidRDefault="00564AD5" w:rsidP="004121C0">
            <w:pPr>
              <w:keepNext/>
              <w:keepLines/>
              <w:suppressAutoHyphens/>
              <w:rPr>
                <w:sz w:val="22"/>
                <w:szCs w:val="22"/>
              </w:rPr>
            </w:pPr>
            <w:r w:rsidRPr="00AC6598">
              <w:rPr>
                <w:sz w:val="22"/>
                <w:szCs w:val="22"/>
              </w:rPr>
              <w:t>хондросаркома).     Болезни накопления. Остеопетроз.</w:t>
            </w:r>
          </w:p>
          <w:p w:rsidR="00564AD5" w:rsidRPr="00AC6598" w:rsidRDefault="00564AD5" w:rsidP="004121C0">
            <w:pPr>
              <w:keepNext/>
              <w:keepLines/>
              <w:suppressAutoHyphens/>
              <w:rPr>
                <w:sz w:val="22"/>
                <w:szCs w:val="22"/>
              </w:rPr>
            </w:pPr>
            <w:r w:rsidRPr="00AC6598">
              <w:rPr>
                <w:sz w:val="22"/>
                <w:szCs w:val="22"/>
              </w:rPr>
              <w:t>Врожденные синдромы костно-мозговой недостаточности.</w:t>
            </w:r>
          </w:p>
          <w:p w:rsidR="00564AD5" w:rsidRPr="00AC6598" w:rsidRDefault="00564AD5" w:rsidP="004121C0">
            <w:pPr>
              <w:keepNext/>
              <w:keepLines/>
              <w:suppressAutoHyphens/>
              <w:rPr>
                <w:sz w:val="22"/>
                <w:szCs w:val="22"/>
              </w:rPr>
            </w:pPr>
            <w:r w:rsidRPr="00AC6598">
              <w:rPr>
                <w:sz w:val="22"/>
                <w:szCs w:val="22"/>
              </w:rPr>
              <w:t>Тяжелый комбинированный иммунодефицит.</w:t>
            </w:r>
          </w:p>
          <w:p w:rsidR="00564AD5" w:rsidRPr="00AC6598" w:rsidRDefault="00564AD5" w:rsidP="004121C0">
            <w:pPr>
              <w:keepNext/>
              <w:keepLines/>
              <w:suppressAutoHyphens/>
              <w:rPr>
                <w:sz w:val="22"/>
                <w:szCs w:val="22"/>
              </w:rPr>
            </w:pPr>
            <w:r w:rsidRPr="00AC6598">
              <w:rPr>
                <w:sz w:val="22"/>
                <w:szCs w:val="22"/>
              </w:rPr>
              <w:t>Синдром Вискотта-Олдрича. Синдром Чедиака-Хигаши. Хроническая грануломатозная болезнь. Гипер-IgM синдром.</w:t>
            </w:r>
          </w:p>
          <w:p w:rsidR="00564AD5" w:rsidRPr="00AC6598" w:rsidRDefault="00564AD5" w:rsidP="004121C0">
            <w:pPr>
              <w:keepNext/>
              <w:keepLines/>
              <w:suppressAutoHyphens/>
              <w:rPr>
                <w:sz w:val="22"/>
                <w:szCs w:val="22"/>
              </w:rPr>
            </w:pPr>
            <w:r w:rsidRPr="00AC6598">
              <w:rPr>
                <w:sz w:val="22"/>
                <w:szCs w:val="22"/>
              </w:rPr>
              <w:t>Гемоглобинопатии.</w:t>
            </w:r>
          </w:p>
          <w:p w:rsidR="00564AD5" w:rsidRPr="00AC6598" w:rsidRDefault="00564AD5" w:rsidP="004121C0">
            <w:pPr>
              <w:keepNext/>
              <w:keepLines/>
              <w:suppressAutoHyphens/>
              <w:rPr>
                <w:sz w:val="22"/>
                <w:szCs w:val="22"/>
              </w:rPr>
            </w:pPr>
            <w:r w:rsidRPr="00AC6598">
              <w:rPr>
                <w:sz w:val="22"/>
                <w:szCs w:val="22"/>
              </w:rPr>
              <w:t>Серповидноклеточная анемия. Талассемия.</w:t>
            </w:r>
          </w:p>
          <w:p w:rsidR="00564AD5" w:rsidRPr="00AC6598" w:rsidRDefault="00564AD5" w:rsidP="004121C0">
            <w:pPr>
              <w:keepNext/>
              <w:keepLines/>
              <w:suppressAutoHyphens/>
              <w:rPr>
                <w:sz w:val="22"/>
                <w:szCs w:val="22"/>
              </w:rPr>
            </w:pPr>
            <w:r w:rsidRPr="00AC6598">
              <w:rPr>
                <w:sz w:val="22"/>
                <w:szCs w:val="22"/>
              </w:rPr>
              <w:t>Гистиоцитозы</w:t>
            </w:r>
          </w:p>
        </w:tc>
        <w:tc>
          <w:tcPr>
            <w:tcW w:w="2245" w:type="dxa"/>
            <w:vMerge w:val="restart"/>
            <w:shd w:val="clear" w:color="auto" w:fill="auto"/>
          </w:tcPr>
          <w:p w:rsidR="00564AD5" w:rsidRPr="00AC6598" w:rsidRDefault="00564AD5" w:rsidP="001350EE">
            <w:pPr>
              <w:keepNext/>
              <w:keepLines/>
              <w:suppressAutoHyphens/>
              <w:rPr>
                <w:sz w:val="22"/>
                <w:szCs w:val="22"/>
              </w:rPr>
            </w:pPr>
            <w:r w:rsidRPr="00AC6598">
              <w:rPr>
                <w:sz w:val="22"/>
                <w:szCs w:val="22"/>
              </w:rPr>
              <w:lastRenderedPageBreak/>
              <w:t>Хирургическое лечение</w:t>
            </w:r>
          </w:p>
        </w:tc>
        <w:tc>
          <w:tcPr>
            <w:tcW w:w="4410" w:type="dxa"/>
            <w:gridSpan w:val="2"/>
            <w:tcBorders>
              <w:bottom w:val="single" w:sz="4" w:space="0" w:color="auto"/>
            </w:tcBorders>
            <w:shd w:val="clear" w:color="auto" w:fill="auto"/>
          </w:tcPr>
          <w:p w:rsidR="00564AD5" w:rsidRPr="00AC6598" w:rsidRDefault="00564AD5" w:rsidP="001350EE">
            <w:pPr>
              <w:keepNext/>
              <w:keepLines/>
              <w:suppressAutoHyphens/>
              <w:rPr>
                <w:sz w:val="22"/>
                <w:szCs w:val="22"/>
              </w:rPr>
            </w:pPr>
            <w:r>
              <w:rPr>
                <w:sz w:val="22"/>
                <w:szCs w:val="22"/>
              </w:rPr>
              <w:t>Аутологичная трансплантация костного мозга</w:t>
            </w:r>
          </w:p>
        </w:tc>
      </w:tr>
      <w:tr w:rsidR="00564AD5" w:rsidRPr="00AC6598" w:rsidTr="00564AD5">
        <w:trPr>
          <w:gridAfter w:val="1"/>
          <w:wAfter w:w="6" w:type="dxa"/>
          <w:trHeight w:val="688"/>
        </w:trPr>
        <w:tc>
          <w:tcPr>
            <w:tcW w:w="720" w:type="dxa"/>
            <w:vMerge/>
            <w:shd w:val="clear" w:color="auto" w:fill="auto"/>
          </w:tcPr>
          <w:p w:rsidR="00564AD5" w:rsidRPr="00AC6598" w:rsidRDefault="00564AD5" w:rsidP="006A1531">
            <w:pPr>
              <w:keepNext/>
              <w:keepLines/>
              <w:suppressAutoHyphens/>
              <w:rPr>
                <w:sz w:val="22"/>
                <w:szCs w:val="22"/>
              </w:rPr>
            </w:pPr>
          </w:p>
        </w:tc>
        <w:tc>
          <w:tcPr>
            <w:tcW w:w="1276" w:type="dxa"/>
            <w:vMerge/>
            <w:shd w:val="clear" w:color="auto" w:fill="auto"/>
          </w:tcPr>
          <w:p w:rsidR="00564AD5" w:rsidRPr="00AC6598" w:rsidRDefault="00564AD5" w:rsidP="006A2F0C">
            <w:pPr>
              <w:keepNext/>
              <w:keepLines/>
              <w:suppressAutoHyphens/>
              <w:rPr>
                <w:sz w:val="22"/>
                <w:szCs w:val="22"/>
              </w:rPr>
            </w:pPr>
          </w:p>
        </w:tc>
        <w:tc>
          <w:tcPr>
            <w:tcW w:w="3119" w:type="dxa"/>
            <w:vMerge/>
            <w:shd w:val="clear" w:color="auto" w:fill="auto"/>
          </w:tcPr>
          <w:p w:rsidR="00564AD5" w:rsidRPr="00AC6598" w:rsidRDefault="00564AD5" w:rsidP="006A2F0C">
            <w:pPr>
              <w:keepNext/>
              <w:keepLines/>
              <w:suppressAutoHyphens/>
              <w:rPr>
                <w:sz w:val="22"/>
                <w:szCs w:val="22"/>
              </w:rPr>
            </w:pPr>
          </w:p>
        </w:tc>
        <w:tc>
          <w:tcPr>
            <w:tcW w:w="1364" w:type="dxa"/>
            <w:vMerge/>
            <w:shd w:val="clear" w:color="auto" w:fill="auto"/>
          </w:tcPr>
          <w:p w:rsidR="00564AD5" w:rsidRPr="00AC6598" w:rsidRDefault="00564AD5" w:rsidP="006A2F0C">
            <w:pPr>
              <w:keepNext/>
              <w:keepLines/>
              <w:suppressAutoHyphens/>
              <w:rPr>
                <w:sz w:val="22"/>
                <w:szCs w:val="22"/>
              </w:rPr>
            </w:pPr>
          </w:p>
        </w:tc>
        <w:tc>
          <w:tcPr>
            <w:tcW w:w="2342" w:type="dxa"/>
            <w:vMerge/>
            <w:shd w:val="clear" w:color="auto" w:fill="auto"/>
          </w:tcPr>
          <w:p w:rsidR="00564AD5" w:rsidRPr="00AC6598" w:rsidRDefault="00564AD5" w:rsidP="004121C0">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tcBorders>
              <w:top w:val="single" w:sz="4" w:space="0" w:color="auto"/>
            </w:tcBorders>
            <w:shd w:val="clear" w:color="auto" w:fill="auto"/>
          </w:tcPr>
          <w:p w:rsidR="00564AD5" w:rsidRDefault="00564AD5" w:rsidP="001350EE">
            <w:pPr>
              <w:keepNext/>
              <w:keepLines/>
              <w:suppressAutoHyphens/>
              <w:rPr>
                <w:sz w:val="22"/>
                <w:szCs w:val="22"/>
              </w:rPr>
            </w:pPr>
            <w:r w:rsidRPr="00AC6598">
              <w:rPr>
                <w:sz w:val="22"/>
                <w:szCs w:val="22"/>
              </w:rPr>
              <w:t>Аллогенная родственная  трансплантация костного мозга</w:t>
            </w:r>
          </w:p>
        </w:tc>
      </w:tr>
      <w:tr w:rsidR="00564AD5" w:rsidRPr="00AC6598" w:rsidTr="00363FC3">
        <w:trPr>
          <w:gridAfter w:val="1"/>
          <w:wAfter w:w="6" w:type="dxa"/>
          <w:trHeight w:val="769"/>
        </w:trPr>
        <w:tc>
          <w:tcPr>
            <w:tcW w:w="720" w:type="dxa"/>
            <w:vMerge/>
            <w:shd w:val="clear" w:color="auto" w:fill="auto"/>
          </w:tcPr>
          <w:p w:rsidR="00564AD5" w:rsidRPr="00AC6598" w:rsidRDefault="00564AD5" w:rsidP="006A1531">
            <w:pPr>
              <w:keepNext/>
              <w:keepLines/>
              <w:suppressAutoHyphens/>
              <w:rPr>
                <w:sz w:val="22"/>
                <w:szCs w:val="22"/>
              </w:rPr>
            </w:pPr>
          </w:p>
        </w:tc>
        <w:tc>
          <w:tcPr>
            <w:tcW w:w="1276" w:type="dxa"/>
            <w:vMerge/>
            <w:shd w:val="clear" w:color="auto" w:fill="auto"/>
          </w:tcPr>
          <w:p w:rsidR="00564AD5" w:rsidRPr="00AC6598" w:rsidRDefault="00564AD5" w:rsidP="006A2F0C">
            <w:pPr>
              <w:keepNext/>
              <w:keepLines/>
              <w:suppressAutoHyphens/>
              <w:rPr>
                <w:sz w:val="22"/>
                <w:szCs w:val="22"/>
              </w:rPr>
            </w:pPr>
          </w:p>
        </w:tc>
        <w:tc>
          <w:tcPr>
            <w:tcW w:w="3119" w:type="dxa"/>
            <w:vMerge/>
            <w:shd w:val="clear" w:color="auto" w:fill="auto"/>
          </w:tcPr>
          <w:p w:rsidR="00564AD5" w:rsidRPr="00AC6598" w:rsidRDefault="00564AD5" w:rsidP="006A2F0C">
            <w:pPr>
              <w:keepNext/>
              <w:keepLines/>
              <w:suppressAutoHyphens/>
              <w:rPr>
                <w:sz w:val="22"/>
                <w:szCs w:val="22"/>
              </w:rPr>
            </w:pPr>
          </w:p>
        </w:tc>
        <w:tc>
          <w:tcPr>
            <w:tcW w:w="1364" w:type="dxa"/>
            <w:vMerge/>
            <w:shd w:val="clear" w:color="auto" w:fill="auto"/>
          </w:tcPr>
          <w:p w:rsidR="00564AD5" w:rsidRPr="00AC6598" w:rsidRDefault="00564AD5" w:rsidP="006A2F0C">
            <w:pPr>
              <w:keepNext/>
              <w:keepLines/>
              <w:suppressAutoHyphens/>
              <w:rPr>
                <w:sz w:val="22"/>
                <w:szCs w:val="22"/>
              </w:rPr>
            </w:pPr>
          </w:p>
        </w:tc>
        <w:tc>
          <w:tcPr>
            <w:tcW w:w="2342" w:type="dxa"/>
            <w:vMerge/>
            <w:shd w:val="clear" w:color="auto" w:fill="auto"/>
          </w:tcPr>
          <w:p w:rsidR="00564AD5" w:rsidRPr="00AC6598" w:rsidRDefault="00564AD5" w:rsidP="004121C0">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1350EE">
            <w:pPr>
              <w:keepNext/>
              <w:keepLines/>
              <w:suppressAutoHyphens/>
              <w:rPr>
                <w:sz w:val="22"/>
                <w:szCs w:val="22"/>
              </w:rPr>
            </w:pPr>
            <w:r>
              <w:rPr>
                <w:sz w:val="22"/>
                <w:szCs w:val="22"/>
              </w:rPr>
              <w:t>Аллогенная неродственная трансплантация костного мозга</w:t>
            </w:r>
          </w:p>
        </w:tc>
      </w:tr>
      <w:tr w:rsidR="00564AD5" w:rsidRPr="00AC6598" w:rsidTr="00BC0BDD">
        <w:trPr>
          <w:gridAfter w:val="1"/>
          <w:wAfter w:w="6" w:type="dxa"/>
          <w:trHeight w:val="300"/>
        </w:trPr>
        <w:tc>
          <w:tcPr>
            <w:tcW w:w="15476" w:type="dxa"/>
            <w:gridSpan w:val="8"/>
            <w:shd w:val="clear" w:color="auto" w:fill="auto"/>
            <w:vAlign w:val="center"/>
          </w:tcPr>
          <w:p w:rsidR="00564AD5" w:rsidRPr="00AC6598" w:rsidRDefault="00564AD5" w:rsidP="004121C0">
            <w:pPr>
              <w:keepNext/>
              <w:keepLines/>
              <w:suppressAutoHyphens/>
              <w:jc w:val="center"/>
              <w:rPr>
                <w:sz w:val="22"/>
                <w:szCs w:val="22"/>
              </w:rPr>
            </w:pPr>
            <w:r w:rsidRPr="00AC6598">
              <w:rPr>
                <w:sz w:val="22"/>
                <w:szCs w:val="22"/>
              </w:rPr>
              <w:lastRenderedPageBreak/>
              <w:t>УРОЛОГИЯ</w:t>
            </w:r>
          </w:p>
        </w:tc>
      </w:tr>
      <w:tr w:rsidR="00564AD5" w:rsidRPr="00AC6598" w:rsidTr="002869C5">
        <w:trPr>
          <w:gridAfter w:val="1"/>
          <w:wAfter w:w="6" w:type="dxa"/>
          <w:trHeight w:val="369"/>
        </w:trPr>
        <w:tc>
          <w:tcPr>
            <w:tcW w:w="720" w:type="dxa"/>
            <w:vMerge w:val="restart"/>
            <w:shd w:val="clear" w:color="auto" w:fill="auto"/>
          </w:tcPr>
          <w:p w:rsidR="00564AD5" w:rsidRDefault="00564AD5" w:rsidP="006A1531">
            <w:pPr>
              <w:keepNext/>
              <w:keepLines/>
              <w:suppressAutoHyphens/>
              <w:rPr>
                <w:sz w:val="22"/>
                <w:szCs w:val="22"/>
              </w:rPr>
            </w:pPr>
            <w:r w:rsidRPr="00AC6598">
              <w:rPr>
                <w:sz w:val="22"/>
                <w:szCs w:val="22"/>
              </w:rPr>
              <w:t>1</w:t>
            </w:r>
            <w:r w:rsidR="007C29E0">
              <w:rPr>
                <w:sz w:val="22"/>
                <w:szCs w:val="22"/>
              </w:rPr>
              <w:t>09</w:t>
            </w: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Pr="00AC6598" w:rsidRDefault="00564AD5" w:rsidP="006A1531">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18.00.00</w:t>
            </w:r>
            <w:r w:rsidR="00512E5C">
              <w:rPr>
                <w:sz w:val="22"/>
                <w:szCs w:val="22"/>
              </w:rPr>
              <w:t>1</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Реконструкт</w:t>
            </w:r>
            <w:r>
              <w:rPr>
                <w:sz w:val="22"/>
                <w:szCs w:val="22"/>
              </w:rPr>
              <w:t>и</w:t>
            </w:r>
            <w:r w:rsidRPr="00AC6598">
              <w:rPr>
                <w:sz w:val="22"/>
                <w:szCs w:val="22"/>
              </w:rPr>
              <w:t xml:space="preserve">вно-пластические операции на </w:t>
            </w:r>
            <w:r w:rsidRPr="00AC6598">
              <w:rPr>
                <w:sz w:val="22"/>
                <w:szCs w:val="22"/>
              </w:rPr>
              <w:lastRenderedPageBreak/>
              <w:t xml:space="preserve">органах мочеполовой системы, включающие кишечную </w:t>
            </w:r>
            <w:r>
              <w:rPr>
                <w:sz w:val="22"/>
                <w:szCs w:val="22"/>
              </w:rPr>
              <w:t xml:space="preserve"> </w:t>
            </w:r>
            <w:r w:rsidRPr="00AC6598">
              <w:rPr>
                <w:sz w:val="22"/>
                <w:szCs w:val="22"/>
              </w:rPr>
              <w:t>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N13.0, N13.1, </w:t>
            </w:r>
            <w:r w:rsidRPr="00AC6598">
              <w:rPr>
                <w:sz w:val="22"/>
                <w:szCs w:val="22"/>
              </w:rPr>
              <w:lastRenderedPageBreak/>
              <w:t>N13.2, N35, N33, Q54, Q64.0, Q64.1, Q62.1, Q62.2, Q62.3, Q62.7, C67, N82.1, N82.8, N82.0, N32.2</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Стриктура мочеточника. </w:t>
            </w:r>
            <w:r w:rsidRPr="00AC6598">
              <w:rPr>
                <w:sz w:val="22"/>
                <w:szCs w:val="22"/>
              </w:rPr>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Хирургическое лечение</w:t>
            </w:r>
          </w:p>
          <w:p w:rsidR="00564AD5" w:rsidRPr="00AC6598" w:rsidRDefault="00564AD5" w:rsidP="006A2F0C">
            <w:pPr>
              <w:keepNext/>
              <w:keepLines/>
              <w:suppressAutoHyphens/>
              <w:rPr>
                <w:sz w:val="22"/>
                <w:szCs w:val="22"/>
              </w:rPr>
            </w:pPr>
            <w:r w:rsidRPr="00AC6598">
              <w:rPr>
                <w:sz w:val="22"/>
                <w:szCs w:val="22"/>
              </w:rPr>
              <w:lastRenderedPageBreak/>
              <w:t> </w:t>
            </w:r>
          </w:p>
          <w:p w:rsidR="00564AD5" w:rsidRPr="00AC6598" w:rsidRDefault="00564AD5" w:rsidP="006A2F0C">
            <w:pPr>
              <w:keepNext/>
              <w:keepLines/>
              <w:suppressAutoHyphens/>
              <w:rPr>
                <w:sz w:val="22"/>
                <w:szCs w:val="22"/>
              </w:rPr>
            </w:pPr>
            <w:r w:rsidRPr="00AC6598">
              <w:rPr>
                <w:sz w:val="22"/>
                <w:szCs w:val="22"/>
              </w:rPr>
              <w:t> </w:t>
            </w:r>
          </w:p>
          <w:p w:rsidR="00564AD5" w:rsidRPr="00AC6598" w:rsidRDefault="00564AD5" w:rsidP="006A2F0C">
            <w:pPr>
              <w:keepNext/>
              <w:keepLines/>
              <w:suppressAutoHyphens/>
              <w:rPr>
                <w:sz w:val="22"/>
                <w:szCs w:val="22"/>
              </w:rPr>
            </w:pPr>
            <w:r w:rsidRPr="00AC6598">
              <w:rPr>
                <w:sz w:val="22"/>
                <w:szCs w:val="22"/>
              </w:rPr>
              <w:t> </w:t>
            </w:r>
          </w:p>
          <w:p w:rsidR="00564AD5" w:rsidRPr="00AC6598" w:rsidRDefault="00564AD5" w:rsidP="006A2F0C">
            <w:pPr>
              <w:keepNext/>
              <w:keepLines/>
              <w:suppressAutoHyphens/>
              <w:rPr>
                <w:sz w:val="22"/>
                <w:szCs w:val="22"/>
              </w:rPr>
            </w:pPr>
            <w:r w:rsidRPr="00AC6598">
              <w:rPr>
                <w:sz w:val="22"/>
                <w:szCs w:val="22"/>
              </w:rPr>
              <w:t> </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Кишечная пластика мочеточника </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Уретероцистанастомоз  (операция Боари), в </w:t>
            </w:r>
            <w:r w:rsidRPr="00AC6598">
              <w:rPr>
                <w:sz w:val="22"/>
                <w:szCs w:val="22"/>
              </w:rPr>
              <w:lastRenderedPageBreak/>
              <w:t xml:space="preserve">том числе у детей </w:t>
            </w: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Уретероцистоанастомоз при рецидивных формах уретерогидронефроза</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Уретероилеосигмостомия у детей</w:t>
            </w: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Эндоскопическое бужирование и стентирование мочеточника у детей</w:t>
            </w:r>
          </w:p>
        </w:tc>
      </w:tr>
      <w:tr w:rsidR="00564AD5" w:rsidRPr="00AC6598" w:rsidTr="002869C5">
        <w:trPr>
          <w:gridAfter w:val="1"/>
          <w:wAfter w:w="6" w:type="dxa"/>
          <w:trHeight w:val="604"/>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Цистопластика и  восстановление уретры при гипоспадии, эписпадии и экстрофии </w:t>
            </w:r>
          </w:p>
        </w:tc>
      </w:tr>
      <w:tr w:rsidR="00564AD5" w:rsidRPr="00AC6598" w:rsidTr="002869C5">
        <w:trPr>
          <w:gridAfter w:val="1"/>
          <w:wAfter w:w="6" w:type="dxa"/>
          <w:trHeight w:val="514"/>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Пластическое ушивание свища с анатомической реконструкцией</w:t>
            </w:r>
          </w:p>
        </w:tc>
      </w:tr>
      <w:tr w:rsidR="00564AD5" w:rsidRPr="00AC6598" w:rsidTr="002869C5">
        <w:trPr>
          <w:gridAfter w:val="1"/>
          <w:wAfter w:w="6" w:type="dxa"/>
          <w:trHeight w:val="536"/>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Апендикоцистостомия по Митрофанову у детей с нейрогенным мочевым пузырем</w:t>
            </w: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Радикальная цистэктомия с кишечной пластикой мочевого пузыря</w:t>
            </w:r>
          </w:p>
        </w:tc>
      </w:tr>
      <w:tr w:rsidR="00564AD5" w:rsidRPr="00AC6598" w:rsidTr="002869C5">
        <w:trPr>
          <w:gridAfter w:val="1"/>
          <w:wAfter w:w="6" w:type="dxa"/>
          <w:trHeight w:val="291"/>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Аугментационная цистопластика </w:t>
            </w:r>
          </w:p>
        </w:tc>
      </w:tr>
      <w:tr w:rsidR="00564AD5" w:rsidRPr="00AC6598" w:rsidTr="002869C5">
        <w:trPr>
          <w:gridAfter w:val="1"/>
          <w:wAfter w:w="6" w:type="dxa"/>
          <w:trHeight w:val="51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Восстановление уретры с использованием реваскуляризированного свободного лоскута </w:t>
            </w:r>
          </w:p>
        </w:tc>
      </w:tr>
      <w:tr w:rsidR="00564AD5" w:rsidRPr="00AC6598" w:rsidTr="002869C5">
        <w:trPr>
          <w:gridAfter w:val="1"/>
          <w:wAfter w:w="6" w:type="dxa"/>
          <w:trHeight w:val="38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Уретропластика  лоскутом из слизистой рта </w:t>
            </w:r>
          </w:p>
        </w:tc>
      </w:tr>
      <w:tr w:rsidR="00564AD5" w:rsidRPr="00AC6598" w:rsidTr="002869C5">
        <w:trPr>
          <w:gridAfter w:val="1"/>
          <w:wAfter w:w="6" w:type="dxa"/>
          <w:trHeight w:val="521"/>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Иссечение и закрытие свища женских половых органов (фистулопластика)</w:t>
            </w:r>
          </w:p>
        </w:tc>
      </w:tr>
      <w:tr w:rsidR="00564AD5" w:rsidRPr="00AC6598" w:rsidTr="002869C5">
        <w:trPr>
          <w:gridAfter w:val="1"/>
          <w:wAfter w:w="6" w:type="dxa"/>
          <w:trHeight w:val="1035"/>
        </w:trPr>
        <w:tc>
          <w:tcPr>
            <w:tcW w:w="720" w:type="dxa"/>
            <w:vMerge w:val="restart"/>
            <w:shd w:val="clear" w:color="auto" w:fill="auto"/>
          </w:tcPr>
          <w:p w:rsidR="00564AD5" w:rsidRDefault="00564AD5" w:rsidP="00653A1F">
            <w:pPr>
              <w:keepNext/>
              <w:keepLines/>
              <w:suppressAutoHyphens/>
              <w:rPr>
                <w:sz w:val="22"/>
                <w:szCs w:val="22"/>
              </w:rPr>
            </w:pPr>
            <w:r w:rsidRPr="00AC6598">
              <w:rPr>
                <w:sz w:val="22"/>
                <w:szCs w:val="22"/>
              </w:rPr>
              <w:t>1</w:t>
            </w:r>
            <w:r w:rsidR="007C29E0">
              <w:rPr>
                <w:sz w:val="22"/>
                <w:szCs w:val="22"/>
              </w:rPr>
              <w:t>10</w:t>
            </w: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Pr="00AC6598" w:rsidRDefault="00564AD5" w:rsidP="00653A1F">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t>18.00.003</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t>Оперативные вмешательства на органах мочеполовой системы с использованием абл</w:t>
            </w:r>
            <w:r>
              <w:rPr>
                <w:sz w:val="22"/>
                <w:szCs w:val="22"/>
              </w:rPr>
              <w:t>я</w:t>
            </w:r>
            <w:r w:rsidRPr="00AC6598">
              <w:rPr>
                <w:sz w:val="22"/>
                <w:szCs w:val="22"/>
              </w:rPr>
              <w:t>ционных технологий (ультразвуковой, крио, радиочастотной, лазерной, плазменной)</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6058B4" w:rsidRDefault="00564AD5" w:rsidP="006A2F0C">
            <w:pPr>
              <w:keepNext/>
              <w:keepLines/>
              <w:suppressAutoHyphens/>
              <w:rPr>
                <w:sz w:val="22"/>
                <w:szCs w:val="22"/>
              </w:rPr>
            </w:pPr>
            <w:r w:rsidRPr="00AC6598">
              <w:rPr>
                <w:sz w:val="22"/>
                <w:szCs w:val="22"/>
              </w:rPr>
              <w:t>N32.8,</w:t>
            </w:r>
            <w:r w:rsidRPr="00AC6598">
              <w:rPr>
                <w:sz w:val="22"/>
                <w:szCs w:val="22"/>
              </w:rPr>
              <w:br/>
              <w:t>N35,       N40</w:t>
            </w:r>
            <w:r>
              <w:rPr>
                <w:sz w:val="22"/>
                <w:szCs w:val="22"/>
              </w:rPr>
              <w:t>,</w:t>
            </w:r>
            <w:r>
              <w:rPr>
                <w:sz w:val="22"/>
                <w:szCs w:val="22"/>
              </w:rPr>
              <w:br/>
            </w:r>
            <w:r>
              <w:rPr>
                <w:sz w:val="22"/>
                <w:szCs w:val="22"/>
                <w:lang w:val="en-US"/>
              </w:rPr>
              <w:t>D</w:t>
            </w:r>
            <w:r w:rsidRPr="006058B4">
              <w:rPr>
                <w:sz w:val="22"/>
                <w:szCs w:val="22"/>
              </w:rPr>
              <w:t>30.0,</w:t>
            </w:r>
          </w:p>
          <w:p w:rsidR="00564AD5" w:rsidRDefault="00564AD5" w:rsidP="006A2F0C">
            <w:pPr>
              <w:keepNext/>
              <w:keepLines/>
              <w:suppressAutoHyphens/>
              <w:rPr>
                <w:sz w:val="22"/>
                <w:szCs w:val="22"/>
              </w:rPr>
            </w:pPr>
            <w:r>
              <w:rPr>
                <w:sz w:val="22"/>
                <w:szCs w:val="22"/>
                <w:lang w:val="en-US"/>
              </w:rPr>
              <w:t>D</w:t>
            </w:r>
            <w:r w:rsidRPr="006058B4">
              <w:rPr>
                <w:sz w:val="22"/>
                <w:szCs w:val="22"/>
              </w:rPr>
              <w:t>30.1</w:t>
            </w:r>
            <w:r>
              <w:rPr>
                <w:sz w:val="22"/>
                <w:szCs w:val="22"/>
                <w:lang w:val="en-US"/>
              </w:rPr>
              <w:t>,</w:t>
            </w:r>
            <w:r w:rsidRPr="006058B4">
              <w:rPr>
                <w:sz w:val="22"/>
                <w:szCs w:val="22"/>
              </w:rPr>
              <w:br/>
            </w:r>
            <w:r>
              <w:rPr>
                <w:sz w:val="22"/>
                <w:szCs w:val="22"/>
                <w:lang w:val="en-US"/>
              </w:rPr>
              <w:t>D30.2,</w:t>
            </w:r>
            <w:r>
              <w:rPr>
                <w:sz w:val="22"/>
                <w:szCs w:val="22"/>
                <w:lang w:val="en-US"/>
              </w:rPr>
              <w:br/>
              <w:t>D30.3,</w:t>
            </w:r>
            <w:r>
              <w:rPr>
                <w:sz w:val="22"/>
                <w:szCs w:val="22"/>
                <w:lang w:val="en-US"/>
              </w:rPr>
              <w:br/>
              <w:t>D29.1</w:t>
            </w:r>
          </w:p>
          <w:p w:rsidR="00564AD5" w:rsidRDefault="00564AD5" w:rsidP="006A2F0C">
            <w:pPr>
              <w:keepNext/>
              <w:keepLines/>
              <w:suppressAutoHyphens/>
              <w:rPr>
                <w:sz w:val="22"/>
                <w:szCs w:val="22"/>
              </w:rPr>
            </w:pPr>
          </w:p>
          <w:p w:rsidR="00564AD5" w:rsidRPr="003C0D3D" w:rsidRDefault="00564AD5" w:rsidP="006A2F0C">
            <w:pPr>
              <w:keepNext/>
              <w:keepLines/>
              <w:suppressAutoHyphens/>
              <w:rPr>
                <w:sz w:val="22"/>
                <w:szCs w:val="22"/>
              </w:rPr>
            </w:pP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245" w:type="dxa"/>
            <w:vMerge w:val="restart"/>
            <w:shd w:val="clear" w:color="auto" w:fill="auto"/>
          </w:tcPr>
          <w:p w:rsidR="00564AD5" w:rsidRDefault="00564AD5" w:rsidP="006A2F0C">
            <w:pPr>
              <w:keepNext/>
              <w:keepLines/>
              <w:suppressAutoHyphens/>
              <w:rPr>
                <w:sz w:val="22"/>
                <w:szCs w:val="22"/>
              </w:rPr>
            </w:pPr>
            <w:r w:rsidRPr="00AC6598">
              <w:rPr>
                <w:sz w:val="22"/>
                <w:szCs w:val="22"/>
              </w:rPr>
              <w:t>Хирургическое лечение</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Высокоинтенсивная фокусированная ультразвуковая </w:t>
            </w:r>
            <w:r>
              <w:rPr>
                <w:sz w:val="22"/>
                <w:szCs w:val="22"/>
              </w:rPr>
              <w:t>абляция</w:t>
            </w:r>
            <w:r w:rsidRPr="00AC6598">
              <w:rPr>
                <w:sz w:val="22"/>
                <w:szCs w:val="22"/>
              </w:rPr>
              <w:t xml:space="preserve"> </w:t>
            </w:r>
            <w:r w:rsidRPr="00AC6598">
              <w:rPr>
                <w:color w:val="FF0000"/>
                <w:sz w:val="22"/>
                <w:szCs w:val="22"/>
              </w:rPr>
              <w:t xml:space="preserve"> </w:t>
            </w:r>
            <w:r w:rsidRPr="00AC6598">
              <w:rPr>
                <w:sz w:val="22"/>
                <w:szCs w:val="22"/>
              </w:rPr>
              <w:t>доброкачественных опухолей почек и мочевыделительного тракта</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3"/>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Радиочастотная </w:t>
            </w:r>
            <w:r>
              <w:rPr>
                <w:sz w:val="22"/>
                <w:szCs w:val="22"/>
              </w:rPr>
              <w:t>абляция</w:t>
            </w:r>
            <w:r w:rsidRPr="00AC6598">
              <w:rPr>
                <w:sz w:val="22"/>
                <w:szCs w:val="22"/>
              </w:rPr>
              <w:t xml:space="preserve"> доброкачественных поражений мочевыделительного тракта</w:t>
            </w: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Плазменная </w:t>
            </w:r>
            <w:r>
              <w:rPr>
                <w:sz w:val="22"/>
                <w:szCs w:val="22"/>
              </w:rPr>
              <w:t>абляция</w:t>
            </w:r>
            <w:r w:rsidRPr="00AC6598">
              <w:rPr>
                <w:sz w:val="22"/>
                <w:szCs w:val="22"/>
              </w:rPr>
              <w:t xml:space="preserve"> доброкачественных поражений мочевыделительного тракта</w:t>
            </w: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Лазерная </w:t>
            </w:r>
            <w:r>
              <w:rPr>
                <w:sz w:val="22"/>
                <w:szCs w:val="22"/>
              </w:rPr>
              <w:t>абляция</w:t>
            </w:r>
            <w:r w:rsidRPr="00AC6598">
              <w:rPr>
                <w:sz w:val="22"/>
                <w:szCs w:val="22"/>
              </w:rPr>
              <w:t xml:space="preserve"> доброкачественных поражений мочевыделительного тракта эндоскопическая </w:t>
            </w:r>
          </w:p>
        </w:tc>
      </w:tr>
      <w:tr w:rsidR="00564AD5" w:rsidRPr="00AC6598" w:rsidTr="002869C5">
        <w:trPr>
          <w:gridAfter w:val="1"/>
          <w:wAfter w:w="6" w:type="dxa"/>
          <w:trHeight w:val="825"/>
        </w:trPr>
        <w:tc>
          <w:tcPr>
            <w:tcW w:w="720" w:type="dxa"/>
            <w:vMerge w:val="restart"/>
            <w:shd w:val="clear" w:color="auto" w:fill="auto"/>
          </w:tcPr>
          <w:p w:rsidR="00564AD5" w:rsidRPr="00AC6598" w:rsidRDefault="00564AD5" w:rsidP="006A1531">
            <w:pPr>
              <w:keepNext/>
              <w:keepLines/>
              <w:suppressAutoHyphens/>
              <w:rPr>
                <w:sz w:val="22"/>
                <w:szCs w:val="22"/>
              </w:rPr>
            </w:pPr>
            <w:r w:rsidRPr="00AC6598">
              <w:rPr>
                <w:sz w:val="22"/>
                <w:szCs w:val="22"/>
              </w:rPr>
              <w:t>1</w:t>
            </w:r>
            <w:r>
              <w:rPr>
                <w:sz w:val="22"/>
                <w:szCs w:val="22"/>
              </w:rPr>
              <w:t>1</w:t>
            </w:r>
            <w:r w:rsidR="007C29E0">
              <w:rPr>
                <w:sz w:val="22"/>
                <w:szCs w:val="22"/>
              </w:rPr>
              <w:t>1</w:t>
            </w:r>
          </w:p>
        </w:tc>
        <w:tc>
          <w:tcPr>
            <w:tcW w:w="1276"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18.00.004</w:t>
            </w:r>
          </w:p>
        </w:tc>
        <w:tc>
          <w:tcPr>
            <w:tcW w:w="3119"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Оперативные вмешательства на органах мочеполовой системы с имплантацией синтетических сложных и сетчатых протезов </w:t>
            </w:r>
          </w:p>
        </w:tc>
        <w:tc>
          <w:tcPr>
            <w:tcW w:w="1364" w:type="dxa"/>
            <w:vMerge w:val="restart"/>
            <w:shd w:val="clear" w:color="auto" w:fill="auto"/>
          </w:tcPr>
          <w:p w:rsidR="00564AD5" w:rsidRPr="003735AF" w:rsidRDefault="00564AD5" w:rsidP="006A2F0C">
            <w:pPr>
              <w:keepNext/>
              <w:keepLines/>
              <w:suppressAutoHyphens/>
              <w:rPr>
                <w:sz w:val="22"/>
                <w:szCs w:val="22"/>
              </w:rPr>
            </w:pPr>
            <w:r w:rsidRPr="003735AF">
              <w:rPr>
                <w:sz w:val="22"/>
                <w:szCs w:val="22"/>
              </w:rPr>
              <w:t>N81,               R32,            N48.4,           N13.7,            N31.2</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p w:rsidR="00564AD5" w:rsidRPr="00AC6598" w:rsidRDefault="00564AD5" w:rsidP="006A2F0C">
            <w:pPr>
              <w:keepNext/>
              <w:keepLines/>
              <w:suppressAutoHyphens/>
              <w:rPr>
                <w:sz w:val="22"/>
                <w:szCs w:val="22"/>
              </w:rPr>
            </w:pPr>
            <w:r w:rsidRPr="00AC6598">
              <w:rPr>
                <w:sz w:val="22"/>
                <w:szCs w:val="22"/>
              </w:rPr>
              <w:t> </w:t>
            </w:r>
          </w:p>
          <w:p w:rsidR="00564AD5" w:rsidRPr="00AC6598" w:rsidRDefault="00564AD5" w:rsidP="006A2F0C">
            <w:pPr>
              <w:keepNext/>
              <w:keepLines/>
              <w:suppressAutoHyphens/>
              <w:rPr>
                <w:sz w:val="22"/>
                <w:szCs w:val="22"/>
              </w:rPr>
            </w:pPr>
            <w:r w:rsidRPr="00AC6598">
              <w:rPr>
                <w:sz w:val="22"/>
                <w:szCs w:val="22"/>
              </w:rPr>
              <w:t> </w:t>
            </w:r>
          </w:p>
          <w:p w:rsidR="00564AD5" w:rsidRPr="00AC6598" w:rsidRDefault="00564AD5" w:rsidP="006A2F0C">
            <w:pPr>
              <w:keepNext/>
              <w:keepLines/>
              <w:suppressAutoHyphens/>
              <w:rPr>
                <w:sz w:val="22"/>
                <w:szCs w:val="22"/>
              </w:rPr>
            </w:pPr>
            <w:r w:rsidRPr="00AC6598">
              <w:rPr>
                <w:sz w:val="22"/>
                <w:szCs w:val="22"/>
              </w:rPr>
              <w:t> </w:t>
            </w:r>
          </w:p>
          <w:p w:rsidR="00564AD5" w:rsidRPr="00AC6598" w:rsidRDefault="00564AD5" w:rsidP="006A2F0C">
            <w:pPr>
              <w:keepNext/>
              <w:keepLines/>
              <w:suppressAutoHyphens/>
              <w:rPr>
                <w:sz w:val="22"/>
                <w:szCs w:val="22"/>
              </w:rPr>
            </w:pPr>
            <w:r w:rsidRPr="00AC6598">
              <w:rPr>
                <w:sz w:val="22"/>
                <w:szCs w:val="22"/>
              </w:rPr>
              <w:t> </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Пластика тазового дна с использованием синтетического, сетчатого протеза при пролапсе гениталий у женщин </w:t>
            </w: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Петлевая пластика уретры с использованием петлевого, синтетического, сетчатого протеза при недержании мочи </w:t>
            </w:r>
          </w:p>
        </w:tc>
      </w:tr>
      <w:tr w:rsidR="00564AD5" w:rsidRPr="00AC6598" w:rsidTr="002869C5">
        <w:trPr>
          <w:gridAfter w:val="1"/>
          <w:wAfter w:w="6" w:type="dxa"/>
          <w:trHeight w:val="409"/>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Эндопластика устья мочеточника у детей</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Имплантация искусственного сфинктера мочевого пузыря</w:t>
            </w:r>
          </w:p>
        </w:tc>
      </w:tr>
      <w:tr w:rsidR="00564AD5" w:rsidRPr="00AC6598" w:rsidTr="002869C5">
        <w:trPr>
          <w:gridAfter w:val="1"/>
          <w:wAfter w:w="6" w:type="dxa"/>
          <w:trHeight w:val="564"/>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Фаллопластика с протезированием фаллопротезом</w:t>
            </w:r>
          </w:p>
        </w:tc>
      </w:tr>
      <w:tr w:rsidR="00564AD5" w:rsidRPr="00AC6598" w:rsidTr="002869C5">
        <w:trPr>
          <w:gridAfter w:val="1"/>
          <w:wAfter w:w="6" w:type="dxa"/>
          <w:trHeight w:val="516"/>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Имплантация временного сакрального нейростимулятора мочевого пузыря</w:t>
            </w:r>
          </w:p>
        </w:tc>
      </w:tr>
      <w:tr w:rsidR="00564AD5" w:rsidRPr="00AC6598" w:rsidTr="002869C5">
        <w:trPr>
          <w:gridAfter w:val="1"/>
          <w:wAfter w:w="6" w:type="dxa"/>
          <w:trHeight w:val="524"/>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Имплантация постоянного сакрального нейростимулятора мочевого пузыря</w:t>
            </w:r>
          </w:p>
        </w:tc>
      </w:tr>
      <w:tr w:rsidR="00564AD5" w:rsidRPr="00AC6598" w:rsidTr="002869C5">
        <w:trPr>
          <w:gridAfter w:val="1"/>
          <w:wAfter w:w="6" w:type="dxa"/>
          <w:trHeight w:val="555"/>
        </w:trPr>
        <w:tc>
          <w:tcPr>
            <w:tcW w:w="720" w:type="dxa"/>
            <w:vMerge w:val="restart"/>
            <w:shd w:val="clear" w:color="auto" w:fill="auto"/>
          </w:tcPr>
          <w:p w:rsidR="00564AD5" w:rsidRPr="00AC6598" w:rsidRDefault="00564AD5" w:rsidP="007C29E0">
            <w:pPr>
              <w:keepNext/>
              <w:keepLines/>
              <w:suppressAutoHyphens/>
              <w:rPr>
                <w:sz w:val="22"/>
                <w:szCs w:val="22"/>
              </w:rPr>
            </w:pPr>
            <w:r w:rsidRPr="00AC6598">
              <w:rPr>
                <w:sz w:val="22"/>
                <w:szCs w:val="22"/>
              </w:rPr>
              <w:t>1</w:t>
            </w:r>
            <w:r>
              <w:rPr>
                <w:sz w:val="22"/>
                <w:szCs w:val="22"/>
              </w:rPr>
              <w:t>1</w:t>
            </w:r>
            <w:r w:rsidR="007C29E0">
              <w:rPr>
                <w:sz w:val="22"/>
                <w:szCs w:val="22"/>
              </w:rPr>
              <w:t>2</w:t>
            </w:r>
          </w:p>
        </w:tc>
        <w:tc>
          <w:tcPr>
            <w:tcW w:w="1276"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18.00.005</w:t>
            </w:r>
          </w:p>
        </w:tc>
        <w:tc>
          <w:tcPr>
            <w:tcW w:w="3119"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Оперативные вмешательства на органах мочеполовой системы с использованием лапароскопической техники</w:t>
            </w:r>
          </w:p>
        </w:tc>
        <w:tc>
          <w:tcPr>
            <w:tcW w:w="1364" w:type="dxa"/>
            <w:vMerge w:val="restart"/>
            <w:shd w:val="clear" w:color="auto" w:fill="auto"/>
          </w:tcPr>
          <w:p w:rsidR="00564AD5" w:rsidRPr="006058B4" w:rsidRDefault="00564AD5" w:rsidP="006A2F0C">
            <w:pPr>
              <w:keepNext/>
              <w:keepLines/>
              <w:suppressAutoHyphens/>
              <w:rPr>
                <w:sz w:val="22"/>
                <w:szCs w:val="22"/>
                <w:lang w:val="en-US"/>
              </w:rPr>
            </w:pPr>
            <w:r w:rsidRPr="00AC6598">
              <w:rPr>
                <w:sz w:val="22"/>
                <w:szCs w:val="22"/>
              </w:rPr>
              <w:t>N28.1,  Q61.0,   N13.0, N13.1, N13.2,    N28</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Прогрессивно растущая киста почки. Стриктура мочеточника</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 </w:t>
            </w:r>
          </w:p>
          <w:p w:rsidR="00564AD5" w:rsidRPr="00AC6598" w:rsidRDefault="00564AD5" w:rsidP="006A2F0C">
            <w:pPr>
              <w:keepNext/>
              <w:keepLines/>
              <w:suppressAutoHyphens/>
              <w:rPr>
                <w:sz w:val="22"/>
                <w:szCs w:val="22"/>
              </w:rPr>
            </w:pPr>
            <w:r w:rsidRPr="00AC6598">
              <w:rPr>
                <w:sz w:val="22"/>
                <w:szCs w:val="22"/>
              </w:rPr>
              <w:t> </w:t>
            </w:r>
          </w:p>
          <w:p w:rsidR="00564AD5" w:rsidRPr="00AC6598" w:rsidRDefault="00564AD5" w:rsidP="006A2F0C">
            <w:pPr>
              <w:keepNext/>
              <w:keepLines/>
              <w:suppressAutoHyphens/>
              <w:rPr>
                <w:sz w:val="22"/>
                <w:szCs w:val="22"/>
              </w:rPr>
            </w:pPr>
            <w:r w:rsidRPr="00AC6598">
              <w:rPr>
                <w:sz w:val="22"/>
                <w:szCs w:val="22"/>
              </w:rPr>
              <w:t> </w:t>
            </w:r>
          </w:p>
        </w:tc>
        <w:tc>
          <w:tcPr>
            <w:tcW w:w="4410" w:type="dxa"/>
            <w:gridSpan w:val="2"/>
            <w:shd w:val="clear" w:color="auto" w:fill="auto"/>
          </w:tcPr>
          <w:p w:rsidR="00564AD5" w:rsidRPr="00AC6598" w:rsidRDefault="00564AD5" w:rsidP="00861DD1">
            <w:pPr>
              <w:keepNext/>
              <w:keepLines/>
              <w:suppressAutoHyphens/>
              <w:rPr>
                <w:sz w:val="22"/>
                <w:szCs w:val="22"/>
              </w:rPr>
            </w:pPr>
            <w:r w:rsidRPr="00AC6598">
              <w:rPr>
                <w:sz w:val="22"/>
                <w:szCs w:val="22"/>
              </w:rPr>
              <w:t xml:space="preserve">Лапаро- и ретроперитонеоскопическая нефроуретерэктомия </w:t>
            </w:r>
          </w:p>
        </w:tc>
      </w:tr>
      <w:tr w:rsidR="00564AD5" w:rsidRPr="00AC6598" w:rsidTr="002869C5">
        <w:trPr>
          <w:gridAfter w:val="1"/>
          <w:wAfter w:w="6" w:type="dxa"/>
          <w:trHeight w:val="49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861DD1">
            <w:pPr>
              <w:keepNext/>
              <w:keepLines/>
              <w:suppressAutoHyphens/>
              <w:rPr>
                <w:sz w:val="22"/>
                <w:szCs w:val="22"/>
              </w:rPr>
            </w:pPr>
            <w:r w:rsidRPr="00AC6598">
              <w:rPr>
                <w:sz w:val="22"/>
                <w:szCs w:val="22"/>
              </w:rPr>
              <w:t>Лапаро - и ретроперитонеоскопическая резекция почки</w:t>
            </w:r>
          </w:p>
        </w:tc>
      </w:tr>
      <w:tr w:rsidR="00564AD5" w:rsidRPr="00AC6598" w:rsidTr="002869C5">
        <w:trPr>
          <w:gridAfter w:val="1"/>
          <w:wAfter w:w="6" w:type="dxa"/>
          <w:trHeight w:val="508"/>
        </w:trPr>
        <w:tc>
          <w:tcPr>
            <w:tcW w:w="720" w:type="dxa"/>
            <w:vMerge w:val="restart"/>
            <w:shd w:val="clear" w:color="auto" w:fill="auto"/>
          </w:tcPr>
          <w:p w:rsidR="00564AD5" w:rsidRDefault="00564AD5" w:rsidP="006A1531">
            <w:pPr>
              <w:keepNext/>
              <w:keepLines/>
              <w:suppressAutoHyphens/>
              <w:rPr>
                <w:sz w:val="22"/>
                <w:szCs w:val="22"/>
              </w:rPr>
            </w:pPr>
            <w:r w:rsidRPr="00AC6598">
              <w:rPr>
                <w:sz w:val="22"/>
                <w:szCs w:val="22"/>
              </w:rPr>
              <w:t>1</w:t>
            </w:r>
            <w:r>
              <w:rPr>
                <w:sz w:val="22"/>
                <w:szCs w:val="22"/>
              </w:rPr>
              <w:t>1</w:t>
            </w:r>
            <w:r w:rsidR="007C29E0">
              <w:rPr>
                <w:sz w:val="22"/>
                <w:szCs w:val="22"/>
              </w:rPr>
              <w:t>3</w:t>
            </w: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Default="00564AD5" w:rsidP="006A1531">
            <w:pPr>
              <w:keepNext/>
              <w:keepLines/>
              <w:suppressAutoHyphens/>
              <w:rPr>
                <w:sz w:val="22"/>
                <w:szCs w:val="22"/>
              </w:rPr>
            </w:pPr>
          </w:p>
          <w:p w:rsidR="00564AD5" w:rsidRPr="00AC6598" w:rsidRDefault="00564AD5" w:rsidP="006A1531">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t>18.00.006</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t>Рецидивные  и особо сложные операции на органах мочеполовой системы</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lang w:val="en-US"/>
              </w:rPr>
            </w:pPr>
            <w:r w:rsidRPr="00AC6598">
              <w:rPr>
                <w:sz w:val="22"/>
                <w:szCs w:val="22"/>
                <w:lang w:val="en-US"/>
              </w:rPr>
              <w:t>N20.2,           N20.0,           N13.0, N13.1 N13.2,               C67, Q62.1, Q62.2, Q62.3, Q62.7</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Опухоль почки. Камни почек. Стриктура мочеточника. Опухоль мочевого пузыря. Врожденный уретерогидронефроз.Врожденный мегауретер.</w:t>
            </w:r>
          </w:p>
          <w:p w:rsidR="00564AD5" w:rsidRPr="00AC6598" w:rsidRDefault="00564AD5" w:rsidP="006A2F0C">
            <w:pPr>
              <w:keepNext/>
              <w:keepLines/>
              <w:suppressAutoHyphens/>
              <w:rPr>
                <w:sz w:val="22"/>
                <w:szCs w:val="22"/>
              </w:rPr>
            </w:pPr>
            <w:r w:rsidRPr="00AC6598">
              <w:rPr>
                <w:sz w:val="22"/>
                <w:szCs w:val="22"/>
              </w:rPr>
              <w:lastRenderedPageBreak/>
              <w:t>Врожденное уретероцеле, в том числе при удвоении почки.</w:t>
            </w:r>
          </w:p>
          <w:p w:rsidR="00564AD5" w:rsidRPr="00AC6598" w:rsidRDefault="00564AD5" w:rsidP="006A2F0C">
            <w:pPr>
              <w:keepNext/>
              <w:keepLines/>
              <w:suppressAutoHyphens/>
              <w:rPr>
                <w:sz w:val="22"/>
                <w:szCs w:val="22"/>
              </w:rPr>
            </w:pPr>
            <w:r w:rsidRPr="00AC6598">
              <w:rPr>
                <w:sz w:val="22"/>
                <w:szCs w:val="22"/>
              </w:rPr>
              <w:t>Врожденный пузырно-мочеточниковый рефлюкс</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Хирургическое лечение</w:t>
            </w:r>
          </w:p>
          <w:p w:rsidR="00564AD5" w:rsidRPr="00AC6598" w:rsidRDefault="00564AD5" w:rsidP="006A2F0C">
            <w:pPr>
              <w:keepNext/>
              <w:keepLines/>
              <w:suppressAutoHyphens/>
              <w:rPr>
                <w:sz w:val="22"/>
                <w:szCs w:val="22"/>
              </w:rPr>
            </w:pPr>
            <w:r w:rsidRPr="00AC6598">
              <w:rPr>
                <w:sz w:val="22"/>
                <w:szCs w:val="22"/>
              </w:rPr>
              <w:t> </w:t>
            </w:r>
          </w:p>
          <w:p w:rsidR="00564AD5" w:rsidRDefault="00564AD5" w:rsidP="006A2F0C">
            <w:pPr>
              <w:keepNext/>
              <w:keepLines/>
              <w:suppressAutoHyphens/>
              <w:rPr>
                <w:sz w:val="22"/>
                <w:szCs w:val="22"/>
              </w:rPr>
            </w:pPr>
            <w:r w:rsidRPr="00AC6598">
              <w:rPr>
                <w:sz w:val="22"/>
                <w:szCs w:val="22"/>
              </w:rPr>
              <w:t> </w:t>
            </w: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r w:rsidRPr="00AC6598">
              <w:rPr>
                <w:sz w:val="22"/>
                <w:szCs w:val="22"/>
              </w:rPr>
              <w:t> </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Нефрэктомия с тромбэктомией из нижней полой вены</w:t>
            </w:r>
          </w:p>
        </w:tc>
      </w:tr>
      <w:tr w:rsidR="00564AD5" w:rsidRPr="00AC6598" w:rsidTr="002869C5">
        <w:trPr>
          <w:gridAfter w:val="1"/>
          <w:wAfter w:w="6" w:type="dxa"/>
          <w:trHeight w:val="82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Перкутанная нефролитолапоксия с эндопиелотомией</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Дистанционная литотрипсия  у детей</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Билатеральная пластика тазовых отделов мочеточников</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Геминефруретерэктомия у детей</w:t>
            </w:r>
          </w:p>
        </w:tc>
      </w:tr>
      <w:tr w:rsidR="00564AD5" w:rsidRPr="00AC6598" w:rsidTr="002869C5">
        <w:trPr>
          <w:gridAfter w:val="1"/>
          <w:wAfter w:w="6" w:type="dxa"/>
          <w:trHeight w:val="84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shd w:val="clear" w:color="auto" w:fill="auto"/>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Передняя тазовая экзентерация </w:t>
            </w:r>
          </w:p>
        </w:tc>
      </w:tr>
      <w:tr w:rsidR="00564AD5" w:rsidRPr="00AC6598" w:rsidTr="00BC0BDD">
        <w:trPr>
          <w:gridAfter w:val="1"/>
          <w:wAfter w:w="6" w:type="dxa"/>
          <w:trHeight w:val="480"/>
        </w:trPr>
        <w:tc>
          <w:tcPr>
            <w:tcW w:w="15476" w:type="dxa"/>
            <w:gridSpan w:val="8"/>
            <w:shd w:val="clear" w:color="auto" w:fill="auto"/>
            <w:vAlign w:val="center"/>
          </w:tcPr>
          <w:p w:rsidR="00564AD5" w:rsidRPr="00AC6598" w:rsidRDefault="00564AD5" w:rsidP="004121C0">
            <w:pPr>
              <w:keepNext/>
              <w:keepLines/>
              <w:suppressAutoHyphens/>
              <w:jc w:val="center"/>
              <w:rPr>
                <w:sz w:val="22"/>
                <w:szCs w:val="22"/>
              </w:rPr>
            </w:pPr>
            <w:r w:rsidRPr="00AC6598">
              <w:rPr>
                <w:sz w:val="22"/>
                <w:szCs w:val="22"/>
              </w:rPr>
              <w:lastRenderedPageBreak/>
              <w:t>ЧЕЛЮСТНО-ЛИЦЕВАЯ ХИРУРГИЯ</w:t>
            </w:r>
          </w:p>
        </w:tc>
      </w:tr>
      <w:tr w:rsidR="00564AD5" w:rsidRPr="00AC6598" w:rsidTr="002869C5">
        <w:trPr>
          <w:gridAfter w:val="1"/>
          <w:wAfter w:w="6" w:type="dxa"/>
          <w:trHeight w:val="300"/>
        </w:trPr>
        <w:tc>
          <w:tcPr>
            <w:tcW w:w="720" w:type="dxa"/>
            <w:vMerge w:val="restart"/>
            <w:shd w:val="clear" w:color="auto" w:fill="auto"/>
          </w:tcPr>
          <w:p w:rsidR="00564AD5" w:rsidRDefault="00564AD5" w:rsidP="00653A1F">
            <w:pPr>
              <w:keepNext/>
              <w:keepLines/>
              <w:suppressAutoHyphens/>
              <w:rPr>
                <w:sz w:val="22"/>
                <w:szCs w:val="22"/>
              </w:rPr>
            </w:pPr>
            <w:r w:rsidRPr="00AC6598">
              <w:rPr>
                <w:sz w:val="22"/>
                <w:szCs w:val="22"/>
              </w:rPr>
              <w:t>1</w:t>
            </w:r>
            <w:r>
              <w:rPr>
                <w:sz w:val="22"/>
                <w:szCs w:val="22"/>
              </w:rPr>
              <w:t>1</w:t>
            </w:r>
            <w:r w:rsidR="007C29E0">
              <w:rPr>
                <w:sz w:val="22"/>
                <w:szCs w:val="22"/>
              </w:rPr>
              <w:t>4</w:t>
            </w: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564AD5" w:rsidRDefault="00564AD5"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Default="00D123DC" w:rsidP="00653A1F">
            <w:pPr>
              <w:keepNext/>
              <w:keepLines/>
              <w:suppressAutoHyphens/>
              <w:rPr>
                <w:sz w:val="22"/>
                <w:szCs w:val="22"/>
              </w:rPr>
            </w:pPr>
          </w:p>
          <w:p w:rsidR="00D123DC" w:rsidRPr="00AC6598" w:rsidRDefault="00D123DC" w:rsidP="00653A1F">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19.00.001</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Pr="00AC6598" w:rsidRDefault="00D123DC"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Реконструктивно-пластические операции при врожденных пороках развития черепно-челюстно-лицевой области</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Pr="00AC6598" w:rsidRDefault="00D123DC"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Q36.0, </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Врожденная полная двухсторонняя расщелина верхней губы</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Реконструктивная хейлоринопластика</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72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3"/>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36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Default="00564AD5" w:rsidP="006A2F0C">
            <w:pPr>
              <w:keepNext/>
              <w:keepLines/>
              <w:suppressAutoHyphens/>
              <w:rPr>
                <w:sz w:val="22"/>
                <w:szCs w:val="22"/>
              </w:rPr>
            </w:pPr>
            <w:r w:rsidRPr="00AC6598">
              <w:rPr>
                <w:sz w:val="22"/>
                <w:szCs w:val="22"/>
              </w:rPr>
              <w:t>Q35.0, Q35.1, Q37.0, Q37.1</w:t>
            </w: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Врожденная одно - или двусторонняя расщелина неба и альвеолярного отростка верхней челюсти </w:t>
            </w:r>
          </w:p>
        </w:tc>
        <w:tc>
          <w:tcPr>
            <w:tcW w:w="2245" w:type="dxa"/>
            <w:vMerge w:val="restart"/>
            <w:shd w:val="clear" w:color="auto" w:fill="auto"/>
          </w:tcPr>
          <w:p w:rsidR="00564AD5" w:rsidRDefault="00564AD5" w:rsidP="006A2F0C">
            <w:pPr>
              <w:keepNext/>
              <w:keepLines/>
              <w:suppressAutoHyphens/>
              <w:rPr>
                <w:sz w:val="22"/>
                <w:szCs w:val="22"/>
              </w:rPr>
            </w:pPr>
            <w:r w:rsidRPr="00AC6598">
              <w:rPr>
                <w:sz w:val="22"/>
                <w:szCs w:val="22"/>
              </w:rPr>
              <w:t>Хирургическое лечение</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564AD5" w:rsidRPr="00AC6598" w:rsidTr="002869C5">
        <w:trPr>
          <w:gridAfter w:val="1"/>
          <w:wAfter w:w="6" w:type="dxa"/>
          <w:trHeight w:val="66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481"/>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3"/>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111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t>Q75.2</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 xml:space="preserve">Гипертелоризм </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Реконструктивно-пластическая операция устранения орбитального гипертелоризма с использованием вне - и внутричерепного доступа</w:t>
            </w: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t>Q75.0</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Краниосиностозы</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564AD5" w:rsidRPr="00AC6598" w:rsidTr="002869C5">
        <w:trPr>
          <w:gridAfter w:val="1"/>
          <w:wAfter w:w="6" w:type="dxa"/>
          <w:trHeight w:val="76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Default="00564AD5" w:rsidP="006A2F0C">
            <w:pPr>
              <w:keepNext/>
              <w:keepLines/>
              <w:suppressAutoHyphens/>
              <w:rPr>
                <w:sz w:val="22"/>
                <w:szCs w:val="22"/>
              </w:rPr>
            </w:pPr>
            <w:r w:rsidRPr="00AC6598">
              <w:rPr>
                <w:sz w:val="22"/>
                <w:szCs w:val="22"/>
              </w:rPr>
              <w:t>Q75.4</w:t>
            </w: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Pr="00AC6598" w:rsidRDefault="00D123DC" w:rsidP="006A2F0C">
            <w:pPr>
              <w:keepNext/>
              <w:keepLines/>
              <w:suppressAutoHyphens/>
              <w:rPr>
                <w:sz w:val="22"/>
                <w:szCs w:val="22"/>
              </w:rPr>
            </w:pPr>
          </w:p>
        </w:tc>
        <w:tc>
          <w:tcPr>
            <w:tcW w:w="2342"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Челюстно-лицевой дизостоз</w:t>
            </w: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Pr="00AC6598" w:rsidRDefault="00D123DC" w:rsidP="006A2F0C">
            <w:pPr>
              <w:keepNext/>
              <w:keepLines/>
              <w:suppressAutoHyphens/>
              <w:rPr>
                <w:sz w:val="22"/>
                <w:szCs w:val="22"/>
              </w:rPr>
            </w:pPr>
          </w:p>
        </w:tc>
        <w:tc>
          <w:tcPr>
            <w:tcW w:w="2245"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 xml:space="preserve">Хирургическое лечение </w:t>
            </w: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Default="00D123DC" w:rsidP="006A2F0C">
            <w:pPr>
              <w:keepNext/>
              <w:keepLines/>
              <w:suppressAutoHyphens/>
              <w:rPr>
                <w:sz w:val="22"/>
                <w:szCs w:val="22"/>
              </w:rPr>
            </w:pPr>
          </w:p>
          <w:p w:rsidR="00D123DC" w:rsidRPr="00AC6598" w:rsidRDefault="00D123DC"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Реконструкция костей лицевого скелета и нижней челюсти, в том числе методом дистракционного остеогенеза и  контурной пластики  с помощью индивидуа</w:t>
            </w:r>
            <w:r>
              <w:rPr>
                <w:sz w:val="22"/>
                <w:szCs w:val="22"/>
              </w:rPr>
              <w:t xml:space="preserve">льно </w:t>
            </w:r>
            <w:r>
              <w:rPr>
                <w:sz w:val="22"/>
                <w:szCs w:val="22"/>
              </w:rPr>
              <w:lastRenderedPageBreak/>
              <w:t>изготовленных  имплантатов</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5"/>
        </w:trPr>
        <w:tc>
          <w:tcPr>
            <w:tcW w:w="720" w:type="dxa"/>
            <w:vMerge w:val="restart"/>
            <w:shd w:val="clear" w:color="auto" w:fill="auto"/>
          </w:tcPr>
          <w:p w:rsidR="00564AD5" w:rsidRDefault="00564AD5" w:rsidP="006A2F0C">
            <w:pPr>
              <w:keepNext/>
              <w:keepLines/>
              <w:suppressAutoHyphens/>
              <w:rPr>
                <w:sz w:val="22"/>
                <w:szCs w:val="22"/>
              </w:rPr>
            </w:pPr>
            <w:r>
              <w:rPr>
                <w:sz w:val="22"/>
                <w:szCs w:val="22"/>
              </w:rPr>
              <w:t>11</w:t>
            </w:r>
            <w:r w:rsidR="007C29E0">
              <w:rPr>
                <w:sz w:val="22"/>
                <w:szCs w:val="22"/>
              </w:rPr>
              <w:t>5</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19.00.002</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 xml:space="preserve">Реконструктивно-пластические операции по устранению обширных дефектов и деформаций мягких тканей, отдельных анатомических зон </w:t>
            </w:r>
            <w:r>
              <w:rPr>
                <w:sz w:val="22"/>
                <w:szCs w:val="22"/>
              </w:rPr>
              <w:t xml:space="preserve">и (или) </w:t>
            </w:r>
            <w:r w:rsidRPr="00AC6598">
              <w:rPr>
                <w:sz w:val="22"/>
                <w:szCs w:val="22"/>
              </w:rPr>
              <w:t>структур головы, лица и шеи</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Q30.2, Q30, M96, M95.0</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Обширный или субтотальный дефект костно-хрящевого отдела наружного носа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Ринопластика, в том числе с применением хрящевых трансплантатов, имплантационных материалов</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66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Пластика при обширном дефекте носа лоскутом на ножке из прилегающих участков</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pPr>
            <w:r w:rsidRPr="00AC6598">
              <w:t>S08.8,</w:t>
            </w:r>
            <w:r w:rsidRPr="00AC6598">
              <w:rPr>
                <w:sz w:val="22"/>
                <w:szCs w:val="22"/>
              </w:rPr>
              <w:t xml:space="preserve"> </w:t>
            </w:r>
            <w:r w:rsidRPr="00AC6598">
              <w:t>S08.9</w:t>
            </w:r>
            <w:r w:rsidRPr="00AC6598">
              <w:rPr>
                <w:sz w:val="22"/>
                <w:szCs w:val="22"/>
              </w:rPr>
              <w:t xml:space="preserve"> </w:t>
            </w:r>
            <w:r w:rsidRPr="00AC6598">
              <w:t xml:space="preserve"> </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Тотальный дефект, травматическая ампутация носа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Ринопластика лоскутом со лба</w:t>
            </w:r>
          </w:p>
        </w:tc>
      </w:tr>
      <w:tr w:rsidR="00564AD5" w:rsidRPr="00AC6598" w:rsidTr="002869C5">
        <w:trPr>
          <w:gridAfter w:val="1"/>
          <w:wAfter w:w="6" w:type="dxa"/>
          <w:trHeight w:val="52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Ринопластика с использованием стебельчатого лоскута</w:t>
            </w:r>
          </w:p>
        </w:tc>
      </w:tr>
      <w:tr w:rsidR="00564AD5" w:rsidRPr="00AC6598" w:rsidTr="002869C5">
        <w:trPr>
          <w:gridAfter w:val="1"/>
          <w:wAfter w:w="6" w:type="dxa"/>
          <w:trHeight w:val="69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Замещение обширного дефекта носа с помощью сложного экзопротеза на  имплатантатах</w:t>
            </w:r>
          </w:p>
        </w:tc>
      </w:tr>
      <w:tr w:rsidR="00564AD5" w:rsidRPr="00AC6598" w:rsidTr="002869C5">
        <w:trPr>
          <w:gridAfter w:val="1"/>
          <w:wAfter w:w="6" w:type="dxa"/>
          <w:trHeight w:val="51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Ринопластика с использованием реваскуляризированного лоскута</w:t>
            </w:r>
          </w:p>
        </w:tc>
      </w:tr>
      <w:tr w:rsidR="00564AD5" w:rsidRPr="00AC6598" w:rsidTr="002869C5">
        <w:trPr>
          <w:gridAfter w:val="1"/>
          <w:wAfter w:w="6" w:type="dxa"/>
          <w:trHeight w:val="106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S08.1, Q16.0, Q16.1</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Врожденное отсутствие, травматическая ампутация ушной раковины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r>
      <w:tr w:rsidR="00564AD5" w:rsidRPr="00AC6598" w:rsidTr="002869C5">
        <w:trPr>
          <w:gridAfter w:val="1"/>
          <w:wAfter w:w="6" w:type="dxa"/>
          <w:trHeight w:val="88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Пластика при тотальном дефекте уха с помощью сложного экзопротеза с опорой на внутрикостные имплантаты</w:t>
            </w:r>
          </w:p>
        </w:tc>
      </w:tr>
      <w:tr w:rsidR="00564AD5" w:rsidRPr="00AC6598" w:rsidTr="002869C5">
        <w:trPr>
          <w:gridAfter w:val="1"/>
          <w:wAfter w:w="6" w:type="dxa"/>
          <w:trHeight w:val="94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pPr>
            <w:r w:rsidRPr="00AC6598">
              <w:t>L90.5, T95.0, T95.8, T95.9</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Послеожоговая рубцовая контрактура лица и шеи </w:t>
            </w:r>
          </w:p>
          <w:p w:rsidR="00564AD5" w:rsidRPr="00AC6598" w:rsidRDefault="00564AD5" w:rsidP="006A2F0C">
            <w:pPr>
              <w:keepNext/>
              <w:keepLines/>
              <w:suppressAutoHyphens/>
              <w:rPr>
                <w:sz w:val="22"/>
                <w:szCs w:val="22"/>
              </w:rPr>
            </w:pPr>
            <w:r w:rsidRPr="00AC6598">
              <w:rPr>
                <w:sz w:val="22"/>
                <w:szCs w:val="22"/>
              </w:rPr>
              <w:t>(II-III степени)</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103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pPr>
            <w:r w:rsidRPr="00AC6598">
              <w:t>T90.9, T90.8 M96</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Обширный дефект мягких тканей нижней зоны лица (занимающий 2 и более анатомические области)</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rsidRPr="00AC6598">
              <w:rPr>
                <w:sz w:val="22"/>
                <w:szCs w:val="22"/>
              </w:rPr>
              <w:lastRenderedPageBreak/>
              <w:t>реваскуляризированного лоскута</w:t>
            </w:r>
          </w:p>
        </w:tc>
      </w:tr>
      <w:tr w:rsidR="00564AD5" w:rsidRPr="00AC6598" w:rsidTr="002869C5">
        <w:trPr>
          <w:gridAfter w:val="1"/>
          <w:wAfter w:w="6" w:type="dxa"/>
          <w:trHeight w:val="94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L91, L90.5, Q18 </w:t>
            </w:r>
          </w:p>
        </w:tc>
        <w:tc>
          <w:tcPr>
            <w:tcW w:w="2342" w:type="dxa"/>
            <w:vMerge w:val="restart"/>
            <w:shd w:val="clear" w:color="auto" w:fill="auto"/>
          </w:tcPr>
          <w:p w:rsidR="00564AD5" w:rsidRPr="00AC6598" w:rsidRDefault="00564AD5" w:rsidP="00D51008">
            <w:pPr>
              <w:keepNext/>
              <w:keepLines/>
              <w:suppressAutoHyphens/>
              <w:rPr>
                <w:sz w:val="22"/>
                <w:szCs w:val="22"/>
              </w:rPr>
            </w:pPr>
            <w:r w:rsidRPr="00AC6598">
              <w:rPr>
                <w:sz w:val="22"/>
                <w:szCs w:val="22"/>
              </w:rPr>
              <w:t xml:space="preserve">Обширный порок развития, рубцовая деформация кожи волосистой части головы, мягких тканей лица и шеи (занимающий </w:t>
            </w:r>
            <w:r>
              <w:rPr>
                <w:sz w:val="22"/>
                <w:szCs w:val="22"/>
              </w:rPr>
              <w:t>2</w:t>
            </w:r>
            <w:r w:rsidRPr="00AC6598">
              <w:rPr>
                <w:sz w:val="22"/>
                <w:szCs w:val="22"/>
              </w:rPr>
              <w:t xml:space="preserve"> и более анатомические области)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D51008">
            <w:pPr>
              <w:keepNext/>
              <w:keepLines/>
              <w:suppressAutoHyphens/>
              <w:rPr>
                <w:sz w:val="22"/>
                <w:szCs w:val="22"/>
              </w:rPr>
            </w:pPr>
            <w:r w:rsidRPr="00AC6598">
              <w:rPr>
                <w:sz w:val="22"/>
                <w:szCs w:val="22"/>
              </w:rPr>
              <w:t xml:space="preserve">Пластическое устранение деформации </w:t>
            </w:r>
            <w:r>
              <w:rPr>
                <w:sz w:val="22"/>
                <w:szCs w:val="22"/>
              </w:rPr>
              <w:t>2</w:t>
            </w:r>
            <w:r w:rsidRPr="00AC6598">
              <w:rPr>
                <w:sz w:val="22"/>
                <w:szCs w:val="22"/>
              </w:rPr>
              <w:t xml:space="preserve">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564AD5" w:rsidRPr="00AC6598" w:rsidTr="002869C5">
        <w:trPr>
          <w:gridAfter w:val="1"/>
          <w:wAfter w:w="6" w:type="dxa"/>
          <w:trHeight w:val="171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130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T90.9, T90.8 </w:t>
            </w:r>
          </w:p>
          <w:p w:rsidR="00564AD5" w:rsidRPr="00AC6598" w:rsidRDefault="00564AD5" w:rsidP="006A2F0C">
            <w:pPr>
              <w:keepNext/>
              <w:keepLines/>
              <w:suppressAutoHyphens/>
              <w:rPr>
                <w:sz w:val="22"/>
                <w:szCs w:val="22"/>
              </w:rPr>
            </w:pPr>
            <w:r w:rsidRPr="00AC6598">
              <w:rPr>
                <w:sz w:val="22"/>
                <w:szCs w:val="22"/>
              </w:rPr>
              <w:t>M96</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Посттравматический дефект и рубцовая деформация волосистой части головы, мягких тканей лица и шеи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D51008">
            <w:pPr>
              <w:keepNext/>
              <w:keepLines/>
              <w:suppressAutoHyphens/>
              <w:rPr>
                <w:sz w:val="22"/>
                <w:szCs w:val="22"/>
              </w:rPr>
            </w:pPr>
            <w:r w:rsidRPr="00AC6598">
              <w:rPr>
                <w:sz w:val="22"/>
                <w:szCs w:val="22"/>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rPr>
                <w:sz w:val="22"/>
                <w:szCs w:val="22"/>
              </w:rPr>
              <w:t>2</w:t>
            </w:r>
            <w:r w:rsidRPr="00AC6598">
              <w:rPr>
                <w:sz w:val="22"/>
                <w:szCs w:val="22"/>
              </w:rPr>
              <w:t xml:space="preserve">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564AD5" w:rsidRPr="00AC6598" w:rsidTr="002869C5">
        <w:trPr>
          <w:gridAfter w:val="1"/>
          <w:wAfter w:w="6" w:type="dxa"/>
          <w:trHeight w:val="102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1350"/>
        </w:trPr>
        <w:tc>
          <w:tcPr>
            <w:tcW w:w="720" w:type="dxa"/>
            <w:vMerge w:val="restart"/>
            <w:shd w:val="clear" w:color="auto" w:fill="auto"/>
          </w:tcPr>
          <w:p w:rsidR="00564AD5" w:rsidRDefault="007C29E0" w:rsidP="006A2F0C">
            <w:pPr>
              <w:keepNext/>
              <w:keepLines/>
              <w:suppressAutoHyphens/>
              <w:rPr>
                <w:sz w:val="22"/>
                <w:szCs w:val="22"/>
              </w:rPr>
            </w:pPr>
            <w:r>
              <w:rPr>
                <w:sz w:val="22"/>
                <w:szCs w:val="22"/>
              </w:rPr>
              <w:t>116</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jc w:val="center"/>
              <w:rPr>
                <w:sz w:val="22"/>
                <w:szCs w:val="22"/>
              </w:rPr>
            </w:pPr>
            <w:r w:rsidRPr="00AC6598">
              <w:rPr>
                <w:sz w:val="22"/>
                <w:szCs w:val="22"/>
              </w:rPr>
              <w:lastRenderedPageBreak/>
              <w:t>19.00.003</w:t>
            </w: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2869C5" w:rsidRDefault="002869C5" w:rsidP="006A2F0C">
            <w:pPr>
              <w:keepNext/>
              <w:keepLines/>
              <w:suppressAutoHyphens/>
              <w:jc w:val="center"/>
              <w:rPr>
                <w:sz w:val="22"/>
                <w:szCs w:val="22"/>
              </w:rPr>
            </w:pPr>
          </w:p>
          <w:p w:rsidR="002869C5" w:rsidRDefault="002869C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Default="00564AD5" w:rsidP="006A2F0C">
            <w:pPr>
              <w:keepNext/>
              <w:keepLines/>
              <w:suppressAutoHyphens/>
              <w:jc w:val="center"/>
              <w:rPr>
                <w:sz w:val="22"/>
                <w:szCs w:val="22"/>
              </w:rPr>
            </w:pPr>
          </w:p>
          <w:p w:rsidR="00564AD5" w:rsidRPr="00AC6598" w:rsidRDefault="00564AD5" w:rsidP="006A2F0C">
            <w:pPr>
              <w:keepNext/>
              <w:keepLines/>
              <w:suppressAutoHyphens/>
              <w:jc w:val="center"/>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Реконструктивно-пластические операции по устранению обширных дефектов костей свода черепа, лицевого скелета</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2869C5" w:rsidRDefault="002869C5" w:rsidP="006A2F0C">
            <w:pPr>
              <w:keepNext/>
              <w:keepLines/>
              <w:suppressAutoHyphens/>
              <w:rPr>
                <w:sz w:val="22"/>
                <w:szCs w:val="22"/>
              </w:rPr>
            </w:pPr>
          </w:p>
          <w:p w:rsidR="002869C5" w:rsidRDefault="002869C5" w:rsidP="006A2F0C">
            <w:pPr>
              <w:keepNext/>
              <w:keepLines/>
              <w:suppressAutoHyphens/>
              <w:rPr>
                <w:sz w:val="22"/>
                <w:szCs w:val="22"/>
              </w:rPr>
            </w:pPr>
          </w:p>
          <w:p w:rsidR="002869C5" w:rsidRDefault="002869C5" w:rsidP="006A2F0C">
            <w:pPr>
              <w:keepNext/>
              <w:keepLines/>
              <w:suppressAutoHyphens/>
              <w:rPr>
                <w:sz w:val="22"/>
                <w:szCs w:val="22"/>
              </w:rPr>
            </w:pPr>
          </w:p>
          <w:p w:rsidR="002869C5" w:rsidRDefault="002869C5" w:rsidP="006A2F0C">
            <w:pPr>
              <w:keepNext/>
              <w:keepLines/>
              <w:suppressAutoHyphens/>
              <w:rPr>
                <w:sz w:val="22"/>
                <w:szCs w:val="22"/>
              </w:rPr>
            </w:pPr>
          </w:p>
          <w:p w:rsidR="002869C5" w:rsidRDefault="002869C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Т90.1, Т90.2</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Посттравматический дефект костей черепа и верхней зоны лица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r>
      <w:tr w:rsidR="00564AD5" w:rsidRPr="00AC6598" w:rsidTr="002869C5">
        <w:trPr>
          <w:gridAfter w:val="1"/>
          <w:wAfter w:w="6" w:type="dxa"/>
          <w:trHeight w:val="78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Реконструкция лобной кости с помощью металлоконструкций, силиконового имплантата или аллогенных материалов</w:t>
            </w:r>
          </w:p>
        </w:tc>
      </w:tr>
      <w:tr w:rsidR="00564AD5" w:rsidRPr="00AC6598" w:rsidTr="002869C5">
        <w:trPr>
          <w:gridAfter w:val="1"/>
          <w:wAfter w:w="6" w:type="dxa"/>
          <w:trHeight w:val="51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Default="002869C5" w:rsidP="006A2F0C">
            <w:pPr>
              <w:keepNext/>
              <w:keepLines/>
              <w:suppressAutoHyphens/>
              <w:rPr>
                <w:sz w:val="22"/>
                <w:szCs w:val="22"/>
              </w:rPr>
            </w:pPr>
            <w:r>
              <w:rPr>
                <w:sz w:val="22"/>
                <w:szCs w:val="22"/>
              </w:rPr>
              <w:t>T90.2-T90.4</w:t>
            </w:r>
          </w:p>
          <w:p w:rsidR="002869C5" w:rsidRDefault="002869C5" w:rsidP="006A2F0C">
            <w:pPr>
              <w:keepNext/>
              <w:keepLines/>
              <w:suppressAutoHyphens/>
              <w:rPr>
                <w:sz w:val="22"/>
                <w:szCs w:val="22"/>
              </w:rPr>
            </w:pPr>
          </w:p>
          <w:p w:rsidR="002869C5" w:rsidRDefault="002869C5" w:rsidP="006A2F0C">
            <w:pPr>
              <w:keepNext/>
              <w:keepLines/>
              <w:suppressAutoHyphens/>
              <w:rPr>
                <w:sz w:val="22"/>
                <w:szCs w:val="22"/>
              </w:rPr>
            </w:pPr>
          </w:p>
          <w:p w:rsidR="002869C5" w:rsidRDefault="002869C5" w:rsidP="006A2F0C">
            <w:pPr>
              <w:keepNext/>
              <w:keepLines/>
              <w:suppressAutoHyphens/>
              <w:rPr>
                <w:sz w:val="22"/>
                <w:szCs w:val="22"/>
              </w:rPr>
            </w:pPr>
          </w:p>
          <w:p w:rsidR="002869C5" w:rsidRPr="00AC6598" w:rsidRDefault="002869C5" w:rsidP="006A2F0C">
            <w:pPr>
              <w:keepNext/>
              <w:keepLines/>
              <w:suppressAutoHyphens/>
              <w:rPr>
                <w:sz w:val="22"/>
                <w:szCs w:val="22"/>
              </w:rPr>
            </w:pP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Посттравматическая деформация скуло-</w:t>
            </w:r>
            <w:r w:rsidRPr="00AC6598">
              <w:rPr>
                <w:sz w:val="22"/>
                <w:szCs w:val="22"/>
              </w:rPr>
              <w:lastRenderedPageBreak/>
              <w:t xml:space="preserve">носо - лобно-орбитального комплекса </w:t>
            </w:r>
          </w:p>
        </w:tc>
        <w:tc>
          <w:tcPr>
            <w:tcW w:w="2245"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Хирургическое лечение</w:t>
            </w:r>
          </w:p>
          <w:p w:rsidR="002869C5" w:rsidRDefault="002869C5" w:rsidP="006A2F0C">
            <w:pPr>
              <w:keepNext/>
              <w:keepLines/>
              <w:suppressAutoHyphens/>
              <w:rPr>
                <w:sz w:val="22"/>
                <w:szCs w:val="22"/>
              </w:rPr>
            </w:pPr>
          </w:p>
          <w:p w:rsidR="002869C5" w:rsidRPr="00AC6598" w:rsidRDefault="002869C5"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Реконструктивно-пластическая операция путем остеотомии, репозиции смещенных </w:t>
            </w:r>
            <w:r w:rsidRPr="00AC6598">
              <w:rPr>
                <w:sz w:val="22"/>
                <w:szCs w:val="22"/>
              </w:rPr>
              <w:lastRenderedPageBreak/>
              <w:t>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r>
      <w:tr w:rsidR="00564AD5" w:rsidRPr="00AC6598" w:rsidTr="002869C5">
        <w:trPr>
          <w:gridAfter w:val="1"/>
          <w:wAfter w:w="6" w:type="dxa"/>
          <w:trHeight w:val="112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Реконструкция стенок глазницы с помощью костного аутотрансплантата, аллогенного материала или силиконового имплантанта</w:t>
            </w:r>
          </w:p>
        </w:tc>
      </w:tr>
      <w:tr w:rsidR="00564AD5" w:rsidRPr="00AC6598" w:rsidTr="002869C5">
        <w:trPr>
          <w:gridAfter w:val="1"/>
          <w:wAfter w:w="6" w:type="dxa"/>
          <w:trHeight w:val="111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S05,  </w:t>
            </w:r>
            <w:r w:rsidRPr="00AC6598">
              <w:rPr>
                <w:sz w:val="22"/>
                <w:szCs w:val="22"/>
              </w:rPr>
              <w:br/>
              <w:t>H05.3, H05.4</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Посттравматическая деформация глазницы с энофтальмом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r>
      <w:tr w:rsidR="00564AD5" w:rsidRPr="00AC6598" w:rsidTr="002869C5">
        <w:trPr>
          <w:gridAfter w:val="1"/>
          <w:wAfter w:w="6" w:type="dxa"/>
          <w:trHeight w:val="25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76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Эндопротезирование с использованием компьютерных технологий при планировании и прогнозировании лечения</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H05.2,  S05, H05.3</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Деформация глазницы с экзофтальмом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Опорно-контурная пластика путем остеотомии и репозиции стенок орбиты </w:t>
            </w:r>
            <w:r>
              <w:rPr>
                <w:sz w:val="22"/>
                <w:szCs w:val="22"/>
              </w:rPr>
              <w:t xml:space="preserve">и (или)  </w:t>
            </w:r>
            <w:r w:rsidRPr="00AC6598">
              <w:rPr>
                <w:sz w:val="22"/>
                <w:szCs w:val="22"/>
              </w:rPr>
              <w:t xml:space="preserve"> верхней челюсти по ФОР III с выдвижением или дистракцией</w:t>
            </w: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43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K08.0, K08.1, K08.2, K08.9</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Дефект (выраженная атрофия) альвеолярного отростка верхней (нижней) челюсти в пределах 3-4 и более зубов</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D51008">
            <w:pPr>
              <w:keepNext/>
              <w:keepLines/>
              <w:suppressAutoHyphens/>
              <w:rPr>
                <w:sz w:val="22"/>
                <w:szCs w:val="22"/>
              </w:rPr>
            </w:pPr>
            <w:r w:rsidRPr="00AC6598">
              <w:rPr>
                <w:sz w:val="22"/>
                <w:szCs w:val="22"/>
              </w:rPr>
              <w:t>Пластическое устранение дефекта альвеолярного отростка челюсти с использованием вне</w:t>
            </w:r>
            <w:r>
              <w:rPr>
                <w:sz w:val="22"/>
                <w:szCs w:val="22"/>
              </w:rPr>
              <w:t>-</w:t>
            </w:r>
            <w:r w:rsidRPr="00AC6598">
              <w:rPr>
                <w:sz w:val="22"/>
                <w:szCs w:val="22"/>
              </w:rPr>
              <w:t xml:space="preserve"> и внутриротовых костных аутотрансплантатов или дистракционного метода</w:t>
            </w:r>
          </w:p>
        </w:tc>
      </w:tr>
      <w:tr w:rsidR="00564AD5" w:rsidRPr="00AC6598" w:rsidTr="002869C5">
        <w:trPr>
          <w:gridAfter w:val="1"/>
          <w:wAfter w:w="6" w:type="dxa"/>
          <w:trHeight w:val="25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6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K07.0, K07.1, K07.2, K07.3, K07.4, K07.8, K07.9</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Аномалия и приобретенная деформация верхней </w:t>
            </w:r>
            <w:r>
              <w:rPr>
                <w:sz w:val="22"/>
                <w:szCs w:val="22"/>
              </w:rPr>
              <w:t xml:space="preserve">и (или)  </w:t>
            </w:r>
            <w:r w:rsidRPr="00AC6598">
              <w:rPr>
                <w:sz w:val="22"/>
                <w:szCs w:val="22"/>
              </w:rPr>
              <w:t xml:space="preserve"> нижней челюсти</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D51008">
            <w:pPr>
              <w:keepNext/>
              <w:keepLines/>
              <w:suppressAutoHyphens/>
              <w:rPr>
                <w:sz w:val="22"/>
                <w:szCs w:val="22"/>
              </w:rPr>
            </w:pPr>
            <w:r w:rsidRPr="00AC6598">
              <w:rPr>
                <w:sz w:val="22"/>
                <w:szCs w:val="22"/>
              </w:rPr>
              <w:t xml:space="preserve">Ортогнатическая операция путем остеотомии верхней </w:t>
            </w:r>
            <w:r>
              <w:rPr>
                <w:sz w:val="22"/>
                <w:szCs w:val="22"/>
              </w:rPr>
              <w:t xml:space="preserve">и (или) </w:t>
            </w:r>
            <w:r w:rsidRPr="00AC6598">
              <w:rPr>
                <w:sz w:val="22"/>
                <w:szCs w:val="22"/>
              </w:rPr>
              <w:t>нижней челюсти</w:t>
            </w:r>
          </w:p>
        </w:tc>
      </w:tr>
      <w:tr w:rsidR="00564AD5" w:rsidRPr="00AC6598" w:rsidTr="002869C5">
        <w:trPr>
          <w:gridAfter w:val="1"/>
          <w:wAfter w:w="6" w:type="dxa"/>
          <w:trHeight w:val="66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484"/>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48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Default="00564AD5" w:rsidP="006A2F0C">
            <w:pPr>
              <w:keepNext/>
              <w:keepLines/>
              <w:suppressAutoHyphens/>
              <w:rPr>
                <w:sz w:val="22"/>
                <w:szCs w:val="22"/>
              </w:rPr>
            </w:pPr>
            <w:r w:rsidRPr="00AC6598">
              <w:rPr>
                <w:sz w:val="22"/>
                <w:szCs w:val="22"/>
              </w:rPr>
              <w:t>T90.0, T90.1, T90.2</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2342" w:type="dxa"/>
            <w:vMerge w:val="restart"/>
            <w:shd w:val="clear" w:color="auto" w:fill="auto"/>
          </w:tcPr>
          <w:p w:rsidR="00564AD5" w:rsidRDefault="00564AD5" w:rsidP="006A2F0C">
            <w:pPr>
              <w:keepNext/>
              <w:keepLines/>
              <w:suppressAutoHyphens/>
              <w:rPr>
                <w:sz w:val="22"/>
                <w:szCs w:val="22"/>
              </w:rPr>
            </w:pPr>
            <w:r w:rsidRPr="00AC6598">
              <w:rPr>
                <w:sz w:val="22"/>
                <w:szCs w:val="22"/>
              </w:rPr>
              <w:t xml:space="preserve">Послеоперационный (посттравматический) обширный дефект </w:t>
            </w:r>
            <w:r w:rsidR="00E05747">
              <w:rPr>
                <w:sz w:val="22"/>
                <w:szCs w:val="22"/>
              </w:rPr>
              <w:t xml:space="preserve">и (или) </w:t>
            </w:r>
            <w:r w:rsidRPr="00AC6598">
              <w:rPr>
                <w:sz w:val="22"/>
                <w:szCs w:val="22"/>
              </w:rPr>
              <w:t>деформация  челюстей</w:t>
            </w:r>
          </w:p>
          <w:p w:rsidR="00564AD5" w:rsidRPr="00AC6598" w:rsidRDefault="00564AD5" w:rsidP="006A2F0C">
            <w:pPr>
              <w:keepNext/>
              <w:keepLines/>
              <w:suppressAutoHyphens/>
              <w:rPr>
                <w:sz w:val="22"/>
                <w:szCs w:val="22"/>
              </w:rPr>
            </w:pPr>
          </w:p>
        </w:tc>
        <w:tc>
          <w:tcPr>
            <w:tcW w:w="2245" w:type="dxa"/>
            <w:vMerge w:val="restart"/>
            <w:shd w:val="clear" w:color="auto" w:fill="auto"/>
          </w:tcPr>
          <w:p w:rsidR="00564AD5" w:rsidRDefault="00564AD5" w:rsidP="006A2F0C">
            <w:pPr>
              <w:keepNext/>
              <w:keepLines/>
              <w:suppressAutoHyphens/>
              <w:rPr>
                <w:sz w:val="22"/>
                <w:szCs w:val="22"/>
              </w:rPr>
            </w:pPr>
            <w:r w:rsidRPr="00AC6598">
              <w:rPr>
                <w:sz w:val="22"/>
                <w:szCs w:val="22"/>
              </w:rPr>
              <w:t>Хирургическое лечение</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Костная пластика челюсти с применением различных трансплантатов, имплатационных материалов </w:t>
            </w:r>
            <w:r>
              <w:rPr>
                <w:sz w:val="22"/>
                <w:szCs w:val="22"/>
              </w:rPr>
              <w:t xml:space="preserve">и (или)  </w:t>
            </w:r>
            <w:r w:rsidRPr="00AC6598">
              <w:rPr>
                <w:sz w:val="22"/>
                <w:szCs w:val="22"/>
              </w:rPr>
              <w:t xml:space="preserve"> дистракционного аппарата</w:t>
            </w:r>
          </w:p>
        </w:tc>
      </w:tr>
      <w:tr w:rsidR="00564AD5" w:rsidRPr="00AC6598" w:rsidTr="002869C5">
        <w:trPr>
          <w:gridAfter w:val="1"/>
          <w:wAfter w:w="6" w:type="dxa"/>
          <w:trHeight w:val="67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5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Реконструкция при комбинированном дефекте челюсти с помощью реваскуляризированного аутотрансплантата</w:t>
            </w:r>
          </w:p>
        </w:tc>
      </w:tr>
      <w:tr w:rsidR="00564AD5" w:rsidRPr="00AC6598" w:rsidTr="002869C5">
        <w:trPr>
          <w:gridAfter w:val="1"/>
          <w:wAfter w:w="6" w:type="dxa"/>
          <w:trHeight w:val="52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64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Сложное зубо-челюстное протезирование с опорой на имплантаты</w:t>
            </w:r>
          </w:p>
        </w:tc>
      </w:tr>
      <w:tr w:rsidR="00564AD5" w:rsidRPr="00AC6598" w:rsidTr="002869C5">
        <w:trPr>
          <w:gridAfter w:val="1"/>
          <w:wAfter w:w="6" w:type="dxa"/>
          <w:trHeight w:val="78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Сложное челюстно-лицевое протезирование и эктопротезирование, в том числе с опорой на имплантатах     </w:t>
            </w:r>
          </w:p>
        </w:tc>
      </w:tr>
      <w:tr w:rsidR="00564AD5" w:rsidRPr="00AC6598" w:rsidTr="002869C5">
        <w:trPr>
          <w:gridAfter w:val="1"/>
          <w:wAfter w:w="6" w:type="dxa"/>
          <w:trHeight w:val="40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M24.6, M24.5</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Анкилоз (анкилозирующие поражения) височно-нижнечелюстного сустава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Хирургическое лечение </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Реконструктивно-пластическая операция с использованием ортотопических трансплантатов и имплантатов</w:t>
            </w:r>
          </w:p>
        </w:tc>
      </w:tr>
      <w:tr w:rsidR="00564AD5" w:rsidRPr="00AC6598" w:rsidTr="002869C5">
        <w:trPr>
          <w:gridAfter w:val="1"/>
          <w:wAfter w:w="6" w:type="dxa"/>
          <w:trHeight w:val="40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58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Реконструкция сустава с использованием эндопротезирования</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M19 </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Деформирующий артроз височно-нижнечелюстного сустава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Эндоскопические и артроскопические операции по удалению, замещению внутрисуставного диска и связочного аппарата</w:t>
            </w:r>
          </w:p>
        </w:tc>
      </w:tr>
      <w:tr w:rsidR="00564AD5" w:rsidRPr="00AC6598" w:rsidTr="002869C5">
        <w:trPr>
          <w:gridAfter w:val="1"/>
          <w:wAfter w:w="6" w:type="dxa"/>
          <w:trHeight w:val="52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58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Реконструкция сустава с использованием эндопротезирования</w:t>
            </w:r>
          </w:p>
        </w:tc>
      </w:tr>
      <w:tr w:rsidR="00564AD5" w:rsidRPr="00AC6598" w:rsidTr="002869C5">
        <w:trPr>
          <w:gridAfter w:val="1"/>
          <w:wAfter w:w="6" w:type="dxa"/>
          <w:trHeight w:val="79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Реконструктивно-пластическая операция с использованием ортотопических трансплантатов и имплантатов</w:t>
            </w:r>
          </w:p>
        </w:tc>
      </w:tr>
      <w:tr w:rsidR="00564AD5" w:rsidRPr="00AC6598" w:rsidTr="002869C5">
        <w:trPr>
          <w:gridAfter w:val="1"/>
          <w:wAfter w:w="6" w:type="dxa"/>
          <w:trHeight w:val="987"/>
        </w:trPr>
        <w:tc>
          <w:tcPr>
            <w:tcW w:w="720" w:type="dxa"/>
            <w:vMerge w:val="restart"/>
            <w:shd w:val="clear" w:color="auto" w:fill="auto"/>
          </w:tcPr>
          <w:p w:rsidR="00564AD5" w:rsidRDefault="002869C5" w:rsidP="006A2F0C">
            <w:pPr>
              <w:keepNext/>
              <w:keepLines/>
              <w:suppressAutoHyphens/>
              <w:rPr>
                <w:sz w:val="22"/>
                <w:szCs w:val="22"/>
              </w:rPr>
            </w:pPr>
            <w:r>
              <w:rPr>
                <w:sz w:val="22"/>
                <w:szCs w:val="22"/>
              </w:rPr>
              <w:t>11</w:t>
            </w:r>
            <w:r w:rsidR="007C29E0">
              <w:rPr>
                <w:sz w:val="22"/>
                <w:szCs w:val="22"/>
              </w:rPr>
              <w:t>7</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19.00.004</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rsidRPr="00AC6598">
              <w:rPr>
                <w:sz w:val="22"/>
                <w:szCs w:val="22"/>
              </w:rPr>
              <w:lastRenderedPageBreak/>
              <w:t>образовавшегося раневого дефекта или замещением его с помощью сложного челюстно-лицевого протезирования</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D11.0</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 xml:space="preserve">Доброкачественное новообразование околоушной слюнной железы </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Субтотальная резекция околоушной слюнной железы с сохранением ветвей лицевого нерва</w:t>
            </w:r>
          </w:p>
        </w:tc>
      </w:tr>
      <w:tr w:rsidR="00564AD5" w:rsidRPr="00AC6598" w:rsidTr="002869C5">
        <w:trPr>
          <w:gridAfter w:val="1"/>
          <w:wAfter w:w="6" w:type="dxa"/>
          <w:trHeight w:val="1257"/>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t>D11.9</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 xml:space="preserve">Новообразование околоушной слюнной железы с распространением в прилегающие области </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Паротидэктомия с пластическим замещением резецированного отрезка лицевого нерва</w:t>
            </w:r>
          </w:p>
        </w:tc>
      </w:tr>
      <w:tr w:rsidR="00564AD5" w:rsidRPr="00AC6598" w:rsidTr="002869C5">
        <w:trPr>
          <w:gridAfter w:val="1"/>
          <w:wAfter w:w="6" w:type="dxa"/>
          <w:trHeight w:val="31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D10, D10.3 </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Обширное опухолевое поражение мягких тканей различных зон лица и шеи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Удаление опухолевого поражения с одномоментным пластическим устранением раневого дефекта</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D18, Q27.3, Q27.9, Q85.0</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Обширная (занимающая 2 и более анатомические области) сосудистая мальформация, опухоль или диспластическое образование лица и шеи </w:t>
            </w:r>
          </w:p>
        </w:tc>
        <w:tc>
          <w:tcPr>
            <w:tcW w:w="2245" w:type="dxa"/>
            <w:vMerge w:val="restart"/>
            <w:shd w:val="clear" w:color="auto" w:fill="auto"/>
          </w:tcPr>
          <w:p w:rsidR="00564AD5" w:rsidRDefault="00564AD5" w:rsidP="006A2F0C">
            <w:pPr>
              <w:keepNext/>
              <w:keepLines/>
              <w:suppressAutoHyphens/>
              <w:rPr>
                <w:sz w:val="22"/>
                <w:szCs w:val="22"/>
              </w:rPr>
            </w:pPr>
            <w:r w:rsidRPr="00AC6598">
              <w:rPr>
                <w:sz w:val="22"/>
                <w:szCs w:val="22"/>
              </w:rPr>
              <w:t>Хирургическое лечение</w:t>
            </w: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Деструкция сосудистого новообразования с использованием электрохимического лизиса, термического, радиочастотного </w:t>
            </w:r>
            <w:r>
              <w:rPr>
                <w:sz w:val="22"/>
                <w:szCs w:val="22"/>
              </w:rPr>
              <w:t xml:space="preserve">и (или)  </w:t>
            </w:r>
            <w:r w:rsidRPr="00AC6598">
              <w:rPr>
                <w:sz w:val="22"/>
                <w:szCs w:val="22"/>
              </w:rPr>
              <w:t xml:space="preserve"> УЗ воздействия </w:t>
            </w: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3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D16.5</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Новообразование нижней челюсти в пределах не менее 3-4 зубов </w:t>
            </w:r>
            <w:r>
              <w:rPr>
                <w:sz w:val="22"/>
                <w:szCs w:val="22"/>
              </w:rPr>
              <w:t xml:space="preserve">и (или)  </w:t>
            </w:r>
            <w:r w:rsidRPr="00AC6598">
              <w:rPr>
                <w:sz w:val="22"/>
                <w:szCs w:val="22"/>
              </w:rPr>
              <w:t xml:space="preserve"> ее ветви</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r>
      <w:tr w:rsidR="00564AD5" w:rsidRPr="00AC6598" w:rsidTr="002869C5">
        <w:trPr>
          <w:gridAfter w:val="1"/>
          <w:wAfter w:w="6" w:type="dxa"/>
          <w:trHeight w:val="135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w:t>
            </w:r>
            <w:r>
              <w:rPr>
                <w:sz w:val="22"/>
                <w:szCs w:val="22"/>
              </w:rPr>
              <w:t xml:space="preserve">и (или)  </w:t>
            </w:r>
            <w:r w:rsidRPr="00AC6598">
              <w:rPr>
                <w:sz w:val="22"/>
                <w:szCs w:val="22"/>
              </w:rPr>
              <w:t xml:space="preserve"> эндопротезированием</w:t>
            </w:r>
          </w:p>
        </w:tc>
      </w:tr>
      <w:tr w:rsidR="00564AD5" w:rsidRPr="00AC6598" w:rsidTr="002869C5">
        <w:trPr>
          <w:gridAfter w:val="1"/>
          <w:wAfter w:w="6" w:type="dxa"/>
          <w:trHeight w:val="75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t>D16.4</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Новообразование верхней челюсти</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Удаление новообразования с одномоментным замещением дефекта верхней челюсти сложным протезом</w:t>
            </w:r>
          </w:p>
        </w:tc>
      </w:tr>
      <w:tr w:rsidR="00564AD5" w:rsidRPr="00AC6598" w:rsidTr="002869C5">
        <w:trPr>
          <w:gridAfter w:val="1"/>
          <w:wAfter w:w="6" w:type="dxa"/>
          <w:trHeight w:val="1604"/>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D16.4, D16.5</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Новообразование верхней (нижней) челюсти с распространением в прилегающие области</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w:t>
            </w:r>
          </w:p>
        </w:tc>
        <w:tc>
          <w:tcPr>
            <w:tcW w:w="4410" w:type="dxa"/>
            <w:gridSpan w:val="2"/>
            <w:vMerge w:val="restart"/>
            <w:shd w:val="clear" w:color="auto" w:fill="auto"/>
          </w:tcPr>
          <w:p w:rsidR="00564AD5" w:rsidRPr="00AC6598" w:rsidRDefault="00564AD5" w:rsidP="006A2F0C">
            <w:pPr>
              <w:keepNext/>
              <w:keepLines/>
              <w:suppressAutoHyphens/>
              <w:rPr>
                <w:sz w:val="22"/>
                <w:szCs w:val="22"/>
              </w:rPr>
            </w:pPr>
            <w:r w:rsidRPr="00AC6598">
              <w:rPr>
                <w:sz w:val="22"/>
                <w:szCs w:val="2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r>
      <w:tr w:rsidR="00564AD5" w:rsidRPr="00AC6598" w:rsidTr="002869C5">
        <w:trPr>
          <w:gridAfter w:val="1"/>
          <w:wAfter w:w="6" w:type="dxa"/>
          <w:trHeight w:val="253"/>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vMerge/>
            <w:vAlign w:val="center"/>
          </w:tcPr>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271"/>
        </w:trPr>
        <w:tc>
          <w:tcPr>
            <w:tcW w:w="720" w:type="dxa"/>
            <w:vMerge w:val="restart"/>
            <w:shd w:val="clear" w:color="auto" w:fill="auto"/>
          </w:tcPr>
          <w:p w:rsidR="00564AD5" w:rsidRPr="00AC6598" w:rsidRDefault="00564AD5" w:rsidP="007C29E0">
            <w:pPr>
              <w:keepNext/>
              <w:keepLines/>
              <w:suppressAutoHyphens/>
              <w:rPr>
                <w:sz w:val="22"/>
                <w:szCs w:val="22"/>
              </w:rPr>
            </w:pPr>
            <w:r>
              <w:rPr>
                <w:sz w:val="22"/>
                <w:szCs w:val="22"/>
              </w:rPr>
              <w:t>11</w:t>
            </w:r>
            <w:r w:rsidR="007C29E0">
              <w:rPr>
                <w:sz w:val="22"/>
                <w:szCs w:val="22"/>
              </w:rPr>
              <w:t>8</w:t>
            </w:r>
          </w:p>
        </w:tc>
        <w:tc>
          <w:tcPr>
            <w:tcW w:w="1276"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19.00.005</w:t>
            </w:r>
          </w:p>
        </w:tc>
        <w:tc>
          <w:tcPr>
            <w:tcW w:w="3119"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Реконструктивно-пластические операции по </w:t>
            </w:r>
            <w:r w:rsidRPr="00AC6598">
              <w:rPr>
                <w:sz w:val="22"/>
                <w:szCs w:val="22"/>
              </w:rPr>
              <w:lastRenderedPageBreak/>
              <w:t>восстановлению функций пораженного нерва с использованием микрохирургической техники</w:t>
            </w: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G51,G51.9, G51.0, </w:t>
            </w:r>
            <w:r w:rsidRPr="00AC6598">
              <w:rPr>
                <w:sz w:val="22"/>
                <w:szCs w:val="22"/>
              </w:rPr>
              <w:lastRenderedPageBreak/>
              <w:t>G51.8, T90.3, G52.8</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 xml:space="preserve">Парез и паралич мимической </w:t>
            </w:r>
            <w:r w:rsidRPr="00AC6598">
              <w:rPr>
                <w:sz w:val="22"/>
                <w:szCs w:val="22"/>
              </w:rPr>
              <w:lastRenderedPageBreak/>
              <w:t xml:space="preserve">мускулатуры </w:t>
            </w:r>
          </w:p>
        </w:tc>
        <w:tc>
          <w:tcPr>
            <w:tcW w:w="2245"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Мионевропластика</w:t>
            </w:r>
          </w:p>
        </w:tc>
      </w:tr>
      <w:tr w:rsidR="00564AD5" w:rsidRPr="00AC6598" w:rsidTr="002869C5">
        <w:trPr>
          <w:gridAfter w:val="1"/>
          <w:wAfter w:w="6" w:type="dxa"/>
          <w:trHeight w:val="366"/>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Кросспластика лицевого нерва</w:t>
            </w:r>
          </w:p>
        </w:tc>
      </w:tr>
      <w:tr w:rsidR="00564AD5" w:rsidRPr="00AC6598" w:rsidTr="002869C5">
        <w:trPr>
          <w:gridAfter w:val="1"/>
          <w:wAfter w:w="6" w:type="dxa"/>
          <w:trHeight w:val="69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Невропластика с применением микрохирургической техники</w:t>
            </w:r>
          </w:p>
        </w:tc>
      </w:tr>
      <w:tr w:rsidR="00564AD5" w:rsidRPr="00AC6598" w:rsidTr="002869C5">
        <w:trPr>
          <w:gridAfter w:val="1"/>
          <w:wAfter w:w="6" w:type="dxa"/>
          <w:trHeight w:val="82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Default="00564AD5" w:rsidP="006A2F0C">
            <w:pPr>
              <w:keepNext/>
              <w:keepLines/>
              <w:suppressAutoHyphens/>
              <w:rPr>
                <w:sz w:val="22"/>
                <w:szCs w:val="22"/>
              </w:rPr>
            </w:pPr>
            <w:r w:rsidRPr="00AC6598">
              <w:rPr>
                <w:sz w:val="22"/>
                <w:szCs w:val="22"/>
              </w:rPr>
              <w:t>G52.3, S04.8, T90.3</w:t>
            </w:r>
          </w:p>
          <w:p w:rsidR="00564AD5" w:rsidRPr="00AC6598" w:rsidRDefault="00564AD5" w:rsidP="006A2F0C">
            <w:pPr>
              <w:keepNext/>
              <w:keepLines/>
              <w:suppressAutoHyphens/>
              <w:rPr>
                <w:sz w:val="22"/>
                <w:szCs w:val="22"/>
              </w:rPr>
            </w:pP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 xml:space="preserve">Паралич мускулатуры языка </w:t>
            </w:r>
          </w:p>
        </w:tc>
        <w:tc>
          <w:tcPr>
            <w:tcW w:w="2245" w:type="dxa"/>
            <w:shd w:val="clear" w:color="auto" w:fill="auto"/>
          </w:tcPr>
          <w:p w:rsidR="00564AD5" w:rsidRPr="00AC6598" w:rsidRDefault="00564AD5" w:rsidP="006A2F0C">
            <w:pPr>
              <w:keepNext/>
              <w:keepLines/>
              <w:suppressAutoHyphens/>
              <w:rPr>
                <w:sz w:val="22"/>
                <w:szCs w:val="22"/>
              </w:rPr>
            </w:pPr>
            <w:r w:rsidRPr="00AC6598">
              <w:rPr>
                <w:sz w:val="22"/>
                <w:szCs w:val="22"/>
              </w:rPr>
              <w:t xml:space="preserve">Хирургическое лечение </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Ревизия и невропластика подъязычного нерва</w:t>
            </w:r>
          </w:p>
        </w:tc>
      </w:tr>
      <w:tr w:rsidR="00564AD5" w:rsidRPr="00AC6598" w:rsidTr="00BC0BDD">
        <w:trPr>
          <w:gridAfter w:val="1"/>
          <w:wAfter w:w="6" w:type="dxa"/>
          <w:trHeight w:val="540"/>
        </w:trPr>
        <w:tc>
          <w:tcPr>
            <w:tcW w:w="15476" w:type="dxa"/>
            <w:gridSpan w:val="8"/>
            <w:shd w:val="clear" w:color="auto" w:fill="auto"/>
            <w:vAlign w:val="center"/>
          </w:tcPr>
          <w:p w:rsidR="00564AD5" w:rsidRPr="00AC6598" w:rsidRDefault="00564AD5" w:rsidP="004121C0">
            <w:pPr>
              <w:keepNext/>
              <w:keepLines/>
              <w:suppressAutoHyphens/>
              <w:jc w:val="center"/>
              <w:rPr>
                <w:sz w:val="22"/>
                <w:szCs w:val="22"/>
              </w:rPr>
            </w:pPr>
            <w:r w:rsidRPr="00AC6598">
              <w:rPr>
                <w:sz w:val="22"/>
                <w:szCs w:val="22"/>
              </w:rPr>
              <w:t>ЭНДОКРИНОЛОГИЯ</w:t>
            </w:r>
          </w:p>
        </w:tc>
      </w:tr>
      <w:tr w:rsidR="00564AD5" w:rsidRPr="00AC6598" w:rsidTr="002869C5">
        <w:trPr>
          <w:gridAfter w:val="1"/>
          <w:wAfter w:w="6" w:type="dxa"/>
          <w:trHeight w:val="490"/>
        </w:trPr>
        <w:tc>
          <w:tcPr>
            <w:tcW w:w="720" w:type="dxa"/>
            <w:vMerge w:val="restart"/>
            <w:shd w:val="clear" w:color="auto" w:fill="auto"/>
          </w:tcPr>
          <w:p w:rsidR="00564AD5" w:rsidRDefault="007C29E0" w:rsidP="006A2F0C">
            <w:pPr>
              <w:keepNext/>
              <w:keepLines/>
              <w:suppressAutoHyphens/>
              <w:rPr>
                <w:sz w:val="22"/>
                <w:szCs w:val="22"/>
              </w:rPr>
            </w:pPr>
            <w:r>
              <w:rPr>
                <w:sz w:val="22"/>
                <w:szCs w:val="22"/>
              </w:rPr>
              <w:t>119</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t>20.00.001</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w:t>
            </w:r>
            <w:r>
              <w:rPr>
                <w:sz w:val="22"/>
                <w:szCs w:val="22"/>
              </w:rPr>
              <w:t>мониторированием</w:t>
            </w:r>
            <w:r w:rsidRPr="00AC6598">
              <w:rPr>
                <w:sz w:val="22"/>
                <w:szCs w:val="22"/>
              </w:rPr>
              <w:t xml:space="preserve"> гликемии</w:t>
            </w:r>
            <w:r>
              <w:rPr>
                <w:sz w:val="22"/>
                <w:szCs w:val="22"/>
              </w:rPr>
              <w:t>, в том числе у пациентов</w:t>
            </w:r>
            <w:r w:rsidRPr="00AC6598">
              <w:rPr>
                <w:sz w:val="22"/>
                <w:szCs w:val="22"/>
              </w:rPr>
              <w:t xml:space="preserve"> </w:t>
            </w:r>
            <w:r>
              <w:rPr>
                <w:sz w:val="22"/>
                <w:szCs w:val="22"/>
              </w:rPr>
              <w:t>с трансплантированными органами</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 xml:space="preserve">Е10.7, Е11.7  </w:t>
            </w: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Сахарный диабет 1 и 2 типа с сочетанным поражением сосудов почек, сердца, глаз, головного мозга</w:t>
            </w:r>
            <w:r>
              <w:rPr>
                <w:sz w:val="22"/>
                <w:szCs w:val="22"/>
              </w:rPr>
              <w:t>,</w:t>
            </w:r>
            <w:r w:rsidRPr="00AC6598">
              <w:rPr>
                <w:sz w:val="22"/>
                <w:szCs w:val="22"/>
              </w:rPr>
              <w:t xml:space="preserve"> включая пациентов с трансплантированны</w:t>
            </w:r>
            <w:r>
              <w:rPr>
                <w:sz w:val="22"/>
                <w:szCs w:val="22"/>
              </w:rPr>
              <w:t>-</w:t>
            </w:r>
            <w:r w:rsidRPr="00AC6598">
              <w:rPr>
                <w:sz w:val="22"/>
                <w:szCs w:val="22"/>
              </w:rPr>
              <w:t>ми органами</w:t>
            </w:r>
          </w:p>
        </w:tc>
        <w:tc>
          <w:tcPr>
            <w:tcW w:w="2245" w:type="dxa"/>
            <w:vMerge w:val="restart"/>
            <w:shd w:val="clear" w:color="auto" w:fill="auto"/>
          </w:tcPr>
          <w:p w:rsidR="00564AD5" w:rsidRDefault="00564AD5" w:rsidP="006A2F0C">
            <w:pPr>
              <w:keepNext/>
              <w:keepLines/>
              <w:suppressAutoHyphens/>
              <w:rPr>
                <w:sz w:val="22"/>
                <w:szCs w:val="22"/>
              </w:rPr>
            </w:pPr>
            <w:r>
              <w:rPr>
                <w:sz w:val="22"/>
                <w:szCs w:val="22"/>
              </w:rPr>
              <w:t>Хирургическое лечение, терапевтическое лечение</w:t>
            </w:r>
          </w:p>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 </w:t>
            </w:r>
          </w:p>
        </w:tc>
      </w:tr>
      <w:tr w:rsidR="00564AD5" w:rsidRPr="00AC6598" w:rsidTr="002869C5">
        <w:trPr>
          <w:gridAfter w:val="1"/>
          <w:wAfter w:w="6" w:type="dxa"/>
          <w:trHeight w:val="696"/>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vMerge/>
            <w:vAlign w:val="center"/>
          </w:tcPr>
          <w:p w:rsidR="00564AD5" w:rsidRPr="00AC6598" w:rsidRDefault="00564AD5" w:rsidP="006A2F0C">
            <w:pPr>
              <w:keepNext/>
              <w:keepLines/>
              <w:suppressAutoHyphens/>
              <w:rPr>
                <w:sz w:val="22"/>
                <w:szCs w:val="22"/>
              </w:rPr>
            </w:pPr>
          </w:p>
        </w:tc>
        <w:tc>
          <w:tcPr>
            <w:tcW w:w="4410" w:type="dxa"/>
            <w:gridSpan w:val="2"/>
            <w:shd w:val="clear" w:color="auto" w:fill="auto"/>
          </w:tcPr>
          <w:p w:rsidR="00564AD5" w:rsidRPr="00AC6598" w:rsidRDefault="00564AD5" w:rsidP="007E41EA">
            <w:pPr>
              <w:keepNext/>
              <w:keepLines/>
              <w:suppressAutoHyphens/>
              <w:rPr>
                <w:sz w:val="22"/>
                <w:szCs w:val="22"/>
              </w:rPr>
            </w:pPr>
            <w:r w:rsidRPr="00AC6598">
              <w:rPr>
                <w:sz w:val="22"/>
                <w:szCs w:val="22"/>
              </w:rPr>
              <w:t xml:space="preserve">Комплексное лечение, включая хирургическое </w:t>
            </w:r>
            <w:r>
              <w:rPr>
                <w:sz w:val="22"/>
                <w:szCs w:val="22"/>
              </w:rPr>
              <w:t xml:space="preserve">и (или) </w:t>
            </w:r>
            <w:r w:rsidRPr="00AC6598">
              <w:rPr>
                <w:sz w:val="22"/>
                <w:szCs w:val="22"/>
              </w:rPr>
              <w:t>лазерное лечение</w:t>
            </w:r>
            <w:r>
              <w:rPr>
                <w:sz w:val="22"/>
                <w:szCs w:val="22"/>
              </w:rPr>
              <w:t>,</w:t>
            </w:r>
            <w:r w:rsidRPr="00AC6598">
              <w:rPr>
                <w:sz w:val="22"/>
                <w:szCs w:val="22"/>
              </w:rPr>
              <w:t xml:space="preserve"> диабети</w:t>
            </w:r>
            <w:r>
              <w:rPr>
                <w:sz w:val="22"/>
                <w:szCs w:val="22"/>
              </w:rPr>
              <w:t>ческой ретинопатии</w:t>
            </w:r>
            <w:r w:rsidRPr="00AC6598">
              <w:rPr>
                <w:sz w:val="22"/>
                <w:szCs w:val="22"/>
              </w:rPr>
              <w:t xml:space="preserve"> </w:t>
            </w:r>
          </w:p>
        </w:tc>
      </w:tr>
      <w:tr w:rsidR="00564AD5" w:rsidRPr="00AC6598" w:rsidTr="002869C5">
        <w:trPr>
          <w:gridAfter w:val="1"/>
          <w:wAfter w:w="6" w:type="dxa"/>
          <w:trHeight w:val="25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Default="00564AD5" w:rsidP="006A2F0C">
            <w:pPr>
              <w:keepNext/>
              <w:keepLines/>
              <w:suppressAutoHyphens/>
              <w:rPr>
                <w:sz w:val="22"/>
                <w:szCs w:val="22"/>
              </w:rPr>
            </w:pPr>
            <w:r w:rsidRPr="00AC6598">
              <w:rPr>
                <w:sz w:val="22"/>
                <w:szCs w:val="22"/>
              </w:rPr>
              <w:t xml:space="preserve">Е10.4,  Е10.5,  Е10.7,   Е11.4,  Е11.5,  Е11.7 </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2342"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Сахарный диабет 1 и 2 типа с неврологическими симптомами, нарушениями периферического кровообращени</w:t>
            </w:r>
            <w:r>
              <w:rPr>
                <w:sz w:val="22"/>
                <w:szCs w:val="22"/>
              </w:rPr>
              <w:t>я и множественными осложнениями*</w:t>
            </w:r>
            <w:r w:rsidRPr="00AC6598">
              <w:rPr>
                <w:sz w:val="22"/>
                <w:szCs w:val="22"/>
              </w:rPr>
              <w:t>.</w:t>
            </w:r>
          </w:p>
          <w:p w:rsidR="00564AD5" w:rsidRPr="00AC6598" w:rsidRDefault="00564AD5" w:rsidP="006A2F0C">
            <w:pPr>
              <w:keepNext/>
              <w:keepLines/>
              <w:suppressAutoHyphens/>
              <w:rPr>
                <w:sz w:val="22"/>
                <w:szCs w:val="22"/>
              </w:rPr>
            </w:pPr>
            <w:r w:rsidRPr="00AC6598">
              <w:rPr>
                <w:sz w:val="22"/>
                <w:szCs w:val="22"/>
              </w:rPr>
              <w:t>Нейропатическая форма синдрома диабетической стопы*.</w:t>
            </w:r>
          </w:p>
          <w:p w:rsidR="00564AD5" w:rsidRPr="00AC6598" w:rsidRDefault="00564AD5" w:rsidP="006A2F0C">
            <w:pPr>
              <w:keepNext/>
              <w:keepLines/>
              <w:suppressAutoHyphens/>
              <w:rPr>
                <w:sz w:val="22"/>
                <w:szCs w:val="22"/>
              </w:rPr>
            </w:pPr>
            <w:r w:rsidRPr="00AC6598">
              <w:rPr>
                <w:sz w:val="22"/>
                <w:szCs w:val="22"/>
              </w:rPr>
              <w:t>Нейроишемическая форма синдрома диабетической стопы*</w:t>
            </w:r>
          </w:p>
        </w:tc>
        <w:tc>
          <w:tcPr>
            <w:tcW w:w="2245" w:type="dxa"/>
            <w:shd w:val="clear" w:color="auto" w:fill="auto"/>
          </w:tcPr>
          <w:p w:rsidR="00564AD5" w:rsidRPr="00AC6598" w:rsidRDefault="00564AD5" w:rsidP="00A00E26">
            <w:pPr>
              <w:keepNext/>
              <w:keepLines/>
              <w:suppressAutoHyphens/>
              <w:rPr>
                <w:sz w:val="22"/>
                <w:szCs w:val="22"/>
              </w:rPr>
            </w:pPr>
            <w:r w:rsidRPr="00AC6598">
              <w:rPr>
                <w:sz w:val="22"/>
                <w:szCs w:val="22"/>
              </w:rPr>
              <w:t>Хирургическое</w:t>
            </w:r>
            <w:r>
              <w:rPr>
                <w:sz w:val="22"/>
                <w:szCs w:val="22"/>
              </w:rPr>
              <w:t xml:space="preserve"> лечение</w:t>
            </w:r>
            <w:r w:rsidRPr="00AC6598">
              <w:rPr>
                <w:sz w:val="22"/>
                <w:szCs w:val="22"/>
              </w:rPr>
              <w:t xml:space="preserve"> </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 синдрома диабетической стопы, вкл</w:t>
            </w:r>
            <w:r>
              <w:rPr>
                <w:sz w:val="22"/>
                <w:szCs w:val="22"/>
              </w:rPr>
              <w:t>ючая пластическую реконструкцию</w:t>
            </w:r>
          </w:p>
          <w:p w:rsidR="00564AD5" w:rsidRPr="00AC6598" w:rsidRDefault="00564AD5" w:rsidP="006A2F0C">
            <w:pPr>
              <w:keepNext/>
              <w:keepLines/>
              <w:suppressAutoHyphens/>
              <w:rPr>
                <w:sz w:val="22"/>
                <w:szCs w:val="22"/>
              </w:rPr>
            </w:pPr>
          </w:p>
        </w:tc>
      </w:tr>
      <w:tr w:rsidR="00564AD5" w:rsidRPr="00AC6598" w:rsidTr="002869C5">
        <w:trPr>
          <w:gridAfter w:val="1"/>
          <w:wAfter w:w="6" w:type="dxa"/>
          <w:trHeight w:val="1275"/>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vMerge/>
            <w:vAlign w:val="center"/>
          </w:tcPr>
          <w:p w:rsidR="00564AD5" w:rsidRPr="00AC6598" w:rsidRDefault="00564AD5" w:rsidP="006A2F0C">
            <w:pPr>
              <w:keepNext/>
              <w:keepLines/>
              <w:suppressAutoHyphens/>
              <w:rPr>
                <w:sz w:val="22"/>
                <w:szCs w:val="22"/>
              </w:rPr>
            </w:pPr>
          </w:p>
        </w:tc>
        <w:tc>
          <w:tcPr>
            <w:tcW w:w="2245" w:type="dxa"/>
            <w:shd w:val="clear" w:color="auto" w:fill="auto"/>
          </w:tcPr>
          <w:p w:rsidR="00564AD5" w:rsidRPr="00AC6598" w:rsidRDefault="00564AD5" w:rsidP="006A2F0C">
            <w:pPr>
              <w:keepNext/>
              <w:keepLines/>
              <w:suppressAutoHyphens/>
              <w:rPr>
                <w:sz w:val="22"/>
                <w:szCs w:val="22"/>
              </w:rPr>
            </w:pPr>
            <w:r>
              <w:rPr>
                <w:sz w:val="22"/>
                <w:szCs w:val="22"/>
              </w:rPr>
              <w:t>Хирургическое лечение</w:t>
            </w:r>
            <w:r w:rsidRPr="00AC6598">
              <w:rPr>
                <w:sz w:val="22"/>
                <w:szCs w:val="22"/>
              </w:rPr>
              <w:t xml:space="preserve"> </w:t>
            </w:r>
          </w:p>
        </w:tc>
        <w:tc>
          <w:tcPr>
            <w:tcW w:w="4410" w:type="dxa"/>
            <w:gridSpan w:val="2"/>
            <w:shd w:val="clear" w:color="auto" w:fill="auto"/>
          </w:tcPr>
          <w:p w:rsidR="00564AD5" w:rsidRPr="00AC6598" w:rsidRDefault="00564AD5" w:rsidP="006A2F0C">
            <w:pPr>
              <w:keepNext/>
              <w:keepLines/>
              <w:suppressAutoHyphens/>
              <w:rPr>
                <w:sz w:val="22"/>
                <w:szCs w:val="22"/>
              </w:rPr>
            </w:pPr>
            <w:r>
              <w:rPr>
                <w:sz w:val="22"/>
                <w:szCs w:val="22"/>
              </w:rPr>
              <w:t>Хирургическое лечение</w:t>
            </w:r>
            <w:r w:rsidRPr="00AC6598">
              <w:rPr>
                <w:sz w:val="22"/>
                <w:szCs w:val="22"/>
              </w:rPr>
              <w:t xml:space="preserve"> синдрома диабетической стопы, включая пластическую реконструкцию и реваскуляризацию артерий нижних конечностей </w:t>
            </w:r>
          </w:p>
        </w:tc>
      </w:tr>
      <w:tr w:rsidR="00564AD5" w:rsidRPr="00AC6598" w:rsidTr="002869C5">
        <w:trPr>
          <w:gridAfter w:val="1"/>
          <w:wAfter w:w="6" w:type="dxa"/>
          <w:trHeight w:val="4290"/>
        </w:trPr>
        <w:tc>
          <w:tcPr>
            <w:tcW w:w="720" w:type="dxa"/>
            <w:vMerge w:val="restart"/>
            <w:shd w:val="clear" w:color="auto" w:fill="auto"/>
          </w:tcPr>
          <w:p w:rsidR="00564AD5" w:rsidRDefault="002869C5" w:rsidP="006A2F0C">
            <w:pPr>
              <w:keepNext/>
              <w:keepLines/>
              <w:suppressAutoHyphens/>
              <w:rPr>
                <w:sz w:val="22"/>
                <w:szCs w:val="22"/>
              </w:rPr>
            </w:pPr>
            <w:r>
              <w:rPr>
                <w:sz w:val="22"/>
                <w:szCs w:val="22"/>
              </w:rPr>
              <w:lastRenderedPageBreak/>
              <w:t>1</w:t>
            </w:r>
            <w:r w:rsidR="007C29E0">
              <w:rPr>
                <w:sz w:val="22"/>
                <w:szCs w:val="22"/>
              </w:rPr>
              <w:t>20</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276"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20.00.002</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3119" w:type="dxa"/>
            <w:vMerge w:val="restart"/>
            <w:shd w:val="clear" w:color="auto" w:fill="auto"/>
          </w:tcPr>
          <w:p w:rsidR="00564AD5" w:rsidRDefault="00564AD5" w:rsidP="006A2F0C">
            <w:pPr>
              <w:keepNext/>
              <w:keepLines/>
              <w:suppressAutoHyphens/>
              <w:rPr>
                <w:sz w:val="22"/>
                <w:szCs w:val="22"/>
              </w:rPr>
            </w:pPr>
            <w:r w:rsidRPr="00AC6598">
              <w:rPr>
                <w:sz w:val="22"/>
                <w:szCs w:val="22"/>
              </w:rPr>
              <w:lastRenderedPageBreak/>
              <w:t>Комплексное лечение тяжелых форм тиреотоксикоза, гиперпаратиреоза, АКТГ-синдром</w:t>
            </w:r>
            <w:r>
              <w:rPr>
                <w:sz w:val="22"/>
                <w:szCs w:val="22"/>
              </w:rPr>
              <w:t>а</w:t>
            </w:r>
            <w:r w:rsidRPr="00AC6598">
              <w:rPr>
                <w:sz w:val="22"/>
                <w:szCs w:val="22"/>
              </w:rPr>
              <w:t xml:space="preserve"> </w:t>
            </w: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Default="00564AD5" w:rsidP="006A2F0C">
            <w:pPr>
              <w:keepNext/>
              <w:keepLines/>
              <w:suppressAutoHyphens/>
              <w:rPr>
                <w:sz w:val="22"/>
                <w:szCs w:val="22"/>
              </w:rPr>
            </w:pPr>
          </w:p>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lastRenderedPageBreak/>
              <w:t>Е 21.0,</w:t>
            </w:r>
          </w:p>
          <w:p w:rsidR="00564AD5" w:rsidRPr="00AC6598" w:rsidRDefault="00564AD5" w:rsidP="006A2F0C">
            <w:pPr>
              <w:keepNext/>
              <w:keepLines/>
              <w:suppressAutoHyphens/>
              <w:rPr>
                <w:sz w:val="22"/>
                <w:szCs w:val="22"/>
              </w:rPr>
            </w:pPr>
            <w:r w:rsidRPr="00AC6598">
              <w:rPr>
                <w:sz w:val="22"/>
                <w:szCs w:val="22"/>
              </w:rPr>
              <w:t>Е 21.1,</w:t>
            </w:r>
          </w:p>
          <w:p w:rsidR="00564AD5" w:rsidRPr="00AC6598" w:rsidRDefault="00564AD5" w:rsidP="006A2F0C">
            <w:pPr>
              <w:keepNext/>
              <w:keepLines/>
              <w:suppressAutoHyphens/>
              <w:rPr>
                <w:sz w:val="22"/>
                <w:szCs w:val="22"/>
                <w:lang w:val="en-US"/>
              </w:rPr>
            </w:pPr>
            <w:r w:rsidRPr="00AC6598">
              <w:rPr>
                <w:sz w:val="22"/>
                <w:szCs w:val="22"/>
                <w:lang w:val="en-US"/>
              </w:rPr>
              <w:t xml:space="preserve">E 35.8, </w:t>
            </w:r>
          </w:p>
          <w:p w:rsidR="00564AD5" w:rsidRPr="00AC6598" w:rsidRDefault="00564AD5" w:rsidP="006A2F0C">
            <w:pPr>
              <w:keepNext/>
              <w:keepLines/>
              <w:suppressAutoHyphens/>
              <w:rPr>
                <w:sz w:val="22"/>
                <w:szCs w:val="22"/>
                <w:lang w:val="en-US"/>
              </w:rPr>
            </w:pPr>
            <w:r w:rsidRPr="00AC6598">
              <w:rPr>
                <w:sz w:val="22"/>
                <w:szCs w:val="22"/>
                <w:lang w:val="en-US"/>
              </w:rPr>
              <w:t>D 35.8,</w:t>
            </w:r>
          </w:p>
          <w:p w:rsidR="00564AD5" w:rsidRPr="00AC6598" w:rsidRDefault="00564AD5" w:rsidP="006A2F0C">
            <w:pPr>
              <w:keepNext/>
              <w:keepLines/>
              <w:suppressAutoHyphens/>
              <w:rPr>
                <w:sz w:val="22"/>
                <w:szCs w:val="22"/>
              </w:rPr>
            </w:pPr>
          </w:p>
        </w:tc>
        <w:tc>
          <w:tcPr>
            <w:tcW w:w="2342" w:type="dxa"/>
            <w:shd w:val="clear" w:color="auto" w:fill="auto"/>
          </w:tcPr>
          <w:p w:rsidR="00564AD5" w:rsidRPr="00AC6598" w:rsidRDefault="00564AD5" w:rsidP="00D51008">
            <w:pPr>
              <w:keepNext/>
              <w:keepLines/>
              <w:suppressAutoHyphens/>
              <w:rPr>
                <w:sz w:val="22"/>
                <w:szCs w:val="22"/>
              </w:rPr>
            </w:pPr>
            <w:r w:rsidRPr="00AC6598">
              <w:rPr>
                <w:sz w:val="22"/>
                <w:szCs w:val="22"/>
              </w:rPr>
              <w:t>Первичный, вторичный и третичный гиперпаратиреоз с тяжелыми полиорганными поражен</w:t>
            </w:r>
            <w:r>
              <w:rPr>
                <w:sz w:val="22"/>
                <w:szCs w:val="22"/>
              </w:rPr>
              <w:t>иями, резистентный к консервативному лечению.</w:t>
            </w:r>
          </w:p>
          <w:p w:rsidR="00564AD5" w:rsidRPr="00AC6598" w:rsidRDefault="00564AD5" w:rsidP="006A2F0C">
            <w:pPr>
              <w:keepNext/>
              <w:keepLines/>
              <w:suppressAutoHyphens/>
              <w:rPr>
                <w:sz w:val="22"/>
                <w:szCs w:val="22"/>
              </w:rPr>
            </w:pPr>
            <w:r w:rsidRPr="00AC6598">
              <w:rPr>
                <w:sz w:val="22"/>
                <w:szCs w:val="22"/>
              </w:rPr>
              <w:t>Первичный гиперпаратиреоз в структуре МЭН-1 и МЭН-2 синдромов.</w:t>
            </w:r>
          </w:p>
          <w:p w:rsidR="00564AD5" w:rsidRPr="00AC6598" w:rsidRDefault="00564AD5" w:rsidP="00D51008">
            <w:pPr>
              <w:keepNext/>
              <w:keepLines/>
              <w:suppressAutoHyphens/>
              <w:rPr>
                <w:sz w:val="22"/>
                <w:szCs w:val="22"/>
              </w:rPr>
            </w:pPr>
            <w:r w:rsidRPr="00AC6598">
              <w:rPr>
                <w:sz w:val="22"/>
                <w:szCs w:val="22"/>
              </w:rPr>
              <w:t>Гиперпаратиреоз с жизнеугрожающей гиперкальциемией</w:t>
            </w:r>
            <w:r>
              <w:rPr>
                <w:sz w:val="22"/>
                <w:szCs w:val="22"/>
              </w:rPr>
              <w:t xml:space="preserve"> </w:t>
            </w:r>
          </w:p>
        </w:tc>
        <w:tc>
          <w:tcPr>
            <w:tcW w:w="2245" w:type="dxa"/>
            <w:shd w:val="clear" w:color="auto" w:fill="auto"/>
          </w:tcPr>
          <w:p w:rsidR="00564AD5" w:rsidRPr="00AC6598" w:rsidRDefault="00564AD5" w:rsidP="006A2F0C">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 xml:space="preserve">Хирургическое лечение опухолевых образований паращитовидных желез </w:t>
            </w:r>
          </w:p>
          <w:p w:rsidR="00564AD5" w:rsidRPr="00AC6598" w:rsidRDefault="00564AD5" w:rsidP="006A2F0C">
            <w:pPr>
              <w:keepNext/>
              <w:keepLines/>
              <w:suppressAutoHyphens/>
              <w:rPr>
                <w:sz w:val="22"/>
                <w:szCs w:val="22"/>
              </w:rPr>
            </w:pPr>
            <w:r w:rsidRPr="00AC6598">
              <w:rPr>
                <w:sz w:val="22"/>
                <w:szCs w:val="22"/>
              </w:rPr>
              <w:t>(парааденомэктомия, удаление эктопически расп</w:t>
            </w:r>
            <w:r>
              <w:rPr>
                <w:sz w:val="22"/>
                <w:szCs w:val="22"/>
              </w:rPr>
              <w:t>оложенной парааденомы,</w:t>
            </w:r>
            <w:r w:rsidRPr="00AC6598">
              <w:rPr>
                <w:sz w:val="22"/>
                <w:szCs w:val="22"/>
              </w:rPr>
              <w:t xml:space="preserve"> тотальная парааденомэктомия с аутотрансплантацией паращитовидной железы в мышцы предплечья</w:t>
            </w:r>
            <w:r>
              <w:rPr>
                <w:sz w:val="22"/>
                <w:szCs w:val="22"/>
              </w:rPr>
              <w:t xml:space="preserve"> </w:t>
            </w:r>
            <w:r w:rsidRPr="00AC6598">
              <w:rPr>
                <w:sz w:val="22"/>
                <w:szCs w:val="22"/>
              </w:rPr>
              <w:t>с применением интраоперационного УЗИ</w:t>
            </w:r>
            <w:r>
              <w:rPr>
                <w:sz w:val="22"/>
                <w:szCs w:val="22"/>
              </w:rPr>
              <w:t>,</w:t>
            </w:r>
            <w:r w:rsidRPr="00AC6598">
              <w:rPr>
                <w:sz w:val="22"/>
                <w:szCs w:val="22"/>
              </w:rPr>
              <w:t xml:space="preserve">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564AD5" w:rsidRPr="00AC6598" w:rsidTr="002869C5">
        <w:trPr>
          <w:gridAfter w:val="1"/>
          <w:wAfter w:w="6" w:type="dxa"/>
          <w:trHeight w:val="205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shd w:val="clear" w:color="auto" w:fill="auto"/>
          </w:tcPr>
          <w:p w:rsidR="00564AD5" w:rsidRPr="00AC6598" w:rsidRDefault="00564AD5" w:rsidP="006A2F0C">
            <w:pPr>
              <w:keepNext/>
              <w:keepLines/>
              <w:suppressAutoHyphens/>
              <w:rPr>
                <w:sz w:val="22"/>
                <w:szCs w:val="22"/>
              </w:rPr>
            </w:pPr>
            <w:r w:rsidRPr="00AC6598">
              <w:rPr>
                <w:sz w:val="22"/>
                <w:szCs w:val="22"/>
              </w:rPr>
              <w:t>Е05.0,          Е05.2</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w:t>
            </w:r>
          </w:p>
          <w:p w:rsidR="00564AD5" w:rsidRPr="00AC6598" w:rsidRDefault="00564AD5" w:rsidP="00AD48D1">
            <w:pPr>
              <w:keepNext/>
              <w:keepLines/>
              <w:suppressAutoHyphens/>
              <w:rPr>
                <w:sz w:val="22"/>
                <w:szCs w:val="22"/>
              </w:rPr>
            </w:pPr>
            <w:r w:rsidRPr="00AC6598">
              <w:rPr>
                <w:sz w:val="22"/>
                <w:szCs w:val="22"/>
              </w:rPr>
              <w:t>Тяжелые формы диффузно-токсического зоба, осложненные эндокринной офтальмопатией, угрожающей потерией зрения и слепотой.</w:t>
            </w:r>
          </w:p>
        </w:tc>
        <w:tc>
          <w:tcPr>
            <w:tcW w:w="2245" w:type="dxa"/>
            <w:shd w:val="clear" w:color="auto" w:fill="auto"/>
          </w:tcPr>
          <w:p w:rsidR="00564AD5" w:rsidRPr="00AC6598" w:rsidRDefault="00564AD5" w:rsidP="006A2F0C">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 тяжёлых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564AD5" w:rsidRPr="00AC6598" w:rsidRDefault="00564AD5" w:rsidP="00982292">
            <w:pPr>
              <w:keepNext/>
              <w:keepLines/>
              <w:suppressAutoHyphens/>
              <w:rPr>
                <w:sz w:val="22"/>
                <w:szCs w:val="22"/>
              </w:rPr>
            </w:pPr>
            <w:r>
              <w:rPr>
                <w:sz w:val="22"/>
                <w:szCs w:val="22"/>
              </w:rPr>
              <w:t>Поликомпонентное иммуномодулирующее лечение</w:t>
            </w:r>
            <w:r w:rsidRPr="00AC6598">
              <w:rPr>
                <w:sz w:val="22"/>
                <w:szCs w:val="22"/>
              </w:rPr>
              <w:t xml:space="preserve"> с применением пульс-терапии мегадозами глюкокортикоидов и цитотоксических иммунодепрессантов с использованием комплекса инструменталь</w:t>
            </w:r>
            <w:r>
              <w:rPr>
                <w:sz w:val="22"/>
                <w:szCs w:val="22"/>
              </w:rPr>
              <w:t>ных, иммунологических и молекулярно</w:t>
            </w:r>
            <w:r w:rsidRPr="00AC6598">
              <w:rPr>
                <w:sz w:val="22"/>
                <w:szCs w:val="22"/>
              </w:rPr>
              <w:t>-биологических методов диагностики</w:t>
            </w:r>
          </w:p>
        </w:tc>
      </w:tr>
      <w:tr w:rsidR="00564AD5" w:rsidRPr="00AC6598" w:rsidTr="002869C5">
        <w:trPr>
          <w:gridAfter w:val="1"/>
          <w:wAfter w:w="6" w:type="dxa"/>
          <w:trHeight w:val="90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restart"/>
            <w:shd w:val="clear" w:color="auto" w:fill="auto"/>
          </w:tcPr>
          <w:p w:rsidR="00564AD5" w:rsidRPr="00AC6598" w:rsidRDefault="00564AD5" w:rsidP="006A2F0C">
            <w:pPr>
              <w:keepNext/>
              <w:keepLines/>
              <w:suppressAutoHyphens/>
              <w:rPr>
                <w:sz w:val="22"/>
                <w:szCs w:val="22"/>
              </w:rPr>
            </w:pPr>
            <w:r w:rsidRPr="00AC6598">
              <w:rPr>
                <w:sz w:val="22"/>
                <w:szCs w:val="22"/>
              </w:rPr>
              <w:t>Е24.3,            Е24.9</w:t>
            </w: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Эктопический АКТГ-синдром.</w:t>
            </w:r>
          </w:p>
          <w:p w:rsidR="00564AD5" w:rsidRPr="00AC6598" w:rsidRDefault="00564AD5" w:rsidP="00C846CD">
            <w:pPr>
              <w:keepNext/>
              <w:keepLines/>
              <w:suppressAutoHyphens/>
              <w:rPr>
                <w:sz w:val="22"/>
                <w:szCs w:val="22"/>
              </w:rPr>
            </w:pPr>
            <w:r w:rsidRPr="00AC6598">
              <w:rPr>
                <w:sz w:val="22"/>
                <w:szCs w:val="22"/>
              </w:rPr>
              <w:t xml:space="preserve"> (с выявленным источником эктопической секреции)</w:t>
            </w:r>
          </w:p>
        </w:tc>
        <w:tc>
          <w:tcPr>
            <w:tcW w:w="2245" w:type="dxa"/>
            <w:shd w:val="clear" w:color="auto" w:fill="auto"/>
          </w:tcPr>
          <w:p w:rsidR="00564AD5" w:rsidRPr="00AC6598" w:rsidRDefault="00564AD5" w:rsidP="006A2F0C">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564AD5" w:rsidRPr="00AC6598" w:rsidRDefault="00564AD5" w:rsidP="006A2F0C">
            <w:pPr>
              <w:keepNext/>
              <w:keepLines/>
              <w:suppressAutoHyphens/>
              <w:rPr>
                <w:sz w:val="22"/>
                <w:szCs w:val="22"/>
              </w:rPr>
            </w:pPr>
            <w:r w:rsidRPr="00AC6598">
              <w:rPr>
                <w:sz w:val="22"/>
                <w:szCs w:val="22"/>
              </w:rPr>
              <w:t>Хирургическое лечение с последующим иммуногистохимическим исследованием ткани удаленной опухоли</w:t>
            </w:r>
          </w:p>
        </w:tc>
      </w:tr>
      <w:tr w:rsidR="00564AD5" w:rsidRPr="000125B3" w:rsidTr="002869C5">
        <w:trPr>
          <w:gridAfter w:val="1"/>
          <w:wAfter w:w="6" w:type="dxa"/>
          <w:trHeight w:val="1410"/>
        </w:trPr>
        <w:tc>
          <w:tcPr>
            <w:tcW w:w="720" w:type="dxa"/>
            <w:vMerge/>
            <w:vAlign w:val="center"/>
          </w:tcPr>
          <w:p w:rsidR="00564AD5" w:rsidRPr="00AC6598" w:rsidRDefault="00564AD5" w:rsidP="006A2F0C">
            <w:pPr>
              <w:keepNext/>
              <w:keepLines/>
              <w:suppressAutoHyphens/>
              <w:rPr>
                <w:sz w:val="22"/>
                <w:szCs w:val="22"/>
              </w:rPr>
            </w:pPr>
          </w:p>
        </w:tc>
        <w:tc>
          <w:tcPr>
            <w:tcW w:w="1276" w:type="dxa"/>
            <w:vMerge/>
            <w:vAlign w:val="center"/>
          </w:tcPr>
          <w:p w:rsidR="00564AD5" w:rsidRPr="00AC6598" w:rsidRDefault="00564AD5" w:rsidP="006A2F0C">
            <w:pPr>
              <w:keepNext/>
              <w:keepLines/>
              <w:suppressAutoHyphens/>
              <w:rPr>
                <w:sz w:val="22"/>
                <w:szCs w:val="22"/>
              </w:rPr>
            </w:pPr>
          </w:p>
        </w:tc>
        <w:tc>
          <w:tcPr>
            <w:tcW w:w="3119" w:type="dxa"/>
            <w:vMerge/>
            <w:vAlign w:val="center"/>
          </w:tcPr>
          <w:p w:rsidR="00564AD5" w:rsidRPr="00AC6598" w:rsidRDefault="00564AD5" w:rsidP="006A2F0C">
            <w:pPr>
              <w:keepNext/>
              <w:keepLines/>
              <w:suppressAutoHyphens/>
              <w:rPr>
                <w:sz w:val="22"/>
                <w:szCs w:val="22"/>
              </w:rPr>
            </w:pPr>
          </w:p>
        </w:tc>
        <w:tc>
          <w:tcPr>
            <w:tcW w:w="1364" w:type="dxa"/>
            <w:vMerge/>
            <w:vAlign w:val="center"/>
          </w:tcPr>
          <w:p w:rsidR="00564AD5" w:rsidRPr="00AC6598" w:rsidRDefault="00564AD5" w:rsidP="006A2F0C">
            <w:pPr>
              <w:keepNext/>
              <w:keepLines/>
              <w:suppressAutoHyphens/>
              <w:rPr>
                <w:sz w:val="22"/>
                <w:szCs w:val="22"/>
              </w:rPr>
            </w:pPr>
          </w:p>
        </w:tc>
        <w:tc>
          <w:tcPr>
            <w:tcW w:w="2342" w:type="dxa"/>
            <w:shd w:val="clear" w:color="auto" w:fill="auto"/>
          </w:tcPr>
          <w:p w:rsidR="00564AD5" w:rsidRPr="00AC6598" w:rsidRDefault="00564AD5" w:rsidP="006A2F0C">
            <w:pPr>
              <w:keepNext/>
              <w:keepLines/>
              <w:suppressAutoHyphens/>
              <w:rPr>
                <w:sz w:val="22"/>
                <w:szCs w:val="22"/>
              </w:rPr>
            </w:pPr>
            <w:r w:rsidRPr="00AC6598">
              <w:rPr>
                <w:sz w:val="22"/>
                <w:szCs w:val="22"/>
              </w:rPr>
              <w:t>Синдром Иценко-Кушинга неуточненный*</w:t>
            </w:r>
          </w:p>
        </w:tc>
        <w:tc>
          <w:tcPr>
            <w:tcW w:w="2245" w:type="dxa"/>
            <w:shd w:val="clear" w:color="auto" w:fill="auto"/>
          </w:tcPr>
          <w:p w:rsidR="00564AD5" w:rsidRPr="00AC6598" w:rsidRDefault="00564AD5" w:rsidP="006A2F0C">
            <w:pPr>
              <w:keepNext/>
              <w:keepLines/>
              <w:suppressAutoHyphens/>
              <w:rPr>
                <w:sz w:val="22"/>
                <w:szCs w:val="22"/>
              </w:rPr>
            </w:pPr>
            <w:r>
              <w:rPr>
                <w:sz w:val="22"/>
                <w:szCs w:val="22"/>
              </w:rPr>
              <w:t>Хирургическое лечение</w:t>
            </w:r>
          </w:p>
        </w:tc>
        <w:tc>
          <w:tcPr>
            <w:tcW w:w="4410" w:type="dxa"/>
            <w:gridSpan w:val="2"/>
            <w:shd w:val="clear" w:color="auto" w:fill="auto"/>
          </w:tcPr>
          <w:p w:rsidR="00564AD5" w:rsidRPr="000125B3" w:rsidRDefault="00564AD5" w:rsidP="006A2F0C">
            <w:pPr>
              <w:keepNext/>
              <w:keepLines/>
              <w:suppressAutoHyphens/>
              <w:rPr>
                <w:sz w:val="22"/>
                <w:szCs w:val="22"/>
              </w:rPr>
            </w:pPr>
            <w:r w:rsidRPr="00AC6598">
              <w:rPr>
                <w:sz w:val="22"/>
                <w:szCs w:val="22"/>
              </w:rPr>
              <w:t>Хирургическое лечение гиперкортицизма с проведением двухсторонней адреналэктомии, применение</w:t>
            </w:r>
            <w:r>
              <w:rPr>
                <w:sz w:val="22"/>
                <w:szCs w:val="22"/>
              </w:rPr>
              <w:t>м</w:t>
            </w:r>
            <w:r w:rsidRPr="00AC6598">
              <w:rPr>
                <w:sz w:val="22"/>
                <w:szCs w:val="22"/>
              </w:rPr>
              <w:t xml:space="preserve"> аналогов соматостатина пролонгированного действия, блокаторов стероидогенеза</w:t>
            </w:r>
          </w:p>
        </w:tc>
      </w:tr>
    </w:tbl>
    <w:p w:rsidR="00D8147F" w:rsidRP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Default="00D8147F" w:rsidP="00D8147F">
      <w:pPr>
        <w:tabs>
          <w:tab w:val="left" w:pos="709"/>
        </w:tabs>
        <w:spacing w:line="360" w:lineRule="auto"/>
        <w:jc w:val="both"/>
        <w:rPr>
          <w:rFonts w:eastAsiaTheme="minorHAnsi"/>
          <w:sz w:val="20"/>
          <w:szCs w:val="20"/>
          <w:lang w:eastAsia="en-US"/>
        </w:rPr>
      </w:pPr>
    </w:p>
    <w:p w:rsidR="00D8147F" w:rsidRPr="00D8147F" w:rsidRDefault="00D8147F" w:rsidP="00D8147F">
      <w:pPr>
        <w:tabs>
          <w:tab w:val="left" w:pos="709"/>
        </w:tabs>
        <w:spacing w:line="360" w:lineRule="auto"/>
        <w:jc w:val="both"/>
        <w:rPr>
          <w:rFonts w:eastAsiaTheme="minorHAnsi"/>
          <w:sz w:val="20"/>
          <w:szCs w:val="20"/>
          <w:lang w:eastAsia="en-US"/>
        </w:rPr>
      </w:pPr>
    </w:p>
    <w:p w:rsidR="00FA48EE" w:rsidRDefault="00FA48EE" w:rsidP="00D8147F">
      <w:pPr>
        <w:tabs>
          <w:tab w:val="left" w:pos="709"/>
        </w:tabs>
        <w:jc w:val="center"/>
        <w:outlineLvl w:val="0"/>
        <w:rPr>
          <w:rFonts w:eastAsiaTheme="minorHAnsi"/>
          <w:b/>
          <w:sz w:val="28"/>
          <w:szCs w:val="28"/>
          <w:lang w:eastAsia="en-US"/>
        </w:rPr>
      </w:pPr>
    </w:p>
    <w:p w:rsidR="00D8147F" w:rsidRPr="00D8147F" w:rsidRDefault="00D8147F" w:rsidP="00D8147F">
      <w:pPr>
        <w:tabs>
          <w:tab w:val="left" w:pos="709"/>
        </w:tabs>
        <w:jc w:val="center"/>
        <w:outlineLvl w:val="0"/>
        <w:rPr>
          <w:rFonts w:eastAsiaTheme="minorHAnsi"/>
          <w:b/>
          <w:sz w:val="28"/>
          <w:szCs w:val="28"/>
          <w:lang w:eastAsia="en-US"/>
        </w:rPr>
      </w:pPr>
      <w:r w:rsidRPr="00D8147F">
        <w:rPr>
          <w:rFonts w:eastAsiaTheme="minorHAnsi"/>
          <w:b/>
          <w:sz w:val="28"/>
          <w:szCs w:val="28"/>
          <w:lang w:eastAsia="en-US"/>
        </w:rPr>
        <w:t xml:space="preserve">Раздел </w:t>
      </w:r>
      <w:r w:rsidRPr="00D8147F">
        <w:rPr>
          <w:rFonts w:eastAsiaTheme="minorHAnsi"/>
          <w:b/>
          <w:sz w:val="28"/>
          <w:szCs w:val="28"/>
          <w:lang w:val="en-US" w:eastAsia="en-US"/>
        </w:rPr>
        <w:t>II</w:t>
      </w:r>
      <w:r w:rsidRPr="00D8147F">
        <w:rPr>
          <w:rFonts w:eastAsiaTheme="minorHAnsi"/>
          <w:b/>
          <w:sz w:val="28"/>
          <w:szCs w:val="28"/>
          <w:lang w:eastAsia="en-US"/>
        </w:rPr>
        <w:t xml:space="preserve">. Перечень видов высокотехнологичной медицинской помощи, </w:t>
      </w:r>
    </w:p>
    <w:p w:rsidR="00D8147F" w:rsidRPr="00D8147F" w:rsidRDefault="00D8147F" w:rsidP="00D8147F">
      <w:pPr>
        <w:tabs>
          <w:tab w:val="left" w:pos="709"/>
        </w:tabs>
        <w:jc w:val="center"/>
        <w:outlineLvl w:val="0"/>
        <w:rPr>
          <w:rFonts w:eastAsiaTheme="minorHAnsi"/>
          <w:b/>
          <w:sz w:val="28"/>
          <w:szCs w:val="28"/>
          <w:lang w:eastAsia="en-US"/>
        </w:rPr>
      </w:pPr>
      <w:r w:rsidRPr="00D8147F">
        <w:rPr>
          <w:rFonts w:eastAsiaTheme="minorHAnsi"/>
          <w:b/>
          <w:sz w:val="28"/>
          <w:szCs w:val="28"/>
          <w:lang w:eastAsia="en-US"/>
        </w:rPr>
        <w:t>оказываемых за счет средств обязательного медицинского страхования.</w:t>
      </w:r>
    </w:p>
    <w:p w:rsidR="00D8147F" w:rsidRDefault="00D8147F" w:rsidP="00D8147F">
      <w:pPr>
        <w:tabs>
          <w:tab w:val="left" w:pos="709"/>
        </w:tabs>
        <w:jc w:val="center"/>
        <w:rPr>
          <w:rFonts w:eastAsiaTheme="minorHAnsi"/>
          <w:b/>
          <w:sz w:val="28"/>
          <w:szCs w:val="28"/>
          <w:lang w:eastAsia="en-US"/>
        </w:rPr>
      </w:pPr>
    </w:p>
    <w:p w:rsidR="00FA48EE" w:rsidRPr="00D8147F" w:rsidRDefault="00FA48EE" w:rsidP="00D8147F">
      <w:pPr>
        <w:tabs>
          <w:tab w:val="left" w:pos="709"/>
        </w:tabs>
        <w:jc w:val="center"/>
        <w:rPr>
          <w:rFonts w:eastAsiaTheme="minorHAnsi"/>
          <w:b/>
          <w:sz w:val="28"/>
          <w:szCs w:val="28"/>
          <w:lang w:eastAsia="en-US"/>
        </w:rPr>
      </w:pPr>
    </w:p>
    <w:tbl>
      <w:tblPr>
        <w:tblW w:w="1490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580"/>
        <w:gridCol w:w="3261"/>
        <w:gridCol w:w="992"/>
        <w:gridCol w:w="2814"/>
        <w:gridCol w:w="1843"/>
        <w:gridCol w:w="3685"/>
      </w:tblGrid>
      <w:tr w:rsidR="00D8147F" w:rsidRPr="00D8147F" w:rsidTr="003359C1">
        <w:trPr>
          <w:trHeight w:val="284"/>
          <w:tblHeader/>
        </w:trPr>
        <w:tc>
          <w:tcPr>
            <w:tcW w:w="728" w:type="dxa"/>
            <w:shd w:val="clear" w:color="auto" w:fill="auto"/>
          </w:tcPr>
          <w:p w:rsidR="00D8147F" w:rsidRPr="00D8147F" w:rsidRDefault="00D8147F" w:rsidP="00D8147F">
            <w:pPr>
              <w:jc w:val="center"/>
              <w:rPr>
                <w:color w:val="000000"/>
                <w:sz w:val="20"/>
                <w:szCs w:val="20"/>
              </w:rPr>
            </w:pPr>
            <w:r w:rsidRPr="00D8147F">
              <w:rPr>
                <w:color w:val="000000"/>
                <w:sz w:val="20"/>
                <w:szCs w:val="20"/>
              </w:rPr>
              <w:t>№ п/п</w:t>
            </w:r>
          </w:p>
        </w:tc>
        <w:tc>
          <w:tcPr>
            <w:tcW w:w="1580" w:type="dxa"/>
            <w:shd w:val="clear" w:color="auto" w:fill="auto"/>
            <w:hideMark/>
          </w:tcPr>
          <w:p w:rsidR="00D8147F" w:rsidRPr="00D8147F" w:rsidRDefault="00D8147F" w:rsidP="00D8147F">
            <w:pPr>
              <w:jc w:val="center"/>
              <w:rPr>
                <w:color w:val="000000"/>
                <w:sz w:val="20"/>
                <w:szCs w:val="20"/>
              </w:rPr>
            </w:pPr>
            <w:bookmarkStart w:id="1" w:name="RANGE!A1:F534"/>
            <w:r w:rsidRPr="00D8147F">
              <w:rPr>
                <w:color w:val="000000"/>
                <w:sz w:val="20"/>
                <w:szCs w:val="20"/>
              </w:rPr>
              <w:t>Код вида</w:t>
            </w:r>
            <w:bookmarkEnd w:id="1"/>
          </w:p>
        </w:tc>
        <w:tc>
          <w:tcPr>
            <w:tcW w:w="3261" w:type="dxa"/>
            <w:shd w:val="clear" w:color="auto" w:fill="auto"/>
            <w:hideMark/>
          </w:tcPr>
          <w:p w:rsidR="00D8147F" w:rsidRPr="00D8147F" w:rsidRDefault="00D8147F" w:rsidP="00D8147F">
            <w:pPr>
              <w:jc w:val="center"/>
              <w:rPr>
                <w:color w:val="000000"/>
                <w:sz w:val="20"/>
                <w:szCs w:val="20"/>
              </w:rPr>
            </w:pPr>
            <w:r w:rsidRPr="00D8147F">
              <w:rPr>
                <w:color w:val="000000"/>
                <w:sz w:val="20"/>
                <w:szCs w:val="20"/>
              </w:rPr>
              <w:t>Наименование вида высокотехнологичной медицинской помощи</w:t>
            </w:r>
          </w:p>
        </w:tc>
        <w:tc>
          <w:tcPr>
            <w:tcW w:w="992" w:type="dxa"/>
            <w:shd w:val="clear" w:color="auto" w:fill="auto"/>
            <w:hideMark/>
          </w:tcPr>
          <w:p w:rsidR="00D8147F" w:rsidRPr="00D8147F" w:rsidRDefault="00D8147F" w:rsidP="00D8147F">
            <w:pPr>
              <w:jc w:val="center"/>
              <w:rPr>
                <w:color w:val="000000"/>
                <w:sz w:val="20"/>
                <w:szCs w:val="20"/>
                <w:lang w:val="en-US"/>
              </w:rPr>
            </w:pPr>
            <w:bookmarkStart w:id="2" w:name="RANGE!C1"/>
            <w:r w:rsidRPr="00D8147F">
              <w:rPr>
                <w:color w:val="000000"/>
                <w:sz w:val="20"/>
                <w:szCs w:val="20"/>
              </w:rPr>
              <w:t>Коды по МКБ-Х</w:t>
            </w:r>
            <w:bookmarkEnd w:id="2"/>
          </w:p>
        </w:tc>
        <w:tc>
          <w:tcPr>
            <w:tcW w:w="2814" w:type="dxa"/>
            <w:shd w:val="clear" w:color="auto" w:fill="auto"/>
            <w:hideMark/>
          </w:tcPr>
          <w:p w:rsidR="00D8147F" w:rsidRPr="00D8147F" w:rsidRDefault="00D8147F" w:rsidP="00D8147F">
            <w:pPr>
              <w:jc w:val="center"/>
              <w:rPr>
                <w:color w:val="000000"/>
                <w:sz w:val="20"/>
                <w:szCs w:val="20"/>
              </w:rPr>
            </w:pPr>
            <w:r w:rsidRPr="00D8147F">
              <w:rPr>
                <w:color w:val="000000"/>
                <w:sz w:val="20"/>
                <w:szCs w:val="20"/>
              </w:rPr>
              <w:t>Модель пациента</w:t>
            </w:r>
          </w:p>
        </w:tc>
        <w:tc>
          <w:tcPr>
            <w:tcW w:w="1843" w:type="dxa"/>
            <w:shd w:val="clear" w:color="auto" w:fill="auto"/>
            <w:hideMark/>
          </w:tcPr>
          <w:p w:rsidR="00D8147F" w:rsidRPr="00D8147F" w:rsidRDefault="00D8147F" w:rsidP="00D8147F">
            <w:pPr>
              <w:jc w:val="center"/>
              <w:rPr>
                <w:color w:val="000000"/>
                <w:sz w:val="20"/>
                <w:szCs w:val="20"/>
              </w:rPr>
            </w:pPr>
            <w:r w:rsidRPr="00D8147F">
              <w:rPr>
                <w:color w:val="000000"/>
                <w:sz w:val="20"/>
                <w:szCs w:val="20"/>
              </w:rPr>
              <w:t>Вид лечения</w:t>
            </w:r>
          </w:p>
        </w:tc>
        <w:tc>
          <w:tcPr>
            <w:tcW w:w="3685" w:type="dxa"/>
            <w:shd w:val="clear" w:color="auto" w:fill="auto"/>
            <w:hideMark/>
          </w:tcPr>
          <w:p w:rsidR="00D8147F" w:rsidRPr="00D8147F" w:rsidRDefault="00D8147F" w:rsidP="00D8147F">
            <w:pPr>
              <w:jc w:val="center"/>
              <w:rPr>
                <w:color w:val="000000"/>
                <w:sz w:val="20"/>
                <w:szCs w:val="20"/>
              </w:rPr>
            </w:pPr>
            <w:r w:rsidRPr="00D8147F">
              <w:rPr>
                <w:color w:val="000000"/>
                <w:sz w:val="20"/>
                <w:szCs w:val="20"/>
              </w:rPr>
              <w:t>Метод лечения</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p>
        </w:tc>
        <w:tc>
          <w:tcPr>
            <w:tcW w:w="14175" w:type="dxa"/>
            <w:gridSpan w:val="6"/>
            <w:shd w:val="clear" w:color="auto" w:fill="auto"/>
            <w:hideMark/>
          </w:tcPr>
          <w:p w:rsidR="00D8147F" w:rsidRPr="00D8147F" w:rsidRDefault="00D8147F" w:rsidP="00D8147F">
            <w:pPr>
              <w:jc w:val="center"/>
              <w:rPr>
                <w:sz w:val="20"/>
                <w:szCs w:val="20"/>
              </w:rPr>
            </w:pPr>
            <w:r w:rsidRPr="00D8147F">
              <w:rPr>
                <w:sz w:val="20"/>
                <w:szCs w:val="20"/>
              </w:rPr>
              <w:t>АБДОМИНАЛЬНАЯ ХИРУРГИЯ</w:t>
            </w:r>
          </w:p>
        </w:tc>
      </w:tr>
      <w:tr w:rsidR="00D8147F" w:rsidRPr="00D8147F" w:rsidTr="003359C1">
        <w:trPr>
          <w:trHeight w:val="1048"/>
        </w:trPr>
        <w:tc>
          <w:tcPr>
            <w:tcW w:w="728" w:type="dxa"/>
            <w:vMerge w:val="restart"/>
            <w:shd w:val="clear" w:color="auto" w:fill="auto"/>
          </w:tcPr>
          <w:p w:rsidR="00D8147F" w:rsidRPr="00D8147F" w:rsidRDefault="00D8147F" w:rsidP="00D8147F">
            <w:pPr>
              <w:rPr>
                <w:sz w:val="20"/>
                <w:szCs w:val="20"/>
              </w:rPr>
            </w:pPr>
            <w:r w:rsidRPr="00D8147F">
              <w:rPr>
                <w:sz w:val="20"/>
                <w:szCs w:val="20"/>
              </w:rPr>
              <w:t>1</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01.00.001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К86.0 - K86.8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Заболевания поджелудочной железы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p w:rsidR="00D8147F" w:rsidRPr="00D8147F" w:rsidRDefault="00D8147F" w:rsidP="00D8147F">
            <w:pPr>
              <w:spacing w:line="360" w:lineRule="auto"/>
              <w:rPr>
                <w:sz w:val="20"/>
                <w:szCs w:val="20"/>
              </w:rPr>
            </w:pPr>
          </w:p>
          <w:p w:rsidR="00D8147F" w:rsidRPr="00D8147F" w:rsidRDefault="00D8147F" w:rsidP="00D8147F">
            <w:pPr>
              <w:spacing w:line="360" w:lineRule="auto"/>
              <w:rPr>
                <w:sz w:val="20"/>
                <w:szCs w:val="20"/>
              </w:rPr>
            </w:pPr>
          </w:p>
          <w:p w:rsidR="00D8147F" w:rsidRPr="00D8147F" w:rsidRDefault="00D8147F" w:rsidP="00D8147F">
            <w:pPr>
              <w:spacing w:line="360" w:lineRule="auto"/>
              <w:rPr>
                <w:sz w:val="20"/>
                <w:szCs w:val="20"/>
              </w:rPr>
            </w:pPr>
          </w:p>
          <w:p w:rsidR="00D8147F" w:rsidRPr="00D8147F" w:rsidRDefault="00D8147F" w:rsidP="00D8147F">
            <w:pPr>
              <w:spacing w:line="360" w:lineRule="auto"/>
              <w:rPr>
                <w:sz w:val="20"/>
                <w:szCs w:val="20"/>
              </w:rPr>
            </w:pPr>
          </w:p>
          <w:p w:rsidR="00D8147F" w:rsidRPr="00D8147F" w:rsidRDefault="00D8147F" w:rsidP="00D8147F">
            <w:pPr>
              <w:tabs>
                <w:tab w:val="left" w:pos="1540"/>
              </w:tabs>
              <w:spacing w:line="360" w:lineRule="auto"/>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поджелудочной железы субтотальная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Наложение гепатикоеюноанастомоза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поджелудочной железы 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Дистальная резекция поджелудочной железы с сохранением селезенки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Дистальная резекция поджелудочной железы со спленэктомией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Срединная резекция поджелудочной железы (атипичная резекция)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Панкреатодуоденальная резекция с резекцией желудка</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2</w:t>
            </w:r>
          </w:p>
          <w:p w:rsidR="00D8147F" w:rsidRPr="00D8147F" w:rsidRDefault="00D8147F" w:rsidP="00D8147F">
            <w:pPr>
              <w:rPr>
                <w:sz w:val="20"/>
                <w:szCs w:val="20"/>
              </w:rPr>
            </w:pP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01.00.002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D18.0, D13.4, D13.5,  B67.0, K76.6,  K76.8, Q26.5, I85.0</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печени с использованием лапароскопической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одного сегмента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сегмента (сегментов) печени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печени атипичная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Эмболизация печени с использованием лекарственных средств</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t>3</w:t>
            </w:r>
          </w:p>
        </w:tc>
        <w:tc>
          <w:tcPr>
            <w:tcW w:w="1580" w:type="dxa"/>
            <w:shd w:val="clear" w:color="auto" w:fill="auto"/>
            <w:hideMark/>
          </w:tcPr>
          <w:p w:rsidR="00D8147F" w:rsidRPr="00D8147F" w:rsidRDefault="00D8147F" w:rsidP="00D8147F">
            <w:pPr>
              <w:rPr>
                <w:sz w:val="20"/>
                <w:szCs w:val="20"/>
              </w:rPr>
            </w:pPr>
            <w:r w:rsidRPr="00D8147F">
              <w:rPr>
                <w:sz w:val="20"/>
                <w:szCs w:val="20"/>
              </w:rPr>
              <w:t>01.00.003</w:t>
            </w:r>
          </w:p>
        </w:tc>
        <w:tc>
          <w:tcPr>
            <w:tcW w:w="3261" w:type="dxa"/>
            <w:shd w:val="clear" w:color="auto" w:fill="auto"/>
            <w:hideMark/>
          </w:tcPr>
          <w:p w:rsidR="00D8147F" w:rsidRPr="00D8147F" w:rsidRDefault="00D8147F" w:rsidP="00FA48EE">
            <w:pPr>
              <w:rPr>
                <w:sz w:val="20"/>
                <w:szCs w:val="20"/>
              </w:rPr>
            </w:pPr>
            <w:r w:rsidRPr="00D8147F">
              <w:rPr>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D12.6, L05.9, К60.4, К62.3, К62.8, К57.2, </w:t>
            </w:r>
            <w:r w:rsidRPr="00D8147F">
              <w:rPr>
                <w:sz w:val="20"/>
                <w:szCs w:val="20"/>
              </w:rPr>
              <w:lastRenderedPageBreak/>
              <w:t>К59.3, N82.2, N82.3, N82.4, Q43.1, Q43.2</w:t>
            </w: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Семейный аденоматоз толстой кишки, тотальное поражение всех отделов толстой кишки полипами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Реконструктивно-пластическая операция по восстановлению непрерывности кишечника - закрытие стомы с формированием анастомоза</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lastRenderedPageBreak/>
              <w:t>4</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01.00.005</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 новообразований надпочечников и забрюшинного пространства</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Е27.5,  D35.0, D48.3</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Новообразования надпочечников и забрюшинного пространства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Односторонняя адреналэктомия открытым доступом (лапаротомия, люмботомия, торакофренолапаротомия)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параганглиомы открытым доступом (лапаротомия, люмботомия, торакофренолапаротомия)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удаление параганглиомы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Односторонняя адреналэктомия открытым доступом (лапаротомия, люмботомия, торакофренолапаротомия)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Аортокавальная лимфаденэктомия лапаротомным доступом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Е26.0</w:t>
            </w:r>
          </w:p>
        </w:tc>
        <w:tc>
          <w:tcPr>
            <w:tcW w:w="2814" w:type="dxa"/>
            <w:shd w:val="clear" w:color="auto" w:fill="auto"/>
            <w:hideMark/>
          </w:tcPr>
          <w:p w:rsidR="00D8147F" w:rsidRPr="00D8147F" w:rsidRDefault="00D8147F" w:rsidP="00D8147F">
            <w:pPr>
              <w:rPr>
                <w:sz w:val="20"/>
                <w:szCs w:val="20"/>
              </w:rPr>
            </w:pPr>
            <w:r w:rsidRPr="00D8147F">
              <w:rPr>
                <w:sz w:val="20"/>
                <w:szCs w:val="20"/>
              </w:rPr>
              <w:t>Гиперальдостеронизм</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адреналэктомия с опухолью</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Е24</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Гиперкортицизм. Синдром Иценко – Кушинга (кортикостерома)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адреналэктомия с опухолью</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Односторонняя адреналэктомия открытым доступом (лапаротомия, люмботомия, торакофренолапаротомия)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Двусторонняя эндоскопическая адреналэктомия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Односторонняя адреналэктомия открытым доступом (лапаротомия, люмботомия, торакофренолапаротомия)</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АКУШЕРСТВО И ГИНЕКОЛОГИЯ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5</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02.00.001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w:t>
            </w:r>
            <w:r w:rsidRPr="00D8147F">
              <w:rPr>
                <w:sz w:val="20"/>
                <w:szCs w:val="20"/>
              </w:rPr>
              <w:lastRenderedPageBreak/>
              <w:t>инженерных, биологических, онтогенетических, молекулярно-генетических и иммуногенетических методов коррекции</w:t>
            </w:r>
          </w:p>
        </w:tc>
        <w:tc>
          <w:tcPr>
            <w:tcW w:w="992" w:type="dxa"/>
            <w:shd w:val="clear" w:color="auto" w:fill="auto"/>
            <w:hideMark/>
          </w:tcPr>
          <w:p w:rsidR="00D8147F" w:rsidRPr="00D8147F" w:rsidRDefault="00D8147F" w:rsidP="00D8147F">
            <w:pPr>
              <w:rPr>
                <w:sz w:val="20"/>
                <w:szCs w:val="20"/>
              </w:rPr>
            </w:pPr>
            <w:r w:rsidRPr="00D8147F">
              <w:rPr>
                <w:sz w:val="20"/>
                <w:szCs w:val="20"/>
              </w:rPr>
              <w:lastRenderedPageBreak/>
              <w:t>О36.0, О36.1</w:t>
            </w:r>
          </w:p>
        </w:tc>
        <w:tc>
          <w:tcPr>
            <w:tcW w:w="2814" w:type="dxa"/>
            <w:shd w:val="clear" w:color="auto" w:fill="auto"/>
            <w:hideMark/>
          </w:tcPr>
          <w:p w:rsidR="00D8147F" w:rsidRPr="00D8147F" w:rsidRDefault="00D8147F" w:rsidP="00D8147F">
            <w:pPr>
              <w:rPr>
                <w:sz w:val="20"/>
                <w:szCs w:val="20"/>
              </w:rPr>
            </w:pPr>
            <w:r w:rsidRPr="00D8147F">
              <w:rPr>
                <w:sz w:val="20"/>
                <w:szCs w:val="20"/>
              </w:rPr>
              <w:t>Привычный выкидыш, сопровождающийся резус иммунизацией</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О34.3</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Привычный выкидыш, обусловленный истмико-цервикальной недостаточностью с пролабированием плодного </w:t>
            </w:r>
            <w:r w:rsidRPr="00D8147F">
              <w:rPr>
                <w:sz w:val="20"/>
                <w:szCs w:val="20"/>
              </w:rPr>
              <w:lastRenderedPageBreak/>
              <w:t>пузыря в цервикальный канал и/или влагалище при сроке до 22 недель беременности</w:t>
            </w:r>
          </w:p>
        </w:tc>
        <w:tc>
          <w:tcPr>
            <w:tcW w:w="1843" w:type="dxa"/>
            <w:shd w:val="clear" w:color="auto" w:fill="auto"/>
            <w:hideMark/>
          </w:tcPr>
          <w:p w:rsidR="00D8147F" w:rsidRPr="00D8147F" w:rsidRDefault="00FA48EE" w:rsidP="00D8147F">
            <w:pPr>
              <w:rPr>
                <w:sz w:val="20"/>
                <w:szCs w:val="20"/>
              </w:rPr>
            </w:pPr>
            <w:r>
              <w:rPr>
                <w:sz w:val="20"/>
                <w:szCs w:val="20"/>
              </w:rPr>
              <w:lastRenderedPageBreak/>
              <w:t>Комбинирован</w:t>
            </w:r>
            <w:r w:rsidR="00051AEE">
              <w:rPr>
                <w:sz w:val="20"/>
                <w:szCs w:val="20"/>
              </w:rPr>
              <w:t>н</w:t>
            </w:r>
            <w:r>
              <w:rPr>
                <w:sz w:val="20"/>
                <w:szCs w:val="20"/>
              </w:rPr>
              <w:t>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Хирургическая коррекция ис</w:t>
            </w:r>
            <w:r w:rsidR="00FA48EE">
              <w:rPr>
                <w:sz w:val="20"/>
                <w:szCs w:val="20"/>
              </w:rPr>
              <w:t>т</w:t>
            </w:r>
            <w:r w:rsidRPr="00D8147F">
              <w:rPr>
                <w:sz w:val="20"/>
                <w:szCs w:val="20"/>
              </w:rPr>
              <w:t xml:space="preserve">мико-цервикальной недостаточности и последующая поликомпонентная терапия под контролем исследований по методу полимеразной цепной </w:t>
            </w:r>
            <w:r w:rsidRPr="00D8147F">
              <w:rPr>
                <w:sz w:val="20"/>
                <w:szCs w:val="20"/>
              </w:rPr>
              <w:lastRenderedPageBreak/>
              <w:t>реакции в режиме реального времени методом фемофлор</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О28.0</w:t>
            </w:r>
          </w:p>
        </w:tc>
        <w:tc>
          <w:tcPr>
            <w:tcW w:w="2814" w:type="dxa"/>
            <w:shd w:val="clear" w:color="auto" w:fill="auto"/>
            <w:hideMark/>
          </w:tcPr>
          <w:p w:rsidR="00D8147F" w:rsidRPr="00D8147F" w:rsidRDefault="00D8147F" w:rsidP="00BC77B8">
            <w:pPr>
              <w:rPr>
                <w:sz w:val="20"/>
                <w:szCs w:val="20"/>
              </w:rPr>
            </w:pPr>
            <w:r w:rsidRPr="00D8147F">
              <w:rPr>
                <w:sz w:val="20"/>
                <w:szCs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 </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BC77B8">
            <w:pPr>
              <w:rPr>
                <w:sz w:val="20"/>
                <w:szCs w:val="20"/>
              </w:rPr>
            </w:pPr>
            <w:r w:rsidRPr="00D8147F">
              <w:rPr>
                <w:sz w:val="20"/>
                <w:szCs w:val="20"/>
              </w:rPr>
              <w:t xml:space="preserve">Терапия с использованием генно-инженерных </w:t>
            </w:r>
            <w:r w:rsidR="00BC77B8">
              <w:rPr>
                <w:sz w:val="20"/>
                <w:szCs w:val="20"/>
              </w:rPr>
              <w:t xml:space="preserve">лекарственных </w:t>
            </w:r>
            <w:r w:rsidRPr="00D8147F">
              <w:rPr>
                <w:sz w:val="20"/>
                <w:szCs w:val="20"/>
              </w:rPr>
              <w:t>препаратов и экстракорпоральных методов лечения (аппаратный плазмаферез, каскадная плазмафильтрация, иммуносорбция) с последующим введением иммуногл</w:t>
            </w:r>
            <w:r w:rsidR="00BC77B8">
              <w:rPr>
                <w:sz w:val="20"/>
                <w:szCs w:val="20"/>
              </w:rPr>
              <w:t>о</w:t>
            </w:r>
            <w:r w:rsidRPr="00D8147F">
              <w:rPr>
                <w:sz w:val="20"/>
                <w:szCs w:val="20"/>
              </w:rPr>
              <w:t>булинов под контролем молекулярных диагностических методик, иммуноферментных, гемостазиологических методов исследования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6</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02.00.002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О36.5, O43.1, O43.8, O43.9</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Плацентарная недостаточность, сопровождающаяся задержкой роста плода и подтвержденная </w:t>
            </w:r>
            <w:r>
              <w:rPr>
                <w:sz w:val="20"/>
                <w:szCs w:val="20"/>
              </w:rPr>
              <w:t>УЗ</w:t>
            </w:r>
            <w:r w:rsidRPr="00D8147F">
              <w:rPr>
                <w:sz w:val="20"/>
                <w:szCs w:val="20"/>
              </w:rPr>
              <w:t xml:space="preserve">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t>7</w:t>
            </w:r>
          </w:p>
        </w:tc>
        <w:tc>
          <w:tcPr>
            <w:tcW w:w="1580" w:type="dxa"/>
            <w:shd w:val="clear" w:color="auto" w:fill="auto"/>
            <w:hideMark/>
          </w:tcPr>
          <w:p w:rsidR="00D8147F" w:rsidRPr="00D8147F" w:rsidRDefault="00D8147F" w:rsidP="00D8147F">
            <w:pPr>
              <w:rPr>
                <w:sz w:val="20"/>
                <w:szCs w:val="20"/>
              </w:rPr>
            </w:pPr>
            <w:r w:rsidRPr="00D8147F">
              <w:rPr>
                <w:sz w:val="20"/>
                <w:szCs w:val="20"/>
              </w:rPr>
              <w:t>02.00.003</w:t>
            </w:r>
          </w:p>
        </w:tc>
        <w:tc>
          <w:tcPr>
            <w:tcW w:w="3261" w:type="dxa"/>
            <w:shd w:val="clear" w:color="auto" w:fill="auto"/>
            <w:hideMark/>
          </w:tcPr>
          <w:p w:rsidR="00D8147F" w:rsidRPr="00D8147F" w:rsidRDefault="00D8147F" w:rsidP="00D8147F">
            <w:pPr>
              <w:rPr>
                <w:sz w:val="20"/>
                <w:szCs w:val="20"/>
              </w:rPr>
            </w:pPr>
            <w:r w:rsidRPr="00D8147F">
              <w:rPr>
                <w:sz w:val="20"/>
                <w:szCs w:val="20"/>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992" w:type="dxa"/>
            <w:shd w:val="clear" w:color="auto" w:fill="auto"/>
            <w:hideMark/>
          </w:tcPr>
          <w:p w:rsidR="00D8147F" w:rsidRPr="00D8147F" w:rsidRDefault="00D8147F" w:rsidP="00D8147F">
            <w:pPr>
              <w:rPr>
                <w:sz w:val="20"/>
                <w:szCs w:val="20"/>
              </w:rPr>
            </w:pPr>
            <w:r w:rsidRPr="00D8147F">
              <w:rPr>
                <w:sz w:val="20"/>
                <w:szCs w:val="20"/>
              </w:rPr>
              <w:t>О11, O12, O13, O14</w:t>
            </w:r>
          </w:p>
        </w:tc>
        <w:tc>
          <w:tcPr>
            <w:tcW w:w="2814" w:type="dxa"/>
            <w:shd w:val="clear" w:color="auto" w:fill="auto"/>
            <w:hideMark/>
          </w:tcPr>
          <w:p w:rsidR="00D8147F" w:rsidRPr="00D8147F" w:rsidRDefault="00D8147F" w:rsidP="00D8147F">
            <w:pPr>
              <w:rPr>
                <w:sz w:val="20"/>
                <w:szCs w:val="20"/>
              </w:rPr>
            </w:pPr>
            <w:r w:rsidRPr="00D8147F">
              <w:rPr>
                <w:sz w:val="20"/>
                <w:szCs w:val="20"/>
              </w:rPr>
              <w:t>Преэклампсия у беременной при сроке до 34 недель беременности</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31147F">
            <w:pPr>
              <w:rPr>
                <w:sz w:val="20"/>
                <w:szCs w:val="20"/>
              </w:rPr>
            </w:pPr>
            <w:r w:rsidRPr="00D8147F">
              <w:rPr>
                <w:sz w:val="20"/>
                <w:szCs w:val="20"/>
              </w:rPr>
              <w:t xml:space="preserve">Комплексная индивидуально подобранная терапия с применением биологических </w:t>
            </w:r>
            <w:r w:rsidR="00BC77B8">
              <w:rPr>
                <w:sz w:val="20"/>
                <w:szCs w:val="20"/>
              </w:rPr>
              <w:t xml:space="preserve">лекарственных </w:t>
            </w:r>
            <w:r w:rsidRPr="00D8147F">
              <w:rPr>
                <w:sz w:val="20"/>
                <w:szCs w:val="20"/>
              </w:rPr>
              <w:t xml:space="preserve">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допплерографии, эхокардиографии, </w:t>
            </w:r>
            <w:r w:rsidRPr="00D8147F">
              <w:rPr>
                <w:sz w:val="20"/>
                <w:szCs w:val="20"/>
              </w:rPr>
              <w:lastRenderedPageBreak/>
              <w:t xml:space="preserve">внутрипочечной гемодинамики, </w:t>
            </w:r>
            <w:r w:rsidR="0031147F">
              <w:rPr>
                <w:sz w:val="20"/>
                <w:szCs w:val="20"/>
              </w:rPr>
              <w:t xml:space="preserve">КТ </w:t>
            </w:r>
            <w:r w:rsidRPr="00D8147F">
              <w:rPr>
                <w:sz w:val="20"/>
                <w:szCs w:val="20"/>
              </w:rPr>
              <w:t>сетчатки, функции эндотелий зависимой дилятации</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lastRenderedPageBreak/>
              <w:t>8</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02.00.009</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 – 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N81, N88.4, N88.1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эндоскопическим, влагалищным и абдоминальным доступом и их сочетание в различной комбинации:</w:t>
            </w:r>
            <w:r w:rsidRPr="00D8147F">
              <w:rPr>
                <w:sz w:val="20"/>
                <w:szCs w:val="20"/>
              </w:rPr>
              <w:br/>
              <w:t xml:space="preserve"> Слинговая операция (TVT-0, TVT,  TOT) с использованием имплантов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эндоскопическим, влагалищным и абдоминальным доступом и их сочетание в различной комбинации:</w:t>
            </w:r>
            <w:r w:rsidRPr="00D8147F">
              <w:rPr>
                <w:sz w:val="20"/>
                <w:szCs w:val="20"/>
              </w:rPr>
              <w:br/>
              <w:t xml:space="preserve">Промонтофиксация матки или культи влагалища с использованием синтетических сеток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эндоскопическим, влагалищным и абдоминальным доступом и их сочетание в различной комбинации:</w:t>
            </w:r>
            <w:r w:rsidRPr="00D8147F">
              <w:rPr>
                <w:sz w:val="20"/>
                <w:szCs w:val="20"/>
              </w:rPr>
              <w:br/>
              <w:t xml:space="preserve">Укрепление связочного аппарата матки лапароскопическим доступом.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эндоскопическим, влагалищным и абдоминальным доступом и их сочетание в различной комбинации:</w:t>
            </w:r>
            <w:r w:rsidRPr="00D8147F">
              <w:rPr>
                <w:sz w:val="20"/>
                <w:szCs w:val="20"/>
              </w:rPr>
              <w:br/>
              <w:t xml:space="preserve"> Пластика сфинктера прямой кишки.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эндоскопическим, влагалищным и абдоминальным доступом и их сочетание в различной комбинации:</w:t>
            </w:r>
            <w:r w:rsidRPr="00D8147F">
              <w:rPr>
                <w:sz w:val="20"/>
                <w:szCs w:val="20"/>
              </w:rPr>
              <w:br w:type="page"/>
            </w:r>
            <w:r w:rsidR="00BC77B8">
              <w:rPr>
                <w:sz w:val="20"/>
                <w:szCs w:val="20"/>
              </w:rPr>
              <w:br/>
            </w:r>
            <w:r w:rsidRPr="00D8147F">
              <w:rPr>
                <w:sz w:val="20"/>
                <w:szCs w:val="20"/>
              </w:rPr>
              <w:t>Пластика шейки матки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N99.3 </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Выпадение стенок влагалища после экстирпации матки </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N39.4</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Стрессовое недержанием мочи в сочетании с опущением и/или </w:t>
            </w:r>
            <w:r w:rsidRPr="00D8147F">
              <w:rPr>
                <w:sz w:val="20"/>
                <w:szCs w:val="20"/>
              </w:rPr>
              <w:lastRenderedPageBreak/>
              <w:t>выпадением органов малого таза</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Слинговые операции (TVT-0, TVT,  TOT) с использованием имплантов</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p>
        </w:tc>
        <w:tc>
          <w:tcPr>
            <w:tcW w:w="14175" w:type="dxa"/>
            <w:gridSpan w:val="6"/>
            <w:shd w:val="clear" w:color="auto" w:fill="auto"/>
            <w:hideMark/>
          </w:tcPr>
          <w:p w:rsidR="00D8147F" w:rsidRPr="00D8147F" w:rsidRDefault="00D8147F" w:rsidP="00D8147F">
            <w:pPr>
              <w:jc w:val="center"/>
              <w:rPr>
                <w:sz w:val="20"/>
                <w:szCs w:val="20"/>
              </w:rPr>
            </w:pPr>
            <w:r w:rsidRPr="00D8147F">
              <w:rPr>
                <w:sz w:val="20"/>
                <w:szCs w:val="20"/>
              </w:rPr>
              <w:t>АКУШЕРСТВО И ГИНЕКОЛОГИЯ/1</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t>9</w:t>
            </w:r>
          </w:p>
        </w:tc>
        <w:tc>
          <w:tcPr>
            <w:tcW w:w="1580" w:type="dxa"/>
            <w:shd w:val="clear" w:color="auto" w:fill="auto"/>
            <w:hideMark/>
          </w:tcPr>
          <w:p w:rsidR="00D8147F" w:rsidRPr="00D8147F" w:rsidRDefault="00D8147F" w:rsidP="00D8147F">
            <w:pPr>
              <w:rPr>
                <w:sz w:val="20"/>
                <w:szCs w:val="20"/>
              </w:rPr>
            </w:pPr>
            <w:r w:rsidRPr="00D8147F">
              <w:rPr>
                <w:sz w:val="20"/>
                <w:szCs w:val="20"/>
              </w:rPr>
              <w:t>02.01.004</w:t>
            </w:r>
          </w:p>
        </w:tc>
        <w:tc>
          <w:tcPr>
            <w:tcW w:w="3261" w:type="dxa"/>
            <w:shd w:val="clear" w:color="auto" w:fill="auto"/>
            <w:hideMark/>
          </w:tcPr>
          <w:p w:rsidR="00D8147F" w:rsidRPr="00D8147F" w:rsidRDefault="00D8147F" w:rsidP="00D8147F">
            <w:pPr>
              <w:rPr>
                <w:sz w:val="20"/>
                <w:szCs w:val="20"/>
              </w:rPr>
            </w:pPr>
            <w:r w:rsidRPr="00D8147F">
              <w:rPr>
                <w:sz w:val="20"/>
                <w:szCs w:val="20"/>
              </w:rPr>
              <w:t>Экстракорпоральное оплодотворение при бесплодии, культивирование и перенос эмбриона в полость матки, включая интрацито-плазматическое введение сперматозоида</w:t>
            </w: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 xml:space="preserve">N 97, N97.2, N97.4, N97.3, N97.8, N80, E28.2, </w:t>
            </w:r>
            <w:r w:rsidRPr="00D8147F">
              <w:rPr>
                <w:sz w:val="20"/>
                <w:szCs w:val="20"/>
              </w:rPr>
              <w:t>Е</w:t>
            </w:r>
            <w:r w:rsidRPr="00D8147F">
              <w:rPr>
                <w:sz w:val="20"/>
                <w:szCs w:val="20"/>
                <w:lang w:val="en-US"/>
              </w:rPr>
              <w:t>28, E28.3, E89.4, D25</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различными формами бесплодия (трубным, эндокринным, иммунологическим, мужским)</w:t>
            </w:r>
          </w:p>
        </w:tc>
        <w:tc>
          <w:tcPr>
            <w:tcW w:w="1843" w:type="dxa"/>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Индивидуальный подбор протокола стимуляции суперовуляции, проведение </w:t>
            </w:r>
            <w:r w:rsidR="005838D4">
              <w:rPr>
                <w:sz w:val="20"/>
                <w:szCs w:val="20"/>
              </w:rPr>
              <w:t>УЗ</w:t>
            </w:r>
            <w:r w:rsidRPr="00D8147F">
              <w:rPr>
                <w:sz w:val="20"/>
                <w:szCs w:val="20"/>
              </w:rPr>
              <w:t xml:space="preserve"> и, при необходимости, гормонального мониторинга процесса фолликулогенеза с последующей трансвагинальной пункцией фолликулов, работа с половыми клетками человека, оплодотворение ооцитов, проведение интрацитоплазматической инъекции сперматозоида в ооцит, культивирование эмбрионов in vitro, проведение вспомогательного хетчинга, перенос эмбрионов в полость матки под </w:t>
            </w:r>
            <w:r w:rsidR="005838D4">
              <w:rPr>
                <w:sz w:val="20"/>
                <w:szCs w:val="20"/>
              </w:rPr>
              <w:t>УЗ</w:t>
            </w:r>
            <w:r w:rsidRPr="00D8147F">
              <w:rPr>
                <w:sz w:val="20"/>
                <w:szCs w:val="20"/>
              </w:rPr>
              <w:t xml:space="preserve"> контролем, персональный подбор терапии посттрансферного периода</w:t>
            </w:r>
          </w:p>
          <w:p w:rsidR="00D8147F" w:rsidRPr="00D8147F" w:rsidRDefault="00D8147F" w:rsidP="00D8147F">
            <w:pPr>
              <w:rPr>
                <w:sz w:val="20"/>
                <w:szCs w:val="20"/>
              </w:rPr>
            </w:pP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p>
        </w:tc>
        <w:tc>
          <w:tcPr>
            <w:tcW w:w="14175" w:type="dxa"/>
            <w:gridSpan w:val="6"/>
            <w:shd w:val="clear" w:color="auto" w:fill="auto"/>
            <w:hideMark/>
          </w:tcPr>
          <w:p w:rsidR="00D8147F" w:rsidRPr="00D8147F" w:rsidRDefault="00D8147F" w:rsidP="00D8147F">
            <w:pPr>
              <w:jc w:val="center"/>
              <w:rPr>
                <w:sz w:val="20"/>
                <w:szCs w:val="20"/>
              </w:rPr>
            </w:pPr>
            <w:r w:rsidRPr="00D8147F">
              <w:rPr>
                <w:sz w:val="20"/>
                <w:szCs w:val="20"/>
              </w:rPr>
              <w:t>ГАСТРОЭНТЕРОЛОГИЯ</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t>10</w:t>
            </w:r>
          </w:p>
        </w:tc>
        <w:tc>
          <w:tcPr>
            <w:tcW w:w="1580" w:type="dxa"/>
            <w:shd w:val="clear" w:color="auto" w:fill="auto"/>
            <w:hideMark/>
          </w:tcPr>
          <w:p w:rsidR="00D8147F" w:rsidRPr="00D8147F" w:rsidRDefault="00D8147F" w:rsidP="00D8147F">
            <w:pPr>
              <w:rPr>
                <w:sz w:val="20"/>
                <w:szCs w:val="20"/>
              </w:rPr>
            </w:pPr>
            <w:r w:rsidRPr="00D8147F">
              <w:rPr>
                <w:sz w:val="20"/>
                <w:szCs w:val="20"/>
              </w:rPr>
              <w:t>03.00.001</w:t>
            </w:r>
          </w:p>
        </w:tc>
        <w:tc>
          <w:tcPr>
            <w:tcW w:w="3261" w:type="dxa"/>
            <w:shd w:val="clear" w:color="auto" w:fill="auto"/>
            <w:hideMark/>
          </w:tcPr>
          <w:p w:rsidR="00D8147F" w:rsidRPr="00D8147F" w:rsidRDefault="00D8147F" w:rsidP="00D8147F">
            <w:pPr>
              <w:rPr>
                <w:sz w:val="20"/>
                <w:szCs w:val="20"/>
              </w:rPr>
            </w:pPr>
            <w:r w:rsidRPr="00D8147F">
              <w:rPr>
                <w:sz w:val="20"/>
                <w:szCs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rsidR="005838D4">
              <w:rPr>
                <w:sz w:val="20"/>
                <w:szCs w:val="20"/>
              </w:rPr>
              <w:t>лекарственными</w:t>
            </w:r>
            <w:r w:rsidRPr="00D8147F">
              <w:rPr>
                <w:sz w:val="20"/>
                <w:szCs w:val="20"/>
              </w:rPr>
              <w:t xml:space="preserve"> препаратами под контролем иммунологических, морфологических, гистохимических инструментальных исследований</w:t>
            </w:r>
          </w:p>
        </w:tc>
        <w:tc>
          <w:tcPr>
            <w:tcW w:w="992" w:type="dxa"/>
            <w:shd w:val="clear" w:color="auto" w:fill="auto"/>
            <w:hideMark/>
          </w:tcPr>
          <w:p w:rsidR="00D8147F" w:rsidRPr="00D8147F" w:rsidRDefault="00D8147F" w:rsidP="00D8147F">
            <w:pPr>
              <w:rPr>
                <w:sz w:val="20"/>
                <w:szCs w:val="20"/>
              </w:rPr>
            </w:pPr>
            <w:r w:rsidRPr="00D8147F">
              <w:rPr>
                <w:sz w:val="20"/>
                <w:szCs w:val="20"/>
              </w:rPr>
              <w:t>К50,              К51,             К90.0</w:t>
            </w:r>
          </w:p>
        </w:tc>
        <w:tc>
          <w:tcPr>
            <w:tcW w:w="2814" w:type="dxa"/>
            <w:shd w:val="clear" w:color="auto" w:fill="auto"/>
            <w:hideMark/>
          </w:tcPr>
          <w:p w:rsidR="00D8147F" w:rsidRPr="00D8147F" w:rsidRDefault="00D8147F" w:rsidP="00D8147F">
            <w:pPr>
              <w:rPr>
                <w:sz w:val="20"/>
                <w:szCs w:val="20"/>
              </w:rPr>
            </w:pPr>
            <w:r w:rsidRPr="00D8147F">
              <w:rPr>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Поликомпонентная терапия химиотерапевтическими и генно-инженерными биологическими </w:t>
            </w:r>
            <w:r w:rsidR="005838D4">
              <w:rPr>
                <w:sz w:val="20"/>
                <w:szCs w:val="20"/>
              </w:rPr>
              <w:t>лекарственными</w:t>
            </w:r>
            <w:r w:rsidRPr="00D8147F">
              <w:rPr>
                <w:sz w:val="20"/>
                <w:szCs w:val="20"/>
              </w:rPr>
              <w:t xml:space="preserve"> препаратами под контролем иммунологических, морфологических, гистохимических инструментальных исследований**</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11</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lastRenderedPageBreak/>
              <w:t>03.00.002</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lastRenderedPageBreak/>
              <w:t>Поликомпонентная терапия при аутоиммунном перекресте с применением химиотерапевтических, генно-инженерных биологических и противовирусных</w:t>
            </w:r>
            <w:r w:rsidR="005838D4">
              <w:rPr>
                <w:sz w:val="20"/>
                <w:szCs w:val="20"/>
              </w:rPr>
              <w:t xml:space="preserve"> лекарственных</w:t>
            </w:r>
            <w:r w:rsidRPr="00D8147F">
              <w:rPr>
                <w:sz w:val="20"/>
                <w:szCs w:val="20"/>
              </w:rPr>
              <w:t xml:space="preserve"> препаратов под контролем иммунологических, </w:t>
            </w:r>
            <w:r w:rsidRPr="00D8147F">
              <w:rPr>
                <w:sz w:val="20"/>
                <w:szCs w:val="20"/>
              </w:rPr>
              <w:lastRenderedPageBreak/>
              <w:t>морфологических, гистохимических инструментальных исследований (включая магнитно-резонансную холангиографию)</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lastRenderedPageBreak/>
              <w:t>K73.2, К74.3, К83.0, B18.0, B18.1, B18.2</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Хронический аутоиммунный гепатит в сочетании с первично-склерозирующим холангитом</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3685"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rsidR="005838D4">
              <w:rPr>
                <w:sz w:val="20"/>
                <w:szCs w:val="20"/>
              </w:rPr>
              <w:t xml:space="preserve">лекарственных </w:t>
            </w:r>
            <w:r w:rsidRPr="00D8147F">
              <w:rPr>
                <w:sz w:val="20"/>
                <w:szCs w:val="20"/>
              </w:rPr>
              <w:t xml:space="preserve">препаратов под контролем иммунологических, морфологических, гистохимических инструментальных </w:t>
            </w:r>
            <w:r w:rsidRPr="00D8147F">
              <w:rPr>
                <w:sz w:val="20"/>
                <w:szCs w:val="20"/>
              </w:rPr>
              <w:lastRenderedPageBreak/>
              <w:t>исследований (включая магнитно-резонансную холангиографию)</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Хронический аутоиммунный гепатит в сочетании с первичным билиарным циррозом печени</w:t>
            </w:r>
          </w:p>
        </w:tc>
        <w:tc>
          <w:tcPr>
            <w:tcW w:w="1843" w:type="dxa"/>
            <w:vMerge/>
            <w:shd w:val="clear" w:color="auto" w:fill="auto"/>
            <w:hideMark/>
          </w:tcPr>
          <w:p w:rsidR="00D8147F" w:rsidRPr="00D8147F" w:rsidRDefault="00D8147F" w:rsidP="00D8147F">
            <w:pPr>
              <w:rPr>
                <w:sz w:val="20"/>
                <w:szCs w:val="20"/>
              </w:rPr>
            </w:pPr>
          </w:p>
        </w:tc>
        <w:tc>
          <w:tcPr>
            <w:tcW w:w="3685" w:type="dxa"/>
            <w:vMerge/>
            <w:shd w:val="clear" w:color="auto" w:fill="auto"/>
            <w:hideMark/>
          </w:tcPr>
          <w:p w:rsidR="00D8147F" w:rsidRPr="00D8147F" w:rsidRDefault="00D8147F" w:rsidP="00D8147F">
            <w:pPr>
              <w:rPr>
                <w:sz w:val="20"/>
                <w:szCs w:val="20"/>
              </w:rPr>
            </w:pP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Хронический аутоиммунный гепатит в сочетании с хроническим вирусным гепатитом С</w:t>
            </w:r>
          </w:p>
        </w:tc>
        <w:tc>
          <w:tcPr>
            <w:tcW w:w="1843" w:type="dxa"/>
            <w:vMerge/>
            <w:shd w:val="clear" w:color="auto" w:fill="auto"/>
            <w:hideMark/>
          </w:tcPr>
          <w:p w:rsidR="00D8147F" w:rsidRPr="00D8147F" w:rsidRDefault="00D8147F" w:rsidP="00D8147F">
            <w:pPr>
              <w:rPr>
                <w:sz w:val="20"/>
                <w:szCs w:val="20"/>
              </w:rPr>
            </w:pPr>
          </w:p>
        </w:tc>
        <w:tc>
          <w:tcPr>
            <w:tcW w:w="3685" w:type="dxa"/>
            <w:vMerge/>
            <w:shd w:val="clear" w:color="auto" w:fill="auto"/>
            <w:hideMark/>
          </w:tcPr>
          <w:p w:rsidR="00D8147F" w:rsidRPr="00D8147F" w:rsidRDefault="00D8147F" w:rsidP="00D8147F">
            <w:pPr>
              <w:rPr>
                <w:sz w:val="20"/>
                <w:szCs w:val="20"/>
              </w:rPr>
            </w:pP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Хронический аутоиммунный гепатит в сочетании с хроническим вирусным гепатитом В</w:t>
            </w:r>
          </w:p>
        </w:tc>
        <w:tc>
          <w:tcPr>
            <w:tcW w:w="1843" w:type="dxa"/>
            <w:vMerge/>
            <w:shd w:val="clear" w:color="auto" w:fill="auto"/>
            <w:hideMark/>
          </w:tcPr>
          <w:p w:rsidR="00D8147F" w:rsidRPr="00D8147F" w:rsidRDefault="00D8147F" w:rsidP="00D8147F">
            <w:pPr>
              <w:rPr>
                <w:sz w:val="20"/>
                <w:szCs w:val="20"/>
              </w:rPr>
            </w:pPr>
          </w:p>
        </w:tc>
        <w:tc>
          <w:tcPr>
            <w:tcW w:w="3685" w:type="dxa"/>
            <w:vMerge/>
            <w:shd w:val="clear" w:color="auto" w:fill="auto"/>
            <w:hideMark/>
          </w:tcPr>
          <w:p w:rsidR="00D8147F" w:rsidRPr="00D8147F" w:rsidRDefault="00D8147F" w:rsidP="00D8147F">
            <w:pPr>
              <w:rPr>
                <w:sz w:val="20"/>
                <w:szCs w:val="20"/>
              </w:rPr>
            </w:pP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ГЕМАТОЛОГИЯ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12</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04.00.001</w:t>
            </w:r>
          </w:p>
        </w:tc>
        <w:tc>
          <w:tcPr>
            <w:tcW w:w="3261" w:type="dxa"/>
            <w:vMerge w:val="restart"/>
            <w:shd w:val="clear" w:color="auto" w:fill="auto"/>
            <w:hideMark/>
          </w:tcPr>
          <w:p w:rsidR="00D8147F" w:rsidRPr="00D8147F" w:rsidRDefault="00D8147F" w:rsidP="00D8147F">
            <w:pPr>
              <w:spacing w:after="240"/>
              <w:rPr>
                <w:sz w:val="20"/>
                <w:szCs w:val="20"/>
              </w:rPr>
            </w:pPr>
            <w:r w:rsidRPr="00D8147F">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r w:rsidRPr="00D8147F">
              <w:rPr>
                <w:sz w:val="20"/>
                <w:szCs w:val="20"/>
              </w:rPr>
              <w:br/>
            </w:r>
            <w:r w:rsidRPr="00D8147F">
              <w:rPr>
                <w:sz w:val="20"/>
                <w:szCs w:val="20"/>
              </w:rPr>
              <w:br/>
            </w:r>
          </w:p>
        </w:tc>
        <w:tc>
          <w:tcPr>
            <w:tcW w:w="992" w:type="dxa"/>
            <w:shd w:val="clear" w:color="auto" w:fill="auto"/>
            <w:hideMark/>
          </w:tcPr>
          <w:p w:rsidR="00D8147F" w:rsidRPr="00D8147F" w:rsidRDefault="00D8147F" w:rsidP="00D8147F">
            <w:pPr>
              <w:rPr>
                <w:sz w:val="20"/>
                <w:szCs w:val="20"/>
              </w:rPr>
            </w:pPr>
            <w:r w:rsidRPr="00D8147F">
              <w:rPr>
                <w:sz w:val="20"/>
                <w:szCs w:val="20"/>
              </w:rPr>
              <w:t>D69.1, D82.0, D69.5, D58, D59</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патологией гемостаза, резистентной к стандартной терапии, и/или с течением</w:t>
            </w:r>
            <w:r w:rsidR="005838D4">
              <w:rPr>
                <w:sz w:val="20"/>
                <w:szCs w:val="20"/>
              </w:rPr>
              <w:t>,</w:t>
            </w:r>
            <w:r w:rsidRPr="00D8147F">
              <w:rPr>
                <w:sz w:val="20"/>
                <w:szCs w:val="20"/>
              </w:rPr>
              <w:t xml:space="preserve">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D69.3</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патологией гемостаза, резистентной к стандартной терапии, и/или с течением,  осложненным угрожаемыми геморрагическими явлениями</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D69.0</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патологией гемостаза, резистентной к стандартной терапии, и/или с течением, осложненным тромбозами или тромбоэмболиями</w:t>
            </w:r>
          </w:p>
        </w:tc>
        <w:tc>
          <w:tcPr>
            <w:tcW w:w="1843" w:type="dxa"/>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М31.1 </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Пациенты с патологией </w:t>
            </w:r>
            <w:r w:rsidRPr="00D8147F">
              <w:rPr>
                <w:sz w:val="20"/>
                <w:szCs w:val="20"/>
              </w:rPr>
              <w:lastRenderedPageBreak/>
              <w:t xml:space="preserve">гемостаза, резистентной к стандартной терапии и/или с течением, осложненным тромбозами или тромбоэмболиями, анемическим, </w:t>
            </w:r>
            <w:r w:rsidR="00BA190A">
              <w:rPr>
                <w:sz w:val="20"/>
                <w:szCs w:val="20"/>
              </w:rPr>
              <w:t>тромбоцитопеничес</w:t>
            </w:r>
            <w:r w:rsidRPr="00D8147F">
              <w:rPr>
                <w:sz w:val="20"/>
                <w:szCs w:val="20"/>
              </w:rPr>
              <w:t>ким синдромом</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 xml:space="preserve">Комбинированное </w:t>
            </w:r>
            <w:r w:rsidRPr="00D8147F">
              <w:rPr>
                <w:sz w:val="20"/>
                <w:szCs w:val="20"/>
              </w:rPr>
              <w:lastRenderedPageBreak/>
              <w:t>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lastRenderedPageBreak/>
              <w:t xml:space="preserve">Комплексная иммуносуппрессивная </w:t>
            </w:r>
            <w:r w:rsidRPr="00D8147F">
              <w:rPr>
                <w:sz w:val="20"/>
                <w:szCs w:val="20"/>
              </w:rP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фермента ADAMTS-13</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D68.8</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1843" w:type="dxa"/>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Е83.1, Е83.2 </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цитопеническими синдромами, перегрузкой железом, цинком и медью</w:t>
            </w:r>
          </w:p>
        </w:tc>
        <w:tc>
          <w:tcPr>
            <w:tcW w:w="1843" w:type="dxa"/>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D59, D56, D57.0, D58 </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гемолитическими кризами при гемолитических анемиях различного генеза, в том числе аутоиммунного, при пароксизмальной ночной гемоглобинурии</w:t>
            </w:r>
          </w:p>
        </w:tc>
        <w:tc>
          <w:tcPr>
            <w:tcW w:w="1843" w:type="dxa"/>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D70</w:t>
            </w:r>
          </w:p>
        </w:tc>
        <w:tc>
          <w:tcPr>
            <w:tcW w:w="2814" w:type="dxa"/>
            <w:shd w:val="clear" w:color="auto" w:fill="auto"/>
            <w:hideMark/>
          </w:tcPr>
          <w:p w:rsidR="00D8147F" w:rsidRPr="00D8147F" w:rsidRDefault="00D8147F" w:rsidP="00D8147F">
            <w:pPr>
              <w:rPr>
                <w:sz w:val="20"/>
                <w:szCs w:val="20"/>
              </w:rPr>
            </w:pPr>
            <w:r w:rsidRPr="00D8147F">
              <w:rPr>
                <w:sz w:val="20"/>
                <w:szCs w:val="20"/>
              </w:rPr>
              <w:t>Больные агранулоцитозом, у которых нейтрофильные лейкоциты крови – 0,5х109/л и ниже</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w:t>
            </w:r>
            <w:r w:rsidRPr="00D8147F">
              <w:rPr>
                <w:sz w:val="20"/>
                <w:szCs w:val="20"/>
              </w:rPr>
              <w:lastRenderedPageBreak/>
              <w:t>роста**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D60</w:t>
            </w:r>
          </w:p>
        </w:tc>
        <w:tc>
          <w:tcPr>
            <w:tcW w:w="2814" w:type="dxa"/>
            <w:shd w:val="clear" w:color="auto" w:fill="auto"/>
            <w:hideMark/>
          </w:tcPr>
          <w:p w:rsidR="00D8147F" w:rsidRPr="00D8147F" w:rsidRDefault="00D8147F" w:rsidP="00D8147F">
            <w:pPr>
              <w:rPr>
                <w:sz w:val="20"/>
                <w:szCs w:val="20"/>
              </w:rPr>
            </w:pPr>
            <w:r w:rsidRPr="00D8147F">
              <w:rPr>
                <w:sz w:val="20"/>
                <w:szCs w:val="20"/>
              </w:rPr>
              <w:t>Парциальная красноклеточная аплазия</w:t>
            </w:r>
            <w:r w:rsidR="00F95ADF">
              <w:rPr>
                <w:sz w:val="20"/>
                <w:szCs w:val="20"/>
              </w:rPr>
              <w:t>,</w:t>
            </w:r>
            <w:r w:rsidRPr="00D8147F">
              <w:rPr>
                <w:sz w:val="20"/>
                <w:szCs w:val="20"/>
              </w:rPr>
              <w:t xml:space="preserve">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t>13</w:t>
            </w:r>
          </w:p>
        </w:tc>
        <w:tc>
          <w:tcPr>
            <w:tcW w:w="1580" w:type="dxa"/>
            <w:shd w:val="clear" w:color="auto" w:fill="auto"/>
            <w:hideMark/>
          </w:tcPr>
          <w:p w:rsidR="00D8147F" w:rsidRPr="00D8147F" w:rsidRDefault="00D8147F" w:rsidP="00D8147F">
            <w:pPr>
              <w:rPr>
                <w:sz w:val="20"/>
                <w:szCs w:val="20"/>
              </w:rPr>
            </w:pPr>
            <w:r w:rsidRPr="00D8147F">
              <w:rPr>
                <w:sz w:val="20"/>
                <w:szCs w:val="20"/>
              </w:rPr>
              <w:t>04.00.003</w:t>
            </w:r>
          </w:p>
        </w:tc>
        <w:tc>
          <w:tcPr>
            <w:tcW w:w="3261" w:type="dxa"/>
            <w:shd w:val="clear" w:color="auto" w:fill="auto"/>
            <w:hideMark/>
          </w:tcPr>
          <w:p w:rsidR="00D8147F" w:rsidRPr="00D8147F" w:rsidRDefault="00D8147F" w:rsidP="00D8147F">
            <w:pPr>
              <w:rPr>
                <w:sz w:val="20"/>
                <w:szCs w:val="20"/>
              </w:rPr>
            </w:pPr>
            <w:r w:rsidRPr="00D8147F">
              <w:rPr>
                <w:sz w:val="20"/>
                <w:szCs w:val="20"/>
              </w:rPr>
              <w:t>Интенсивная терапия, включающая методы экстракорпорального воздействия на кровь у больных с порфириями</w:t>
            </w: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Е80.0, Е80.1, Е80.2 </w:t>
            </w: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прогрессирующим течением острых печеночных порфирий, осложненным развитием бульбарного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1843" w:type="dxa"/>
            <w:shd w:val="clear" w:color="auto" w:fill="auto"/>
            <w:hideMark/>
          </w:tcPr>
          <w:p w:rsidR="00D8147F" w:rsidRPr="00D8147F" w:rsidRDefault="00F95ADF" w:rsidP="00D8147F">
            <w:pPr>
              <w:rPr>
                <w:sz w:val="20"/>
                <w:szCs w:val="20"/>
              </w:rPr>
            </w:pPr>
            <w:r>
              <w:rPr>
                <w:sz w:val="20"/>
                <w:szCs w:val="20"/>
              </w:rPr>
              <w:t xml:space="preserve">Терапевтическое </w:t>
            </w:r>
            <w:r w:rsidR="00D8147F" w:rsidRPr="00D8147F">
              <w:rPr>
                <w:sz w:val="20"/>
                <w:szCs w:val="20"/>
              </w:rPr>
              <w:t>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Комплексная консервативная терапия, включая:</w:t>
            </w:r>
            <w:r w:rsidR="007F787F">
              <w:rPr>
                <w:sz w:val="20"/>
                <w:szCs w:val="20"/>
              </w:rPr>
              <w:t xml:space="preserve"> </w:t>
            </w:r>
            <w:r w:rsidRPr="00D8147F">
              <w:rPr>
                <w:sz w:val="20"/>
                <w:szCs w:val="20"/>
              </w:rPr>
              <w:t>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порфирий с целью предотвращения развития кризового течения, хелаторная терапия.</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ДЕРМАТОВЕНЕРОЛОГИЯ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14</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05.00.001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L40.0        </w:t>
            </w:r>
          </w:p>
        </w:tc>
        <w:tc>
          <w:tcPr>
            <w:tcW w:w="2814" w:type="dxa"/>
            <w:shd w:val="clear" w:color="auto" w:fill="auto"/>
            <w:hideMark/>
          </w:tcPr>
          <w:p w:rsidR="00D8147F" w:rsidRPr="00D8147F" w:rsidRDefault="00D8147F" w:rsidP="00D8147F">
            <w:pPr>
              <w:rPr>
                <w:sz w:val="20"/>
                <w:szCs w:val="20"/>
              </w:rPr>
            </w:pPr>
            <w:r w:rsidRPr="00D8147F">
              <w:rPr>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Терапевтическое лечение </w:t>
            </w: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L40.1, L40.3</w:t>
            </w:r>
          </w:p>
        </w:tc>
        <w:tc>
          <w:tcPr>
            <w:tcW w:w="2814" w:type="dxa"/>
            <w:shd w:val="clear" w:color="auto" w:fill="auto"/>
            <w:hideMark/>
          </w:tcPr>
          <w:p w:rsidR="00D8147F" w:rsidRPr="00D8147F" w:rsidRDefault="00D8147F" w:rsidP="00D8147F">
            <w:pPr>
              <w:rPr>
                <w:sz w:val="20"/>
                <w:szCs w:val="20"/>
              </w:rPr>
            </w:pPr>
            <w:r w:rsidRPr="00D8147F">
              <w:rPr>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Терапевтическое лечение </w:t>
            </w: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применением цитос</w:t>
            </w:r>
            <w:r w:rsidR="007F787F">
              <w:rPr>
                <w:sz w:val="20"/>
                <w:szCs w:val="20"/>
              </w:rPr>
              <w:t>татических и иммуносупрессивных  лекарственных препаратов</w:t>
            </w:r>
            <w:r w:rsidRPr="00D8147F">
              <w:rPr>
                <w:sz w:val="20"/>
                <w:szCs w:val="20"/>
              </w:rPr>
              <w:t xml:space="preserve">, синтетических производных витамина А в сочетании с  применением плазмафереза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L40.5</w:t>
            </w:r>
          </w:p>
        </w:tc>
        <w:tc>
          <w:tcPr>
            <w:tcW w:w="2814" w:type="dxa"/>
            <w:shd w:val="clear" w:color="auto" w:fill="auto"/>
            <w:hideMark/>
          </w:tcPr>
          <w:p w:rsidR="00D8147F" w:rsidRPr="00D8147F" w:rsidRDefault="00D8147F" w:rsidP="00D8147F">
            <w:pPr>
              <w:rPr>
                <w:sz w:val="20"/>
                <w:szCs w:val="20"/>
              </w:rPr>
            </w:pPr>
            <w:r w:rsidRPr="00D8147F">
              <w:rPr>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Терапевтическое лечение </w:t>
            </w: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L20</w:t>
            </w:r>
          </w:p>
        </w:tc>
        <w:tc>
          <w:tcPr>
            <w:tcW w:w="2814" w:type="dxa"/>
            <w:shd w:val="clear" w:color="auto" w:fill="auto"/>
            <w:hideMark/>
          </w:tcPr>
          <w:p w:rsidR="00D8147F" w:rsidRPr="00D8147F" w:rsidRDefault="00D8147F" w:rsidP="00D8147F">
            <w:pPr>
              <w:rPr>
                <w:sz w:val="20"/>
                <w:szCs w:val="20"/>
              </w:rPr>
            </w:pPr>
            <w:r w:rsidRPr="00D8147F">
              <w:rPr>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Терапевтическое лечение </w:t>
            </w: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применением узкополосной средневолновой, дальней длинноволновой фототерапией в сочетании с антибактериальными, иммуносупрессивными  лекарственными препаратами  и плазмаферезом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L10.0, L10.1, L10.2, L10.4</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Истинная (акантолитическая) пузырчатка </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Терапевтическое лечение </w:t>
            </w: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L94.0</w:t>
            </w:r>
          </w:p>
        </w:tc>
        <w:tc>
          <w:tcPr>
            <w:tcW w:w="2814" w:type="dxa"/>
            <w:shd w:val="clear" w:color="auto" w:fill="auto"/>
            <w:hideMark/>
          </w:tcPr>
          <w:p w:rsidR="00D8147F" w:rsidRPr="00D8147F" w:rsidRDefault="00D8147F" w:rsidP="00D8147F">
            <w:pPr>
              <w:rPr>
                <w:sz w:val="20"/>
                <w:szCs w:val="20"/>
              </w:rPr>
            </w:pPr>
            <w:r w:rsidRPr="00D8147F">
              <w:rPr>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Терапевтическое лечение </w:t>
            </w:r>
          </w:p>
        </w:tc>
        <w:tc>
          <w:tcPr>
            <w:tcW w:w="3685" w:type="dxa"/>
            <w:shd w:val="clear" w:color="auto" w:fill="auto"/>
            <w:hideMark/>
          </w:tcPr>
          <w:p w:rsidR="00D8147F" w:rsidRPr="00D8147F" w:rsidRDefault="00D8147F" w:rsidP="007F787F">
            <w:pPr>
              <w:rPr>
                <w:sz w:val="20"/>
                <w:szCs w:val="20"/>
              </w:rPr>
            </w:pPr>
            <w:r w:rsidRPr="00D8147F">
              <w:rPr>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15</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05.00.002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 xml:space="preserve">Лечение тяжелых, резистентных форм псориаза, включая псориатический артрит, с </w:t>
            </w:r>
            <w:r w:rsidRPr="00D8147F">
              <w:rPr>
                <w:sz w:val="20"/>
                <w:szCs w:val="20"/>
              </w:rPr>
              <w:lastRenderedPageBreak/>
              <w:t>применением генно-инженерных биологических</w:t>
            </w:r>
            <w:r w:rsidR="00D5205C">
              <w:rPr>
                <w:sz w:val="20"/>
                <w:szCs w:val="20"/>
              </w:rPr>
              <w:t xml:space="preserve"> лекарственных</w:t>
            </w:r>
            <w:r w:rsidRPr="00D8147F">
              <w:rPr>
                <w:sz w:val="20"/>
                <w:szCs w:val="20"/>
              </w:rPr>
              <w:t xml:space="preserve"> препаратов</w:t>
            </w:r>
          </w:p>
        </w:tc>
        <w:tc>
          <w:tcPr>
            <w:tcW w:w="992" w:type="dxa"/>
            <w:shd w:val="clear" w:color="auto" w:fill="auto"/>
            <w:hideMark/>
          </w:tcPr>
          <w:p w:rsidR="00D8147F" w:rsidRPr="00D8147F" w:rsidRDefault="00D8147F" w:rsidP="00D8147F">
            <w:pPr>
              <w:rPr>
                <w:sz w:val="20"/>
                <w:szCs w:val="20"/>
              </w:rPr>
            </w:pPr>
            <w:r w:rsidRPr="00D8147F">
              <w:rPr>
                <w:sz w:val="20"/>
                <w:szCs w:val="20"/>
              </w:rPr>
              <w:lastRenderedPageBreak/>
              <w:t>L40.0</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Тяжелые распространенные формы псориаза, резистентные к другим видам </w:t>
            </w:r>
            <w:r w:rsidRPr="00D8147F">
              <w:rPr>
                <w:sz w:val="20"/>
                <w:szCs w:val="20"/>
              </w:rPr>
              <w:lastRenderedPageBreak/>
              <w:t>системной терапии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применением генно-инженерных биологических</w:t>
            </w:r>
            <w:r w:rsidR="00D5205C">
              <w:rPr>
                <w:sz w:val="20"/>
                <w:szCs w:val="20"/>
              </w:rPr>
              <w:t xml:space="preserve"> лекарственных</w:t>
            </w:r>
            <w:r w:rsidRPr="00D8147F">
              <w:rPr>
                <w:sz w:val="20"/>
                <w:szCs w:val="20"/>
              </w:rPr>
              <w:t xml:space="preserve"> препаратов в сочетании </w:t>
            </w:r>
            <w:r w:rsidRPr="00D8147F">
              <w:rPr>
                <w:sz w:val="20"/>
                <w:szCs w:val="20"/>
              </w:rPr>
              <w:lastRenderedPageBreak/>
              <w:t>с иммуносупрессивными лекарственными препаратами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L40.5</w:t>
            </w:r>
          </w:p>
        </w:tc>
        <w:tc>
          <w:tcPr>
            <w:tcW w:w="2814" w:type="dxa"/>
            <w:shd w:val="clear" w:color="auto" w:fill="auto"/>
            <w:hideMark/>
          </w:tcPr>
          <w:p w:rsidR="00D8147F" w:rsidRPr="00D8147F" w:rsidRDefault="00D8147F" w:rsidP="00D8147F">
            <w:pPr>
              <w:rPr>
                <w:sz w:val="20"/>
                <w:szCs w:val="20"/>
              </w:rPr>
            </w:pPr>
            <w:r w:rsidRPr="00D8147F">
              <w:rPr>
                <w:sz w:val="20"/>
                <w:szCs w:val="20"/>
              </w:rPr>
              <w:t>Тяжелые распространенные формы псориаза артропатического, резистентные к другим видам системной терапии</w:t>
            </w: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Лечение с применением генно-инженерных биологических </w:t>
            </w:r>
            <w:r w:rsidR="00D5205C">
              <w:rPr>
                <w:sz w:val="20"/>
                <w:szCs w:val="20"/>
              </w:rPr>
              <w:t xml:space="preserve">лекарственных </w:t>
            </w:r>
            <w:r w:rsidRPr="00D8147F">
              <w:rPr>
                <w:sz w:val="20"/>
                <w:szCs w:val="20"/>
              </w:rPr>
              <w:t>препаратов</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НЕЙРОХИРУРГИЯ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16</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08.00.001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C71.0,  C71.1, C71.2, C71.3,  C71.4,  C79.3, D33.0,  D43.0</w:t>
            </w:r>
          </w:p>
        </w:tc>
        <w:tc>
          <w:tcPr>
            <w:tcW w:w="2814" w:type="dxa"/>
            <w:vMerge w:val="restart"/>
            <w:shd w:val="clear" w:color="auto" w:fill="auto"/>
            <w:hideMark/>
          </w:tcPr>
          <w:p w:rsidR="00D8147F" w:rsidRPr="00D8147F" w:rsidRDefault="00475705" w:rsidP="00D8147F">
            <w:pPr>
              <w:rPr>
                <w:sz w:val="20"/>
                <w:szCs w:val="20"/>
              </w:rPr>
            </w:pPr>
            <w:hyperlink r:id="rId11" w:anchor="RANGE!#ССЫЛКА!" w:history="1">
              <w:r w:rsidR="00D8147F" w:rsidRPr="00D8147F">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hyperlink>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5205C">
            <w:pPr>
              <w:rPr>
                <w:sz w:val="20"/>
                <w:szCs w:val="20"/>
              </w:rPr>
            </w:pPr>
            <w:r w:rsidRPr="00D8147F">
              <w:rPr>
                <w:sz w:val="20"/>
                <w:szCs w:val="20"/>
              </w:rPr>
              <w:t xml:space="preserve">Удаление опухоли с </w:t>
            </w:r>
            <w:r w:rsidR="00D5205C">
              <w:rPr>
                <w:sz w:val="20"/>
                <w:szCs w:val="20"/>
              </w:rPr>
              <w:t>применением интраоперационного УЗ</w:t>
            </w:r>
            <w:r w:rsidRPr="00D8147F">
              <w:rPr>
                <w:sz w:val="20"/>
                <w:szCs w:val="20"/>
              </w:rPr>
              <w:t xml:space="preserve"> сканирования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Удаление опухоли с применением двух и более методов лечения (интраоперационных технологий)**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C71.5,                C79.3,           D33.0,        D43.0</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5205C">
            <w:pPr>
              <w:rPr>
                <w:sz w:val="20"/>
                <w:szCs w:val="20"/>
              </w:rPr>
            </w:pPr>
            <w:r w:rsidRPr="00D8147F">
              <w:rPr>
                <w:sz w:val="20"/>
                <w:szCs w:val="20"/>
              </w:rPr>
              <w:t xml:space="preserve">Удаление опухоли с применением интраоперационного </w:t>
            </w:r>
            <w:r w:rsidR="00D5205C">
              <w:rPr>
                <w:sz w:val="20"/>
                <w:szCs w:val="20"/>
              </w:rPr>
              <w:t>УЗ</w:t>
            </w:r>
            <w:r w:rsidRPr="00D8147F">
              <w:rPr>
                <w:sz w:val="20"/>
                <w:szCs w:val="20"/>
              </w:rPr>
              <w:t xml:space="preserve"> сканирования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Удаление опухоли с применением двух и более методов лечения (интраоперационных технологий)**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С71.6,              C71.7,            C79.3,                 D33.1,                D18.0,               D43.1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5205C">
            <w:pPr>
              <w:rPr>
                <w:sz w:val="20"/>
                <w:szCs w:val="20"/>
              </w:rPr>
            </w:pPr>
            <w:r w:rsidRPr="00D8147F">
              <w:rPr>
                <w:sz w:val="20"/>
                <w:szCs w:val="20"/>
              </w:rPr>
              <w:t xml:space="preserve">Удаление опухоли с применением интраоперационного </w:t>
            </w:r>
            <w:r w:rsidR="00D5205C">
              <w:rPr>
                <w:sz w:val="20"/>
                <w:szCs w:val="20"/>
              </w:rPr>
              <w:t>УЗ</w:t>
            </w:r>
            <w:r w:rsidRPr="00D8147F">
              <w:rPr>
                <w:sz w:val="20"/>
                <w:szCs w:val="20"/>
              </w:rPr>
              <w:t xml:space="preserve"> сканирования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двух и более методов лечения (интраоперационных технологий)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С71.6,                         C79.3,                 D33.1,                D18.0,               D43.1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Внутримозговые злокачественные (первичные и вторичные) и доброкачественные новообразования мозжечка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нейрофизиологического мониторинга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флюоресцентной микроскопии и эндоскопии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lang w:val="en-US"/>
              </w:rPr>
              <w:t>D18.0</w:t>
            </w:r>
            <w:r w:rsidRPr="00D8147F">
              <w:rPr>
                <w:sz w:val="20"/>
                <w:szCs w:val="20"/>
              </w:rPr>
              <w:br/>
              <w:t>Q28.3</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Кавернома (кавернозная ангиома) мозжечка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нейрофизиологического мониторинга функционально значимых зон головного мозга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lastRenderedPageBreak/>
              <w:t>17</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08.00.002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C70.0,        C79.3,              D32.0,          D43.1,             Q85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8576F4">
            <w:pPr>
              <w:rPr>
                <w:sz w:val="20"/>
                <w:szCs w:val="20"/>
              </w:rPr>
            </w:pPr>
            <w:r w:rsidRPr="00D8147F">
              <w:rPr>
                <w:sz w:val="20"/>
                <w:szCs w:val="20"/>
              </w:rPr>
              <w:t xml:space="preserve">Удаление опухоли с применением интраоперационного </w:t>
            </w:r>
            <w:r w:rsidR="008576F4">
              <w:rPr>
                <w:sz w:val="20"/>
                <w:szCs w:val="20"/>
              </w:rPr>
              <w:t>УЗ</w:t>
            </w:r>
            <w:r w:rsidRPr="00D8147F">
              <w:rPr>
                <w:sz w:val="20"/>
                <w:szCs w:val="20"/>
              </w:rPr>
              <w:t xml:space="preserve"> сканирования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18</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08.00.003</w:t>
            </w:r>
          </w:p>
        </w:tc>
        <w:tc>
          <w:tcPr>
            <w:tcW w:w="3261" w:type="dxa"/>
            <w:vMerge w:val="restart"/>
            <w:shd w:val="clear" w:color="auto" w:fill="auto"/>
            <w:hideMark/>
          </w:tcPr>
          <w:p w:rsidR="00D8147F" w:rsidRPr="00D8147F" w:rsidRDefault="00D8147F" w:rsidP="008576F4">
            <w:pPr>
              <w:rPr>
                <w:sz w:val="20"/>
                <w:szCs w:val="20"/>
              </w:rPr>
            </w:pPr>
            <w:r w:rsidRPr="00D8147F">
              <w:rPr>
                <w:sz w:val="20"/>
                <w:szCs w:val="20"/>
              </w:rPr>
              <w:t xml:space="preserve">Микрохирургические, эндоскопические </w:t>
            </w:r>
            <w:r w:rsidR="008576F4">
              <w:rPr>
                <w:sz w:val="20"/>
                <w:szCs w:val="20"/>
              </w:rPr>
              <w:t xml:space="preserve">вмешательства </w:t>
            </w:r>
            <w:r w:rsidRPr="00D8147F">
              <w:rPr>
                <w:sz w:val="20"/>
                <w:szCs w:val="20"/>
              </w:rPr>
              <w:t>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w:t>
            </w:r>
            <w:r w:rsidR="008576F4">
              <w:rPr>
                <w:sz w:val="20"/>
                <w:szCs w:val="20"/>
              </w:rPr>
              <w:t>,</w:t>
            </w:r>
            <w:r w:rsidRPr="00D8147F">
              <w:rPr>
                <w:sz w:val="20"/>
                <w:szCs w:val="20"/>
              </w:rPr>
              <w:t xml:space="preserve"> туберозном склерозе,  гамартозе</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С72.2,               D33.3,              Q85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эндоскопической ассистенции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C75.3,   D35.2-D35.4,       D44.5,             Q04.6</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эндоскопической ассистенции</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19</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08.00.004</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С31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придаточных пазух носа, прорастающие в полость черепа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двух и более методов лечения (интраоперационных технологий)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интраоперационной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С41.0, С43,4, С44.4, С79,4, С79,5, С49,0, D16,4, D48.0</w:t>
            </w:r>
          </w:p>
        </w:tc>
        <w:tc>
          <w:tcPr>
            <w:tcW w:w="2814" w:type="dxa"/>
            <w:shd w:val="clear" w:color="auto" w:fill="auto"/>
            <w:hideMark/>
          </w:tcPr>
          <w:p w:rsidR="00D8147F" w:rsidRPr="00D8147F" w:rsidRDefault="00D8147F" w:rsidP="00D8147F">
            <w:pPr>
              <w:rPr>
                <w:sz w:val="20"/>
                <w:szCs w:val="20"/>
              </w:rPr>
            </w:pPr>
            <w:r w:rsidRPr="00D8147F">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двух и более методов лечения (интраоперационных технологий)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D76.0,            D76.3,     </w:t>
            </w:r>
            <w:r w:rsidRPr="00D8147F">
              <w:rPr>
                <w:sz w:val="20"/>
                <w:szCs w:val="20"/>
              </w:rPr>
              <w:lastRenderedPageBreak/>
              <w:t>M85.4,           M85.5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Эозинофильная гранулема кости. Ксантогранулема. </w:t>
            </w:r>
            <w:r w:rsidRPr="00D8147F">
              <w:rPr>
                <w:sz w:val="20"/>
                <w:szCs w:val="20"/>
              </w:rPr>
              <w:lastRenderedPageBreak/>
              <w:t>Аневризматическая костная киста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Эндоскопическое удаление опухоли с одномоментным пластическим </w:t>
            </w:r>
            <w:r w:rsidRPr="00D8147F">
              <w:rPr>
                <w:sz w:val="20"/>
                <w:szCs w:val="20"/>
              </w:rPr>
              <w:lastRenderedPageBreak/>
              <w:t>закрытием хирургического дефекта при помощи формируемых ауто или аллотрансплантатов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двух и более методов лечения (интраоперационных технологий)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D10.6, D21.0, D10.9</w:t>
            </w:r>
          </w:p>
        </w:tc>
        <w:tc>
          <w:tcPr>
            <w:tcW w:w="2814" w:type="dxa"/>
            <w:shd w:val="clear" w:color="auto" w:fill="auto"/>
            <w:hideMark/>
          </w:tcPr>
          <w:p w:rsidR="00D8147F" w:rsidRPr="00D8147F" w:rsidRDefault="00D8147F" w:rsidP="00D8147F">
            <w:pPr>
              <w:rPr>
                <w:sz w:val="20"/>
                <w:szCs w:val="20"/>
              </w:rPr>
            </w:pPr>
            <w:r w:rsidRPr="00D8147F">
              <w:rPr>
                <w:sz w:val="20"/>
                <w:szCs w:val="20"/>
              </w:rPr>
              <w:t>Доброкачественные новообразования носоглотки и мягких тканей головы, лица и шеи, прорастающие в полость черепа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 применением двух и более методов лечения (интраоперационных технологий)</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t>20</w:t>
            </w:r>
          </w:p>
        </w:tc>
        <w:tc>
          <w:tcPr>
            <w:tcW w:w="1580" w:type="dxa"/>
            <w:shd w:val="clear" w:color="auto" w:fill="auto"/>
            <w:hideMark/>
          </w:tcPr>
          <w:p w:rsidR="00D8147F" w:rsidRPr="00D8147F" w:rsidRDefault="00D8147F" w:rsidP="00D8147F">
            <w:pPr>
              <w:rPr>
                <w:sz w:val="20"/>
                <w:szCs w:val="20"/>
              </w:rPr>
            </w:pPr>
            <w:r w:rsidRPr="00D8147F">
              <w:rPr>
                <w:sz w:val="20"/>
                <w:szCs w:val="20"/>
              </w:rPr>
              <w:t>08.00.005</w:t>
            </w:r>
          </w:p>
        </w:tc>
        <w:tc>
          <w:tcPr>
            <w:tcW w:w="3261" w:type="dxa"/>
            <w:shd w:val="clear" w:color="auto" w:fill="auto"/>
            <w:hideMark/>
          </w:tcPr>
          <w:p w:rsidR="00D8147F" w:rsidRPr="00D8147F" w:rsidRDefault="00D8147F" w:rsidP="005C5917">
            <w:pPr>
              <w:rPr>
                <w:sz w:val="20"/>
                <w:szCs w:val="20"/>
              </w:rPr>
            </w:pPr>
            <w:r w:rsidRPr="00D8147F">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C41.2,       C41.4,              C70.1,       C72.0, C72.1,       C72.8,         C79.4,       C79.5, C90.0,       C90.2, D48.0,       D16.6,         D16.8,       D18.0,                D32.1,       D33.4, D33.7,       D36.1,            D43.4,       Q06.8, M85.5</w:t>
            </w:r>
          </w:p>
        </w:tc>
        <w:tc>
          <w:tcPr>
            <w:tcW w:w="2814" w:type="dxa"/>
            <w:shd w:val="clear" w:color="auto" w:fill="auto"/>
            <w:hideMark/>
          </w:tcPr>
          <w:p w:rsidR="00D8147F" w:rsidRPr="00D8147F" w:rsidRDefault="00D8147F" w:rsidP="00D8147F">
            <w:pPr>
              <w:rPr>
                <w:sz w:val="20"/>
                <w:szCs w:val="20"/>
              </w:rPr>
            </w:pPr>
            <w:r w:rsidRPr="00D8147F">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Микрохирургическое удаление опухоли</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21</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08.00.007</w:t>
            </w:r>
          </w:p>
        </w:tc>
        <w:tc>
          <w:tcPr>
            <w:tcW w:w="3261" w:type="dxa"/>
            <w:vMerge w:val="restart"/>
            <w:shd w:val="clear" w:color="auto" w:fill="auto"/>
            <w:hideMark/>
          </w:tcPr>
          <w:p w:rsidR="00D8147F" w:rsidRPr="00D8147F" w:rsidRDefault="005C5917" w:rsidP="00D8147F">
            <w:pPr>
              <w:rPr>
                <w:sz w:val="20"/>
                <w:szCs w:val="20"/>
              </w:rPr>
            </w:pPr>
            <w:r>
              <w:rPr>
                <w:sz w:val="20"/>
                <w:szCs w:val="20"/>
              </w:rPr>
              <w:t>Микрохирургические</w:t>
            </w:r>
            <w:r w:rsidR="00D8147F" w:rsidRPr="00D8147F">
              <w:rPr>
                <w:sz w:val="20"/>
                <w:szCs w:val="20"/>
              </w:rPr>
              <w:t xml:space="preserve"> вмешательства при патологии сосудов головного и спинного мозга, внутримозговых и внутрижелудочковых гематомах</w:t>
            </w:r>
          </w:p>
        </w:tc>
        <w:tc>
          <w:tcPr>
            <w:tcW w:w="992" w:type="dxa"/>
            <w:shd w:val="clear" w:color="auto" w:fill="auto"/>
            <w:hideMark/>
          </w:tcPr>
          <w:p w:rsidR="00D8147F" w:rsidRPr="00D8147F" w:rsidRDefault="00D8147F" w:rsidP="00D8147F">
            <w:pPr>
              <w:rPr>
                <w:sz w:val="20"/>
                <w:szCs w:val="20"/>
              </w:rPr>
            </w:pPr>
            <w:r w:rsidRPr="00D8147F">
              <w:rPr>
                <w:sz w:val="20"/>
                <w:szCs w:val="20"/>
              </w:rPr>
              <w:t>Q28.2</w:t>
            </w:r>
          </w:p>
        </w:tc>
        <w:tc>
          <w:tcPr>
            <w:tcW w:w="2814" w:type="dxa"/>
            <w:shd w:val="clear" w:color="auto" w:fill="auto"/>
            <w:hideMark/>
          </w:tcPr>
          <w:p w:rsidR="00D8147F" w:rsidRPr="00D8147F" w:rsidRDefault="00D8147F" w:rsidP="00D8147F">
            <w:pPr>
              <w:rPr>
                <w:sz w:val="20"/>
                <w:szCs w:val="20"/>
              </w:rPr>
            </w:pPr>
            <w:r w:rsidRPr="00D8147F">
              <w:rPr>
                <w:sz w:val="20"/>
                <w:szCs w:val="20"/>
              </w:rPr>
              <w:t>Артериовенозная мальформация головного мозга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артериовенозных мальформаций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I60, I61, I62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D8147F">
              <w:rPr>
                <w:sz w:val="20"/>
                <w:szCs w:val="20"/>
              </w:rPr>
              <w:lastRenderedPageBreak/>
              <w:t>внутримозгового кровоизлияния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Клипирование артериальных аневризм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Стереотаксическое дренирование и тромболизис гематом</w:t>
            </w: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r w:rsidRPr="00D8147F">
              <w:rPr>
                <w:sz w:val="20"/>
                <w:szCs w:val="20"/>
              </w:rPr>
              <w:lastRenderedPageBreak/>
              <w:t>22</w:t>
            </w:r>
          </w:p>
        </w:tc>
        <w:tc>
          <w:tcPr>
            <w:tcW w:w="1580" w:type="dxa"/>
            <w:shd w:val="clear" w:color="auto" w:fill="auto"/>
            <w:hideMark/>
          </w:tcPr>
          <w:p w:rsidR="00D8147F" w:rsidRPr="00D8147F" w:rsidRDefault="00D8147F" w:rsidP="00D8147F">
            <w:pPr>
              <w:rPr>
                <w:sz w:val="20"/>
                <w:szCs w:val="20"/>
              </w:rPr>
            </w:pPr>
            <w:r w:rsidRPr="00D8147F">
              <w:rPr>
                <w:sz w:val="20"/>
                <w:szCs w:val="20"/>
              </w:rPr>
              <w:t>08.00.008</w:t>
            </w:r>
          </w:p>
        </w:tc>
        <w:tc>
          <w:tcPr>
            <w:tcW w:w="3261" w:type="dxa"/>
            <w:shd w:val="clear" w:color="auto" w:fill="auto"/>
            <w:hideMark/>
          </w:tcPr>
          <w:p w:rsidR="00D8147F" w:rsidRPr="00D8147F" w:rsidRDefault="00D8147F" w:rsidP="00D8147F">
            <w:pPr>
              <w:rPr>
                <w:sz w:val="20"/>
                <w:szCs w:val="20"/>
              </w:rPr>
            </w:pPr>
            <w:r w:rsidRPr="00D8147F">
              <w:rPr>
                <w:sz w:val="20"/>
                <w:szCs w:val="20"/>
              </w:rPr>
              <w:t>Внутрисосудистый тромболизис при окклюзиях церебральных артерий и синусов</w:t>
            </w:r>
          </w:p>
        </w:tc>
        <w:tc>
          <w:tcPr>
            <w:tcW w:w="992" w:type="dxa"/>
            <w:shd w:val="clear" w:color="auto" w:fill="auto"/>
            <w:hideMark/>
          </w:tcPr>
          <w:p w:rsidR="00D8147F" w:rsidRPr="00D8147F" w:rsidRDefault="00D8147F" w:rsidP="00D8147F">
            <w:pPr>
              <w:rPr>
                <w:sz w:val="20"/>
                <w:szCs w:val="20"/>
              </w:rPr>
            </w:pPr>
            <w:r w:rsidRPr="00D8147F">
              <w:rPr>
                <w:sz w:val="20"/>
                <w:szCs w:val="20"/>
              </w:rPr>
              <w:t>I67.6</w:t>
            </w:r>
          </w:p>
        </w:tc>
        <w:tc>
          <w:tcPr>
            <w:tcW w:w="2814" w:type="dxa"/>
            <w:shd w:val="clear" w:color="auto" w:fill="auto"/>
            <w:hideMark/>
          </w:tcPr>
          <w:p w:rsidR="00D8147F" w:rsidRPr="00D8147F" w:rsidRDefault="00D8147F" w:rsidP="00D8147F">
            <w:pPr>
              <w:rPr>
                <w:sz w:val="20"/>
                <w:szCs w:val="20"/>
              </w:rPr>
            </w:pPr>
            <w:r w:rsidRPr="00D8147F">
              <w:rPr>
                <w:sz w:val="20"/>
                <w:szCs w:val="20"/>
              </w:rPr>
              <w:t>Тромбоз церебральных артерий и синусов</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Внутрисосудистый тромболизис церебральных артерий и синусов</w:t>
            </w:r>
          </w:p>
        </w:tc>
      </w:tr>
      <w:tr w:rsidR="00D8147F" w:rsidRPr="00D8147F" w:rsidTr="003359C1">
        <w:trPr>
          <w:trHeight w:val="1380"/>
        </w:trPr>
        <w:tc>
          <w:tcPr>
            <w:tcW w:w="728" w:type="dxa"/>
            <w:shd w:val="clear" w:color="auto" w:fill="auto"/>
          </w:tcPr>
          <w:p w:rsidR="00D8147F" w:rsidRPr="00D8147F" w:rsidRDefault="00D8147F" w:rsidP="00D8147F">
            <w:pPr>
              <w:rPr>
                <w:sz w:val="20"/>
                <w:szCs w:val="20"/>
              </w:rPr>
            </w:pPr>
            <w:r w:rsidRPr="00D8147F">
              <w:rPr>
                <w:sz w:val="20"/>
                <w:szCs w:val="20"/>
              </w:rPr>
              <w:t>23</w:t>
            </w:r>
          </w:p>
        </w:tc>
        <w:tc>
          <w:tcPr>
            <w:tcW w:w="1580" w:type="dxa"/>
            <w:shd w:val="clear" w:color="auto" w:fill="auto"/>
            <w:hideMark/>
          </w:tcPr>
          <w:p w:rsidR="00D8147F" w:rsidRPr="00D8147F" w:rsidRDefault="00D8147F" w:rsidP="00D8147F">
            <w:pPr>
              <w:rPr>
                <w:sz w:val="20"/>
                <w:szCs w:val="20"/>
              </w:rPr>
            </w:pPr>
            <w:r w:rsidRPr="00D8147F">
              <w:rPr>
                <w:sz w:val="20"/>
                <w:szCs w:val="20"/>
              </w:rPr>
              <w:t>08.00.009</w:t>
            </w:r>
          </w:p>
        </w:tc>
        <w:tc>
          <w:tcPr>
            <w:tcW w:w="3261" w:type="dxa"/>
            <w:shd w:val="clear" w:color="auto" w:fill="auto"/>
            <w:hideMark/>
          </w:tcPr>
          <w:p w:rsidR="00D8147F" w:rsidRPr="00D8147F" w:rsidRDefault="00D8147F" w:rsidP="00D8147F">
            <w:pPr>
              <w:rPr>
                <w:sz w:val="20"/>
                <w:szCs w:val="20"/>
              </w:rPr>
            </w:pPr>
            <w:r w:rsidRPr="00D8147F">
              <w:rPr>
                <w:sz w:val="20"/>
                <w:szCs w:val="20"/>
              </w:rPr>
              <w:t>Реконструктивные вмешательства на экстракраниальных отделах церебральных артерий</w:t>
            </w: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I65.0-I65.3, I65.8, I66,  I67.8, </w:t>
            </w:r>
          </w:p>
        </w:tc>
        <w:tc>
          <w:tcPr>
            <w:tcW w:w="2814" w:type="dxa"/>
            <w:shd w:val="clear" w:color="auto" w:fill="auto"/>
            <w:hideMark/>
          </w:tcPr>
          <w:p w:rsidR="00D8147F" w:rsidRPr="00D8147F" w:rsidRDefault="00D8147F" w:rsidP="00D8147F">
            <w:pPr>
              <w:rPr>
                <w:sz w:val="20"/>
                <w:szCs w:val="20"/>
              </w:rPr>
            </w:pPr>
            <w:r w:rsidRPr="00D8147F">
              <w:rPr>
                <w:sz w:val="20"/>
                <w:szCs w:val="20"/>
              </w:rP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Реконструктивные вмешательства на экстракраниальных отделах церебральных артерий**</w:t>
            </w:r>
          </w:p>
        </w:tc>
      </w:tr>
      <w:tr w:rsidR="00D8147F" w:rsidRPr="00D8147F" w:rsidTr="003359C1">
        <w:trPr>
          <w:trHeight w:val="3680"/>
        </w:trPr>
        <w:tc>
          <w:tcPr>
            <w:tcW w:w="728" w:type="dxa"/>
            <w:shd w:val="clear" w:color="auto" w:fill="auto"/>
          </w:tcPr>
          <w:p w:rsidR="00D8147F" w:rsidRPr="00D8147F" w:rsidRDefault="00D8147F" w:rsidP="00D8147F">
            <w:pPr>
              <w:rPr>
                <w:sz w:val="20"/>
                <w:szCs w:val="20"/>
              </w:rPr>
            </w:pPr>
            <w:r w:rsidRPr="00D8147F">
              <w:rPr>
                <w:sz w:val="20"/>
                <w:szCs w:val="20"/>
              </w:rPr>
              <w:t>24</w:t>
            </w:r>
          </w:p>
        </w:tc>
        <w:tc>
          <w:tcPr>
            <w:tcW w:w="1580" w:type="dxa"/>
            <w:shd w:val="clear" w:color="auto" w:fill="auto"/>
            <w:hideMark/>
          </w:tcPr>
          <w:p w:rsidR="00D8147F" w:rsidRPr="00D8147F" w:rsidRDefault="00D8147F" w:rsidP="00D8147F">
            <w:pPr>
              <w:rPr>
                <w:sz w:val="20"/>
                <w:szCs w:val="20"/>
              </w:rPr>
            </w:pPr>
            <w:r w:rsidRPr="00D8147F">
              <w:rPr>
                <w:sz w:val="20"/>
                <w:szCs w:val="20"/>
              </w:rPr>
              <w:t>08.00.011</w:t>
            </w:r>
          </w:p>
        </w:tc>
        <w:tc>
          <w:tcPr>
            <w:tcW w:w="3261" w:type="dxa"/>
            <w:shd w:val="clear" w:color="auto" w:fill="auto"/>
            <w:hideMark/>
          </w:tcPr>
          <w:p w:rsidR="00D8147F" w:rsidRPr="00D8147F" w:rsidRDefault="00D8147F" w:rsidP="00D8147F">
            <w:pPr>
              <w:rPr>
                <w:sz w:val="20"/>
                <w:szCs w:val="20"/>
              </w:rPr>
            </w:pPr>
            <w:r w:rsidRPr="00D8147F">
              <w:rPr>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 xml:space="preserve">M84.8, </w:t>
            </w:r>
            <w:r w:rsidRPr="00D8147F">
              <w:rPr>
                <w:sz w:val="20"/>
                <w:szCs w:val="20"/>
              </w:rPr>
              <w:t>М</w:t>
            </w:r>
            <w:r w:rsidRPr="00D8147F">
              <w:rPr>
                <w:sz w:val="20"/>
                <w:szCs w:val="20"/>
                <w:lang w:val="en-US"/>
              </w:rPr>
              <w:t xml:space="preserve">85.0, </w:t>
            </w:r>
            <w:r w:rsidRPr="00D8147F">
              <w:rPr>
                <w:sz w:val="20"/>
                <w:szCs w:val="20"/>
              </w:rPr>
              <w:t>М</w:t>
            </w:r>
            <w:r w:rsidRPr="00D8147F">
              <w:rPr>
                <w:sz w:val="20"/>
                <w:szCs w:val="20"/>
                <w:lang w:val="en-US"/>
              </w:rPr>
              <w:t xml:space="preserve">85.5, Q01, Q67.2, Q67.3,  Q75.0, Q75.2, Q75.8, Q87.0, S02.1, S02.2,  S02.7-S02.9, </w:t>
            </w:r>
            <w:r w:rsidRPr="00D8147F">
              <w:rPr>
                <w:sz w:val="20"/>
                <w:szCs w:val="20"/>
              </w:rPr>
              <w:t>Т</w:t>
            </w:r>
            <w:r w:rsidRPr="00D8147F">
              <w:rPr>
                <w:sz w:val="20"/>
                <w:szCs w:val="20"/>
                <w:lang w:val="en-US"/>
              </w:rPr>
              <w:t>90.2, T88.8</w:t>
            </w:r>
          </w:p>
        </w:tc>
        <w:tc>
          <w:tcPr>
            <w:tcW w:w="2814" w:type="dxa"/>
            <w:shd w:val="clear" w:color="auto" w:fill="auto"/>
            <w:hideMark/>
          </w:tcPr>
          <w:p w:rsidR="00D8147F" w:rsidRPr="00D8147F" w:rsidRDefault="00D8147F" w:rsidP="00D8147F">
            <w:pPr>
              <w:rPr>
                <w:sz w:val="20"/>
                <w:szCs w:val="20"/>
              </w:rPr>
            </w:pPr>
            <w:r w:rsidRPr="00D8147F">
              <w:rPr>
                <w:sz w:val="20"/>
                <w:szCs w:val="20"/>
              </w:rPr>
              <w:t>Дефекты и деформации свода и основания черепа, орбиты врожденного и приобретенного генеза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r>
      <w:tr w:rsidR="00D8147F" w:rsidRPr="00D8147F" w:rsidTr="003359C1">
        <w:trPr>
          <w:trHeight w:val="2070"/>
        </w:trPr>
        <w:tc>
          <w:tcPr>
            <w:tcW w:w="728" w:type="dxa"/>
            <w:shd w:val="clear" w:color="auto" w:fill="auto"/>
          </w:tcPr>
          <w:p w:rsidR="00D8147F" w:rsidRPr="00D8147F" w:rsidRDefault="00D8147F" w:rsidP="00D8147F">
            <w:pPr>
              <w:rPr>
                <w:sz w:val="20"/>
                <w:szCs w:val="20"/>
              </w:rPr>
            </w:pPr>
            <w:r w:rsidRPr="00D8147F">
              <w:rPr>
                <w:sz w:val="20"/>
                <w:szCs w:val="20"/>
              </w:rPr>
              <w:t>25</w:t>
            </w:r>
          </w:p>
        </w:tc>
        <w:tc>
          <w:tcPr>
            <w:tcW w:w="1580" w:type="dxa"/>
            <w:shd w:val="clear" w:color="auto" w:fill="auto"/>
            <w:hideMark/>
          </w:tcPr>
          <w:p w:rsidR="00D8147F" w:rsidRPr="00D8147F" w:rsidRDefault="00D8147F" w:rsidP="00D8147F">
            <w:pPr>
              <w:rPr>
                <w:sz w:val="20"/>
                <w:szCs w:val="20"/>
              </w:rPr>
            </w:pPr>
            <w:r w:rsidRPr="00D8147F">
              <w:rPr>
                <w:sz w:val="20"/>
                <w:szCs w:val="20"/>
              </w:rPr>
              <w:t>08.00.016</w:t>
            </w:r>
          </w:p>
        </w:tc>
        <w:tc>
          <w:tcPr>
            <w:tcW w:w="3261" w:type="dxa"/>
            <w:shd w:val="clear" w:color="auto" w:fill="auto"/>
            <w:hideMark/>
          </w:tcPr>
          <w:p w:rsidR="00D8147F" w:rsidRPr="00D8147F" w:rsidRDefault="00D8147F" w:rsidP="00D8147F">
            <w:pPr>
              <w:rPr>
                <w:sz w:val="20"/>
                <w:szCs w:val="20"/>
              </w:rPr>
            </w:pPr>
            <w:r w:rsidRPr="00D8147F">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p w:rsidR="00D8147F" w:rsidRPr="00D8147F" w:rsidRDefault="00D8147F" w:rsidP="00D8147F">
            <w:pPr>
              <w:rPr>
                <w:sz w:val="20"/>
                <w:szCs w:val="20"/>
              </w:rPr>
            </w:pPr>
          </w:p>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G91, G93.0,            Q03</w:t>
            </w:r>
          </w:p>
          <w:p w:rsidR="00D8147F" w:rsidRPr="00D8147F" w:rsidRDefault="00D8147F" w:rsidP="00D8147F">
            <w:pPr>
              <w:rPr>
                <w:sz w:val="20"/>
                <w:szCs w:val="20"/>
              </w:rPr>
            </w:pPr>
            <w:r w:rsidRPr="00D8147F">
              <w:rPr>
                <w:sz w:val="20"/>
                <w:szCs w:val="20"/>
              </w:rPr>
              <w:t> </w:t>
            </w:r>
          </w:p>
        </w:tc>
        <w:tc>
          <w:tcPr>
            <w:tcW w:w="2814" w:type="dxa"/>
            <w:shd w:val="clear" w:color="auto" w:fill="auto"/>
            <w:hideMark/>
          </w:tcPr>
          <w:p w:rsidR="00D8147F" w:rsidRPr="00D8147F" w:rsidRDefault="00D8147F" w:rsidP="00D8147F">
            <w:pPr>
              <w:rPr>
                <w:sz w:val="20"/>
                <w:szCs w:val="20"/>
              </w:rPr>
            </w:pPr>
            <w:r w:rsidRPr="00D8147F">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Ликворошунтирующие операции, в том числе с индивидуальным подбором ликворошунтирующих систем**</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НЕОНАТОЛОГИЯ</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26</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27.00.001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 xml:space="preserve">Поликомпонентная терапия синдрома дыхательных расстройств, врожденной </w:t>
            </w:r>
            <w:r w:rsidRPr="00D8147F">
              <w:rPr>
                <w:sz w:val="20"/>
                <w:szCs w:val="20"/>
              </w:rPr>
              <w:lastRenderedPageBreak/>
              <w:t>пневмонии, сепсиса новорожденного, тяжелой церебр</w:t>
            </w:r>
            <w:r w:rsidR="00F21CE2">
              <w:rPr>
                <w:sz w:val="20"/>
                <w:szCs w:val="20"/>
              </w:rPr>
              <w:t>альной патологии новорожденного</w:t>
            </w:r>
            <w:r w:rsidRPr="00D8147F">
              <w:rPr>
                <w:sz w:val="20"/>
                <w:szCs w:val="20"/>
              </w:rPr>
              <w:t xml:space="preserve">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Р22, Р23, Р36, Р10.0, </w:t>
            </w:r>
            <w:r w:rsidRPr="00D8147F">
              <w:rPr>
                <w:sz w:val="20"/>
                <w:szCs w:val="20"/>
              </w:rPr>
              <w:lastRenderedPageBreak/>
              <w:t>Р10.1, Р10.2, Р10.3, Р10.4, Р10.8, Р11.1, Р11.5, Р52.1, Р52.2, Р52.4, Р52.6, Р90.0, Р91.0, Р91.2, Р91.4,  Р91.5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Внутрижелудочковое кровоизлияние. Церебральная ишемия 2-3ст. Родовая </w:t>
            </w:r>
            <w:r w:rsidRPr="00D8147F">
              <w:rPr>
                <w:sz w:val="20"/>
                <w:szCs w:val="20"/>
              </w:rPr>
              <w:lastRenderedPageBreak/>
              <w:t>травма. Сепсис новорожденных. Врожденная пневмония. Синдром дыхательных расстройств</w:t>
            </w:r>
          </w:p>
        </w:tc>
        <w:tc>
          <w:tcPr>
            <w:tcW w:w="1843" w:type="dxa"/>
            <w:vMerge w:val="restart"/>
            <w:shd w:val="clear" w:color="auto" w:fill="auto"/>
            <w:hideMark/>
          </w:tcPr>
          <w:p w:rsidR="00D8147F" w:rsidRPr="00D8147F" w:rsidRDefault="00C91A5F" w:rsidP="00D8147F">
            <w:pPr>
              <w:rPr>
                <w:sz w:val="20"/>
                <w:szCs w:val="20"/>
              </w:rPr>
            </w:pPr>
            <w:r>
              <w:rPr>
                <w:sz w:val="20"/>
                <w:szCs w:val="20"/>
              </w:rPr>
              <w:lastRenderedPageBreak/>
              <w:t>Комбинированное</w:t>
            </w:r>
            <w:r w:rsidR="00F21CE2">
              <w:rPr>
                <w:sz w:val="20"/>
                <w:szCs w:val="20"/>
              </w:rPr>
              <w:t xml:space="preserve"> лечение</w:t>
            </w:r>
          </w:p>
        </w:tc>
        <w:tc>
          <w:tcPr>
            <w:tcW w:w="3685" w:type="dxa"/>
            <w:shd w:val="clear" w:color="auto" w:fill="auto"/>
            <w:hideMark/>
          </w:tcPr>
          <w:p w:rsidR="00D8147F" w:rsidRPr="00D8147F" w:rsidRDefault="00DC4E9A" w:rsidP="00F21CE2">
            <w:pPr>
              <w:rPr>
                <w:sz w:val="20"/>
                <w:szCs w:val="20"/>
              </w:rPr>
            </w:pPr>
            <w:r>
              <w:rPr>
                <w:sz w:val="20"/>
                <w:szCs w:val="20"/>
              </w:rPr>
              <w:t>И</w:t>
            </w:r>
            <w:r w:rsidR="00D8147F" w:rsidRPr="00D8147F">
              <w:rPr>
                <w:sz w:val="20"/>
                <w:szCs w:val="20"/>
              </w:rPr>
              <w:t>нфузионн</w:t>
            </w:r>
            <w:r w:rsidR="00F21CE2">
              <w:rPr>
                <w:sz w:val="20"/>
                <w:szCs w:val="20"/>
              </w:rPr>
              <w:t>ая</w:t>
            </w:r>
            <w:r w:rsidR="00D8147F" w:rsidRPr="00D8147F">
              <w:rPr>
                <w:sz w:val="20"/>
                <w:szCs w:val="20"/>
              </w:rPr>
              <w:t>, кардиотоническ</w:t>
            </w:r>
            <w:r w:rsidR="00F21CE2">
              <w:rPr>
                <w:sz w:val="20"/>
                <w:szCs w:val="20"/>
              </w:rPr>
              <w:t>ая</w:t>
            </w:r>
            <w:r w:rsidR="00D8147F" w:rsidRPr="00D8147F">
              <w:rPr>
                <w:sz w:val="20"/>
                <w:szCs w:val="20"/>
              </w:rPr>
              <w:t xml:space="preserve"> вазотропн</w:t>
            </w:r>
            <w:r w:rsidR="00F21CE2">
              <w:rPr>
                <w:sz w:val="20"/>
                <w:szCs w:val="20"/>
              </w:rPr>
              <w:t>ая</w:t>
            </w:r>
            <w:r w:rsidR="00D8147F" w:rsidRPr="00D8147F">
              <w:rPr>
                <w:sz w:val="20"/>
                <w:szCs w:val="20"/>
              </w:rPr>
              <w:t xml:space="preserve"> и респираторн</w:t>
            </w:r>
            <w:r w:rsidR="00F21CE2">
              <w:rPr>
                <w:sz w:val="20"/>
                <w:szCs w:val="20"/>
              </w:rPr>
              <w:t>ая</w:t>
            </w:r>
            <w:r w:rsidR="00D8147F" w:rsidRPr="00D8147F">
              <w:rPr>
                <w:sz w:val="20"/>
                <w:szCs w:val="20"/>
              </w:rPr>
              <w:t xml:space="preserve"> терапи</w:t>
            </w:r>
            <w:r w:rsidR="00F21CE2">
              <w:rPr>
                <w:sz w:val="20"/>
                <w:szCs w:val="20"/>
              </w:rPr>
              <w:t>я</w:t>
            </w:r>
            <w:r w:rsidR="00D8147F" w:rsidRPr="00D8147F">
              <w:rPr>
                <w:sz w:val="20"/>
                <w:szCs w:val="20"/>
              </w:rPr>
              <w:t xml:space="preserve"> на основании динамического </w:t>
            </w:r>
            <w:r w:rsidR="00D8147F" w:rsidRPr="00D8147F">
              <w:rPr>
                <w:sz w:val="20"/>
                <w:szCs w:val="20"/>
              </w:rPr>
              <w:lastRenderedPageBreak/>
              <w:t>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МРТ), иммунологических и молекулярно-генетических исследований**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C4E9A" w:rsidP="00F21CE2">
            <w:pPr>
              <w:rPr>
                <w:sz w:val="20"/>
                <w:szCs w:val="20"/>
              </w:rPr>
            </w:pPr>
            <w:r>
              <w:rPr>
                <w:sz w:val="20"/>
                <w:szCs w:val="20"/>
              </w:rPr>
              <w:t>П</w:t>
            </w:r>
            <w:r w:rsidR="00D8147F" w:rsidRPr="00D8147F">
              <w:rPr>
                <w:sz w:val="20"/>
                <w:szCs w:val="20"/>
              </w:rPr>
              <w:t>ротивосудорожн</w:t>
            </w:r>
            <w:r w:rsidR="00F21CE2">
              <w:rPr>
                <w:sz w:val="20"/>
                <w:szCs w:val="20"/>
              </w:rPr>
              <w:t>ая</w:t>
            </w:r>
            <w:r w:rsidR="00D8147F" w:rsidRPr="00D8147F">
              <w:rPr>
                <w:sz w:val="20"/>
                <w:szCs w:val="20"/>
              </w:rPr>
              <w:t xml:space="preserve"> терапи</w:t>
            </w:r>
            <w:r w:rsidR="00F21CE2">
              <w:rPr>
                <w:sz w:val="20"/>
                <w:szCs w:val="20"/>
              </w:rPr>
              <w:t>я</w:t>
            </w:r>
            <w:r w:rsidR="00D8147F" w:rsidRPr="00D8147F">
              <w:rPr>
                <w:sz w:val="20"/>
                <w:szCs w:val="20"/>
              </w:rPr>
              <w:t xml:space="preserve"> с учетом характера электроэнцефалограммы и анализа записи видеомониторинга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74398B">
            <w:pPr>
              <w:rPr>
                <w:sz w:val="20"/>
                <w:szCs w:val="20"/>
              </w:rPr>
            </w:pPr>
            <w:r w:rsidRPr="00D8147F">
              <w:rPr>
                <w:sz w:val="20"/>
                <w:szCs w:val="20"/>
              </w:rPr>
              <w:t xml:space="preserve">Традиционная пациент-триггерная </w:t>
            </w:r>
            <w:r w:rsidR="0074398B">
              <w:rPr>
                <w:sz w:val="20"/>
                <w:szCs w:val="20"/>
              </w:rPr>
              <w:t>ИВЛ</w:t>
            </w:r>
            <w:r w:rsidRPr="00D8147F">
              <w:rPr>
                <w:sz w:val="20"/>
                <w:szCs w:val="20"/>
              </w:rPr>
              <w:t xml:space="preserve"> с контролем дыхательного объема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Высокочастотная осцилляторная ИВЛ</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Профилактика и лечение ДВС-синдрома и других нарушений свертывающей системы крови под контролем тромбоэластограммы и коагулограммы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Постановка наружного вентрикулярного дренажа</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27</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27.00.002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Выхаживание новорожденных массой тела до 1500 г, включая детей с экстремально низкой массой тела при рождении</w:t>
            </w:r>
            <w:r w:rsidR="00F21CE2">
              <w:rPr>
                <w:sz w:val="20"/>
                <w:szCs w:val="20"/>
              </w:rPr>
              <w:t>,</w:t>
            </w:r>
            <w:r w:rsidRPr="00D8147F">
              <w:rPr>
                <w:sz w:val="20"/>
                <w:szCs w:val="20"/>
              </w:rPr>
              <w:t xml:space="preserve">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Р05.0,            Р05.1,              Р07</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 Крайняя незрелость</w:t>
            </w:r>
          </w:p>
        </w:tc>
        <w:tc>
          <w:tcPr>
            <w:tcW w:w="1843" w:type="dxa"/>
            <w:vMerge w:val="restart"/>
            <w:shd w:val="clear" w:color="auto" w:fill="auto"/>
            <w:hideMark/>
          </w:tcPr>
          <w:p w:rsidR="00D8147F" w:rsidRPr="00D8147F" w:rsidRDefault="00F21CE2" w:rsidP="00D8147F">
            <w:pPr>
              <w:rPr>
                <w:sz w:val="20"/>
                <w:szCs w:val="20"/>
              </w:rPr>
            </w:pPr>
            <w:r>
              <w:rPr>
                <w:sz w:val="20"/>
                <w:szCs w:val="20"/>
              </w:rPr>
              <w:t>Комби</w:t>
            </w:r>
            <w:r w:rsidR="00C91A5F">
              <w:rPr>
                <w:sz w:val="20"/>
                <w:szCs w:val="20"/>
              </w:rPr>
              <w:t>нированное</w:t>
            </w:r>
            <w:r w:rsidR="00D8147F" w:rsidRPr="00D8147F">
              <w:rPr>
                <w:sz w:val="20"/>
                <w:szCs w:val="20"/>
              </w:rPr>
              <w:t xml:space="preserve"> лечение</w:t>
            </w:r>
          </w:p>
        </w:tc>
        <w:tc>
          <w:tcPr>
            <w:tcW w:w="3685" w:type="dxa"/>
            <w:shd w:val="clear" w:color="auto" w:fill="auto"/>
            <w:hideMark/>
          </w:tcPr>
          <w:p w:rsidR="00D8147F" w:rsidRPr="00D8147F" w:rsidRDefault="00DC4E9A" w:rsidP="00F21CE2">
            <w:pPr>
              <w:rPr>
                <w:sz w:val="20"/>
                <w:szCs w:val="20"/>
              </w:rPr>
            </w:pPr>
            <w:r>
              <w:rPr>
                <w:sz w:val="20"/>
                <w:szCs w:val="20"/>
              </w:rPr>
              <w:t>И</w:t>
            </w:r>
            <w:r w:rsidR="00D8147F" w:rsidRPr="00D8147F">
              <w:rPr>
                <w:sz w:val="20"/>
                <w:szCs w:val="20"/>
              </w:rPr>
              <w:t>нфузионн</w:t>
            </w:r>
            <w:r w:rsidR="00F21CE2">
              <w:rPr>
                <w:sz w:val="20"/>
                <w:szCs w:val="20"/>
              </w:rPr>
              <w:t>ая</w:t>
            </w:r>
            <w:r w:rsidR="00D8147F" w:rsidRPr="00D8147F">
              <w:rPr>
                <w:sz w:val="20"/>
                <w:szCs w:val="20"/>
              </w:rPr>
              <w:t>, кардиотоническ</w:t>
            </w:r>
            <w:r w:rsidR="00F21CE2">
              <w:rPr>
                <w:sz w:val="20"/>
                <w:szCs w:val="20"/>
              </w:rPr>
              <w:t>ая</w:t>
            </w:r>
            <w:r w:rsidR="00D8147F" w:rsidRPr="00D8147F">
              <w:rPr>
                <w:sz w:val="20"/>
                <w:szCs w:val="20"/>
              </w:rPr>
              <w:t xml:space="preserve"> вазотропн</w:t>
            </w:r>
            <w:r w:rsidR="00F21CE2">
              <w:rPr>
                <w:sz w:val="20"/>
                <w:szCs w:val="20"/>
              </w:rPr>
              <w:t>ая</w:t>
            </w:r>
            <w:r w:rsidR="00D8147F" w:rsidRPr="00D8147F">
              <w:rPr>
                <w:sz w:val="20"/>
                <w:szCs w:val="20"/>
              </w:rPr>
              <w:t xml:space="preserve"> и респираторн</w:t>
            </w:r>
            <w:r w:rsidR="00F21CE2">
              <w:rPr>
                <w:sz w:val="20"/>
                <w:szCs w:val="20"/>
              </w:rPr>
              <w:t>ая</w:t>
            </w:r>
            <w:r w:rsidR="00D8147F" w:rsidRPr="00D8147F">
              <w:rPr>
                <w:sz w:val="20"/>
                <w:szCs w:val="20"/>
              </w:rPr>
              <w:t xml:space="preserve"> терапи</w:t>
            </w:r>
            <w:r w:rsidR="00F21CE2">
              <w:rPr>
                <w:sz w:val="20"/>
                <w:szCs w:val="20"/>
              </w:rPr>
              <w:t>я</w:t>
            </w:r>
            <w:r w:rsidR="00D8147F" w:rsidRPr="00D8147F">
              <w:rPr>
                <w:sz w:val="20"/>
                <w:szCs w:val="20"/>
              </w:rPr>
              <w:t xml:space="preserve">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C91A5F" w:rsidP="00D8147F">
            <w:pPr>
              <w:rPr>
                <w:sz w:val="20"/>
                <w:szCs w:val="20"/>
              </w:rPr>
            </w:pPr>
            <w:r>
              <w:rPr>
                <w:sz w:val="20"/>
                <w:szCs w:val="20"/>
              </w:rPr>
              <w:t>Т</w:t>
            </w:r>
            <w:r w:rsidR="00D8147F" w:rsidRPr="00D8147F">
              <w:rPr>
                <w:sz w:val="20"/>
                <w:szCs w:val="20"/>
              </w:rPr>
              <w:t>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Неинвазивная принудительная вентиляция легких</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Профилактика и лечение ДВС-синдрома и других нарушений свертывающей системы крови под контролем тромбоэластограммы и </w:t>
            </w:r>
            <w:r w:rsidRPr="00D8147F">
              <w:rPr>
                <w:sz w:val="20"/>
                <w:szCs w:val="20"/>
              </w:rPr>
              <w:lastRenderedPageBreak/>
              <w:t>коагулограммы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Хирургическая коррекция (лигирование, клипирование) открытого артериального протока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3153AB">
            <w:pPr>
              <w:rPr>
                <w:sz w:val="20"/>
                <w:szCs w:val="20"/>
              </w:rPr>
            </w:pPr>
            <w:r w:rsidRPr="00D8147F">
              <w:rPr>
                <w:sz w:val="20"/>
                <w:szCs w:val="20"/>
              </w:rPr>
              <w:t>Индивидуальн</w:t>
            </w:r>
            <w:r w:rsidR="003153AB">
              <w:rPr>
                <w:sz w:val="20"/>
                <w:szCs w:val="20"/>
              </w:rPr>
              <w:t>ая</w:t>
            </w:r>
            <w:r w:rsidRPr="00D8147F">
              <w:rPr>
                <w:sz w:val="20"/>
                <w:szCs w:val="20"/>
              </w:rPr>
              <w:t xml:space="preserve"> противосудорожн</w:t>
            </w:r>
            <w:r w:rsidR="003153AB">
              <w:rPr>
                <w:sz w:val="20"/>
                <w:szCs w:val="20"/>
              </w:rPr>
              <w:t>ая</w:t>
            </w:r>
            <w:r w:rsidRPr="00D8147F">
              <w:rPr>
                <w:sz w:val="20"/>
                <w:szCs w:val="20"/>
              </w:rPr>
              <w:t xml:space="preserve"> терапи</w:t>
            </w:r>
            <w:r w:rsidR="003153AB">
              <w:rPr>
                <w:sz w:val="20"/>
                <w:szCs w:val="20"/>
              </w:rPr>
              <w:t>я</w:t>
            </w:r>
            <w:r w:rsidRPr="00D8147F">
              <w:rPr>
                <w:sz w:val="20"/>
                <w:szCs w:val="20"/>
              </w:rPr>
              <w:t xml:space="preserve"> с учетом характера электроэнцефалограммы и анализа записи видеомониторинга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Крио-или лазерокоагуляция сетчатки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Лечение с использованием метода сухой иммерсии</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ОНКОЛОГИЯ</w:t>
            </w:r>
          </w:p>
        </w:tc>
      </w:tr>
      <w:tr w:rsidR="00D8147F" w:rsidRPr="00D8147F" w:rsidTr="003359C1">
        <w:trPr>
          <w:trHeight w:val="284"/>
        </w:trPr>
        <w:tc>
          <w:tcPr>
            <w:tcW w:w="728" w:type="dxa"/>
            <w:vMerge w:val="restart"/>
            <w:shd w:val="clear" w:color="auto" w:fill="auto"/>
          </w:tcPr>
          <w:p w:rsidR="00D8147F" w:rsidRPr="00D8147F" w:rsidRDefault="009C709D" w:rsidP="00D8147F">
            <w:pPr>
              <w:rPr>
                <w:sz w:val="20"/>
                <w:szCs w:val="20"/>
              </w:rPr>
            </w:pPr>
            <w:r>
              <w:rPr>
                <w:sz w:val="20"/>
                <w:szCs w:val="20"/>
              </w:rPr>
              <w:t>28</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1580" w:type="dxa"/>
            <w:vMerge w:val="restart"/>
            <w:shd w:val="clear" w:color="auto" w:fill="auto"/>
            <w:noWrap/>
            <w:hideMark/>
          </w:tcPr>
          <w:p w:rsidR="00D8147F" w:rsidRPr="00D8147F" w:rsidRDefault="00D8147F" w:rsidP="00D8147F">
            <w:pPr>
              <w:rPr>
                <w:sz w:val="20"/>
                <w:szCs w:val="20"/>
              </w:rPr>
            </w:pPr>
            <w:r w:rsidRPr="00D8147F">
              <w:rPr>
                <w:sz w:val="20"/>
                <w:szCs w:val="20"/>
              </w:rPr>
              <w:t>09.00.001</w:t>
            </w:r>
          </w:p>
        </w:tc>
        <w:tc>
          <w:tcPr>
            <w:tcW w:w="3261" w:type="dxa"/>
            <w:vMerge w:val="restart"/>
            <w:shd w:val="clear" w:color="auto" w:fill="auto"/>
            <w:hideMark/>
          </w:tcPr>
          <w:p w:rsidR="00D8147F" w:rsidRPr="00D8147F" w:rsidRDefault="00D8147F" w:rsidP="006158C7">
            <w:pPr>
              <w:rPr>
                <w:sz w:val="20"/>
                <w:szCs w:val="20"/>
              </w:rPr>
            </w:pPr>
            <w:r w:rsidRPr="00D8147F">
              <w:rPr>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w:t>
            </w:r>
            <w:r w:rsidR="009C181A">
              <w:rPr>
                <w:sz w:val="20"/>
                <w:szCs w:val="20"/>
              </w:rPr>
              <w:t>, малоинвазивные органосохраняющие</w:t>
            </w:r>
            <w:r w:rsidRPr="00D8147F">
              <w:rPr>
                <w:sz w:val="20"/>
                <w:szCs w:val="20"/>
              </w:rPr>
              <w:t xml:space="preserve"> вмешательства при </w:t>
            </w:r>
            <w:r w:rsidR="006158C7">
              <w:rPr>
                <w:sz w:val="20"/>
                <w:szCs w:val="20"/>
              </w:rPr>
              <w:t>ЗНО</w:t>
            </w:r>
            <w:r w:rsidRPr="00D8147F">
              <w:rPr>
                <w:sz w:val="20"/>
                <w:szCs w:val="20"/>
              </w:rPr>
              <w:t>, в том числе у детей</w:t>
            </w:r>
          </w:p>
        </w:tc>
        <w:tc>
          <w:tcPr>
            <w:tcW w:w="992" w:type="dxa"/>
            <w:vMerge w:val="restart"/>
            <w:shd w:val="clear" w:color="auto" w:fill="auto"/>
            <w:hideMark/>
          </w:tcPr>
          <w:p w:rsidR="00D8147F" w:rsidRPr="00D8147F" w:rsidRDefault="00D8147F" w:rsidP="00D8147F">
            <w:pPr>
              <w:spacing w:after="240"/>
              <w:rPr>
                <w:sz w:val="20"/>
                <w:szCs w:val="20"/>
              </w:rPr>
            </w:pPr>
            <w:r w:rsidRPr="00D8147F">
              <w:rPr>
                <w:sz w:val="20"/>
                <w:szCs w:val="20"/>
              </w:rPr>
              <w:t xml:space="preserve">С00, </w:t>
            </w:r>
            <w:r w:rsidRPr="00D8147F">
              <w:rPr>
                <w:sz w:val="20"/>
                <w:szCs w:val="20"/>
              </w:rPr>
              <w:br/>
              <w:t xml:space="preserve">С01, </w:t>
            </w:r>
            <w:r w:rsidRPr="00D8147F">
              <w:rPr>
                <w:sz w:val="20"/>
                <w:szCs w:val="20"/>
              </w:rPr>
              <w:br/>
              <w:t>С02,</w:t>
            </w:r>
            <w:r w:rsidRPr="00D8147F">
              <w:rPr>
                <w:sz w:val="20"/>
                <w:szCs w:val="20"/>
              </w:rPr>
              <w:br/>
              <w:t xml:space="preserve">С04-06, C09.0, C09.1, C09.8, C09.9, C10.0, C10.1, C10.2, C10.3, C10.4, C11.0, C11.1, C11.2, C11.3, C11.8, C11.9, </w:t>
            </w:r>
            <w:r w:rsidRPr="00D8147F">
              <w:rPr>
                <w:sz w:val="20"/>
                <w:szCs w:val="20"/>
              </w:rPr>
              <w:br/>
              <w:t xml:space="preserve">C12, </w:t>
            </w:r>
            <w:r w:rsidRPr="00D8147F">
              <w:rPr>
                <w:sz w:val="20"/>
                <w:szCs w:val="20"/>
              </w:rPr>
              <w:br/>
              <w:t xml:space="preserve">C12.9, C13.0, C13.1, C13.2, C13.8, C13.9, C14.0, C14.1, C14.2, </w:t>
            </w:r>
            <w:r w:rsidRPr="00D8147F">
              <w:rPr>
                <w:sz w:val="20"/>
                <w:szCs w:val="20"/>
              </w:rPr>
              <w:lastRenderedPageBreak/>
              <w:t xml:space="preserve">C15.0, C30.0, C31.0, C31.1, C31.2, C31.3, C31.8, C31.9, </w:t>
            </w:r>
            <w:r w:rsidRPr="00D8147F">
              <w:rPr>
                <w:sz w:val="20"/>
                <w:szCs w:val="20"/>
              </w:rPr>
              <w:br/>
              <w:t xml:space="preserve">C32, </w:t>
            </w:r>
            <w:r w:rsidRPr="00D8147F">
              <w:rPr>
                <w:sz w:val="20"/>
                <w:szCs w:val="20"/>
              </w:rPr>
              <w:br/>
              <w:t xml:space="preserve">С43, </w:t>
            </w:r>
            <w:r w:rsidRPr="00D8147F">
              <w:rPr>
                <w:sz w:val="20"/>
                <w:szCs w:val="20"/>
              </w:rPr>
              <w:br/>
              <w:t>С44,</w:t>
            </w:r>
            <w:r w:rsidRPr="00D8147F">
              <w:rPr>
                <w:sz w:val="20"/>
                <w:szCs w:val="20"/>
              </w:rPr>
              <w:br/>
              <w:t>С69,</w:t>
            </w:r>
            <w:r w:rsidRPr="00D8147F">
              <w:rPr>
                <w:sz w:val="20"/>
                <w:szCs w:val="20"/>
              </w:rPr>
              <w:br/>
              <w:t>С73</w:t>
            </w:r>
            <w:r w:rsidRPr="00D8147F">
              <w:rPr>
                <w:sz w:val="20"/>
                <w:szCs w:val="20"/>
              </w:rPr>
              <w:br/>
              <w:t xml:space="preserve">C15, </w:t>
            </w:r>
            <w:r w:rsidRPr="00D8147F">
              <w:rPr>
                <w:sz w:val="20"/>
                <w:szCs w:val="20"/>
              </w:rPr>
              <w:br/>
              <w:t xml:space="preserve">С16, </w:t>
            </w:r>
            <w:r w:rsidRPr="00D8147F">
              <w:rPr>
                <w:sz w:val="20"/>
                <w:szCs w:val="20"/>
              </w:rPr>
              <w:br/>
              <w:t xml:space="preserve">С17, </w:t>
            </w:r>
            <w:r w:rsidRPr="00D8147F">
              <w:rPr>
                <w:sz w:val="20"/>
                <w:szCs w:val="20"/>
              </w:rPr>
              <w:br/>
              <w:t xml:space="preserve">С18, </w:t>
            </w:r>
            <w:r w:rsidRPr="00D8147F">
              <w:rPr>
                <w:sz w:val="20"/>
                <w:szCs w:val="20"/>
              </w:rPr>
              <w:br/>
              <w:t xml:space="preserve">С19, </w:t>
            </w:r>
            <w:r w:rsidRPr="00D8147F">
              <w:rPr>
                <w:sz w:val="20"/>
                <w:szCs w:val="20"/>
              </w:rPr>
              <w:br/>
              <w:t xml:space="preserve">С20, </w:t>
            </w:r>
            <w:r w:rsidRPr="00D8147F">
              <w:rPr>
                <w:sz w:val="20"/>
                <w:szCs w:val="20"/>
              </w:rPr>
              <w:br/>
              <w:t>С21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ЗНО головы и шеи I – III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Гемитиреоидэктомия видеоассистированная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Гемитиреоидэктомия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щитовидной железы субтотальная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Селективная/суперселективная эмболизация/химиоэмболизация опухолевых сосудов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щитовидной железы (доли, субтотальная) видеоассистированная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Гемитиреоидэктомия с истмусэктомией видеоассистированная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Резекции щитовидной железы с флюоресцентной навигацией паращитовидных желез видеоассистированные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Биопсия сторожевого лимфатического узла шеи видеоассистированная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Эндоларингеальная резекция видеоэндоскопическая с радиочастотной термоабляцией</w:t>
            </w:r>
            <w:r w:rsidR="007D1C61">
              <w:rPr>
                <w:rStyle w:val="a5"/>
                <w:sz w:val="20"/>
                <w:szCs w:val="20"/>
              </w:rPr>
              <w:endnoteReference w:id="17"/>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2754A">
            <w:pPr>
              <w:rPr>
                <w:sz w:val="20"/>
                <w:szCs w:val="20"/>
              </w:rPr>
            </w:pPr>
            <w:r w:rsidRPr="00D8147F">
              <w:rPr>
                <w:sz w:val="20"/>
                <w:szCs w:val="20"/>
              </w:rPr>
              <w:t xml:space="preserve">Эндоларингеальная резекция видеоэндоскопическая с </w:t>
            </w:r>
            <w:r w:rsidR="00D2754A">
              <w:rPr>
                <w:sz w:val="20"/>
                <w:szCs w:val="20"/>
              </w:rPr>
              <w:t>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Видеоассистированные операции при опухолях головы и шеи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7D1C61" w:rsidP="00D8147F">
            <w:pPr>
              <w:rPr>
                <w:sz w:val="20"/>
                <w:szCs w:val="20"/>
              </w:rPr>
            </w:pPr>
            <w:r>
              <w:rPr>
                <w:sz w:val="20"/>
                <w:szCs w:val="20"/>
              </w:rPr>
              <w:t>Радиочастотная абляция</w:t>
            </w:r>
            <w:r w:rsidR="00D8147F" w:rsidRPr="00D8147F">
              <w:rPr>
                <w:sz w:val="20"/>
                <w:szCs w:val="20"/>
              </w:rPr>
              <w:t xml:space="preserve">, криодеструкция, лазерная абляция, ФДТ опухолей головы и шеи под УЗ </w:t>
            </w:r>
            <w:r w:rsidR="00D8147F" w:rsidRPr="00D8147F">
              <w:rPr>
                <w:sz w:val="20"/>
                <w:szCs w:val="20"/>
              </w:rPr>
              <w:lastRenderedPageBreak/>
              <w:t>и/или КТ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С09, С10, С11, С12, С13, С14, С15, С30, С32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ЗНО полости носа, </w:t>
            </w:r>
            <w:r w:rsidR="00FB5D14">
              <w:rPr>
                <w:sz w:val="20"/>
                <w:szCs w:val="20"/>
              </w:rPr>
              <w:t>глотки, гортани у функционально</w:t>
            </w:r>
            <w:r w:rsidRPr="00D8147F">
              <w:rPr>
                <w:sz w:val="20"/>
                <w:szCs w:val="20"/>
              </w:rPr>
              <w:t>неоперабель</w:t>
            </w:r>
            <w:r w:rsidR="00FB5D14">
              <w:rPr>
                <w:sz w:val="20"/>
                <w:szCs w:val="20"/>
              </w:rPr>
              <w:t>-</w:t>
            </w:r>
            <w:r w:rsidRPr="00D8147F">
              <w:rPr>
                <w:sz w:val="20"/>
                <w:szCs w:val="20"/>
              </w:rPr>
              <w:t>ных больных</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аргоноплазменная коагуляция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электрохирургическое удаление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FB5D14">
            <w:pPr>
              <w:rPr>
                <w:sz w:val="20"/>
                <w:szCs w:val="20"/>
              </w:rPr>
            </w:pPr>
            <w:r w:rsidRPr="00D8147F">
              <w:rPr>
                <w:sz w:val="20"/>
                <w:szCs w:val="20"/>
              </w:rPr>
              <w:t xml:space="preserve">Эндоскопическая </w:t>
            </w:r>
            <w:r w:rsidR="00FB5D14">
              <w:rPr>
                <w:sz w:val="20"/>
                <w:szCs w:val="20"/>
              </w:rPr>
              <w:t>ФДТ</w:t>
            </w:r>
            <w:r w:rsidRPr="00D8147F">
              <w:rPr>
                <w:sz w:val="20"/>
                <w:szCs w:val="20"/>
              </w:rPr>
              <w:t xml:space="preserve">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лазерная деструкция злокачественных опухолей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1D76D4">
            <w:pPr>
              <w:rPr>
                <w:sz w:val="20"/>
                <w:szCs w:val="20"/>
              </w:rPr>
            </w:pPr>
            <w:r w:rsidRPr="00D8147F">
              <w:rPr>
                <w:sz w:val="20"/>
                <w:szCs w:val="20"/>
              </w:rPr>
              <w:t xml:space="preserve">Поднаркозная эндоскопическая </w:t>
            </w:r>
            <w:r w:rsidR="001D76D4">
              <w:rPr>
                <w:sz w:val="20"/>
                <w:szCs w:val="20"/>
              </w:rPr>
              <w:t>ФДТ</w:t>
            </w:r>
            <w:r w:rsidRPr="00D8147F">
              <w:rPr>
                <w:sz w:val="20"/>
                <w:szCs w:val="20"/>
              </w:rPr>
              <w:t xml:space="preserve">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лазерная реканализация и устранение дыхательной недостаточности при стенозирующей опухоли гортани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0B7458">
            <w:pPr>
              <w:rPr>
                <w:sz w:val="20"/>
                <w:szCs w:val="20"/>
              </w:rPr>
            </w:pPr>
            <w:r w:rsidRPr="00D8147F">
              <w:rPr>
                <w:sz w:val="20"/>
                <w:szCs w:val="20"/>
              </w:rPr>
              <w:t xml:space="preserve">Эндоскопическая </w:t>
            </w:r>
            <w:r w:rsidR="000B7458">
              <w:rPr>
                <w:sz w:val="20"/>
                <w:szCs w:val="20"/>
              </w:rPr>
              <w:t xml:space="preserve">УЗ </w:t>
            </w:r>
            <w:r w:rsidRPr="00D8147F">
              <w:rPr>
                <w:sz w:val="20"/>
                <w:szCs w:val="20"/>
              </w:rPr>
              <w:t>деструкция злокачественных опухолей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комбинированная операция: электрорезекция, аргоно-плазменная коагуляция и ФДТ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C15,C16,  C18, </w:t>
            </w:r>
            <w:r w:rsidRPr="00D8147F">
              <w:rPr>
                <w:sz w:val="20"/>
                <w:szCs w:val="20"/>
              </w:rPr>
              <w:lastRenderedPageBreak/>
              <w:t>C17,С19, С21, С20</w:t>
            </w:r>
          </w:p>
        </w:tc>
        <w:tc>
          <w:tcPr>
            <w:tcW w:w="2814" w:type="dxa"/>
            <w:vMerge w:val="restart"/>
            <w:shd w:val="clear" w:color="auto" w:fill="auto"/>
            <w:hideMark/>
          </w:tcPr>
          <w:p w:rsidR="00D8147F" w:rsidRPr="00D8147F" w:rsidRDefault="00D8147F" w:rsidP="000B7458">
            <w:pPr>
              <w:rPr>
                <w:sz w:val="20"/>
                <w:szCs w:val="20"/>
              </w:rPr>
            </w:pPr>
            <w:r w:rsidRPr="00D8147F">
              <w:rPr>
                <w:sz w:val="20"/>
                <w:szCs w:val="20"/>
              </w:rPr>
              <w:lastRenderedPageBreak/>
              <w:t xml:space="preserve">Стенозирующий рак пищевода, желудка, </w:t>
            </w:r>
            <w:r w:rsidR="000B7458">
              <w:rPr>
                <w:sz w:val="20"/>
                <w:szCs w:val="20"/>
              </w:rPr>
              <w:lastRenderedPageBreak/>
              <w:t>двенадцати</w:t>
            </w:r>
            <w:r w:rsidRPr="00D8147F">
              <w:rPr>
                <w:sz w:val="20"/>
                <w:szCs w:val="20"/>
              </w:rPr>
              <w:t>перстной кишки, ободочной кишки, ректосигмоидного соединения, прямой кишки, заднего прохода и анального канала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аргоноплазменная коагуляция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Nd :YAG лазерная коагуляция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бужирование и баллонная дилатация при опухолевом стенозе под эндоскопическим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комбинированная операция: электрорезекция, аргоно-плазменная коагуляция и ФДТ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электрохирургическое удаление опухоли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0B7458">
            <w:pPr>
              <w:rPr>
                <w:sz w:val="20"/>
                <w:szCs w:val="20"/>
              </w:rPr>
            </w:pPr>
            <w:r w:rsidRPr="00D8147F">
              <w:rPr>
                <w:sz w:val="20"/>
                <w:szCs w:val="20"/>
              </w:rPr>
              <w:t xml:space="preserve">Эндоскопическая </w:t>
            </w:r>
            <w:r w:rsidR="000B7458">
              <w:rPr>
                <w:sz w:val="20"/>
                <w:szCs w:val="20"/>
              </w:rPr>
              <w:t>ФДТ</w:t>
            </w:r>
            <w:r w:rsidRPr="00D8147F">
              <w:rPr>
                <w:sz w:val="20"/>
                <w:szCs w:val="20"/>
              </w:rPr>
              <w:t xml:space="preserve"> опухолей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стентирование при опухолевом стенозе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Пациенты с ЗНО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дилятация и стентирование зоны стеноза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С22, С78.7, С24.0</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Первичный и метастатический рак печени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РЧТА при ЗНО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желчных протоков под видеоэндоскопическим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Внутриартериальная эмболизация/химиоэмболизация опухолей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 эмболизация/химиоэмболизация ветвей воротной вены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1F6B03" w:rsidP="001F6B03">
            <w:pPr>
              <w:rPr>
                <w:sz w:val="20"/>
                <w:szCs w:val="20"/>
              </w:rPr>
            </w:pPr>
            <w:r>
              <w:rPr>
                <w:sz w:val="20"/>
                <w:szCs w:val="20"/>
              </w:rPr>
              <w:t>Чрезкожная РЧТА</w:t>
            </w:r>
            <w:r w:rsidR="00D8147F" w:rsidRPr="00D8147F">
              <w:rPr>
                <w:sz w:val="20"/>
                <w:szCs w:val="20"/>
              </w:rPr>
              <w:t xml:space="preserve"> опухолей печени с УЗИ и/или КТ-навигацией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Биоэлектротерапия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Нерезектабельные ЗНО печени и внутрипеченочных желчных протоков</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Чрескожное чреспеченочное дренирование желчных протоков с последующим стентированием под </w:t>
            </w:r>
            <w:r w:rsidRPr="00D8147F">
              <w:rPr>
                <w:sz w:val="20"/>
                <w:szCs w:val="20"/>
              </w:rPr>
              <w:lastRenderedPageBreak/>
              <w:t>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желчных протоков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Химиоэмболизация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Рак общего жёлчного протока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электрокоагуляция опухоли общего жёлчного протока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бужирование и баллонная дилатация при опухолевом стенозе общего жёлчного протока под эндоскопическим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стентирование жёлчных протоков при опухолевом стенозе, при стенозах анастомоза опухолевого характера под видеоэндоскопическим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Nd :YAG лазерная коагуляция опухоли общего жёлчного протока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фотодинамическая терапия опухоли общего жёлчного протока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желчных протоков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Внутрипротоковая ФДТ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Рак общего жёлчного протока в пределах слизистого слоя T1</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0B7458">
            <w:pPr>
              <w:rPr>
                <w:sz w:val="20"/>
                <w:szCs w:val="20"/>
              </w:rPr>
            </w:pPr>
            <w:r w:rsidRPr="00D8147F">
              <w:rPr>
                <w:sz w:val="20"/>
                <w:szCs w:val="20"/>
              </w:rPr>
              <w:t xml:space="preserve">Эндоскопическая </w:t>
            </w:r>
            <w:r w:rsidR="000B7458">
              <w:rPr>
                <w:sz w:val="20"/>
                <w:szCs w:val="20"/>
              </w:rPr>
              <w:t xml:space="preserve">ФДТ </w:t>
            </w:r>
            <w:r w:rsidRPr="00D8147F">
              <w:rPr>
                <w:sz w:val="20"/>
                <w:szCs w:val="20"/>
              </w:rPr>
              <w:t>опухоли общего жёлчного протока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C23</w:t>
            </w:r>
          </w:p>
        </w:tc>
        <w:tc>
          <w:tcPr>
            <w:tcW w:w="2814" w:type="dxa"/>
            <w:vMerge w:val="restart"/>
            <w:shd w:val="clear" w:color="auto" w:fill="auto"/>
            <w:hideMark/>
          </w:tcPr>
          <w:p w:rsidR="00D8147F" w:rsidRPr="00D8147F" w:rsidRDefault="00322039" w:rsidP="006158C7">
            <w:pPr>
              <w:rPr>
                <w:sz w:val="20"/>
                <w:szCs w:val="20"/>
              </w:rPr>
            </w:pPr>
            <w:r>
              <w:rPr>
                <w:sz w:val="20"/>
                <w:szCs w:val="20"/>
              </w:rPr>
              <w:t>Локализованные и местно</w:t>
            </w:r>
            <w:r w:rsidR="00D8147F" w:rsidRPr="00D8147F">
              <w:rPr>
                <w:sz w:val="20"/>
                <w:szCs w:val="20"/>
              </w:rPr>
              <w:t xml:space="preserve">распространенные формы </w:t>
            </w:r>
            <w:r w:rsidR="006158C7">
              <w:rPr>
                <w:sz w:val="20"/>
                <w:szCs w:val="20"/>
              </w:rPr>
              <w:t>ЗНО</w:t>
            </w:r>
            <w:r w:rsidR="00D8147F" w:rsidRPr="00D8147F">
              <w:rPr>
                <w:sz w:val="20"/>
                <w:szCs w:val="20"/>
              </w:rPr>
              <w:t xml:space="preserve"> желчного пузыря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желчных протоков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холецистэктомия с резекцией IV сегмента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Внутрипротоковая ФДТ под </w:t>
            </w:r>
            <w:r w:rsidRPr="00D8147F">
              <w:rPr>
                <w:sz w:val="20"/>
                <w:szCs w:val="20"/>
              </w:rPr>
              <w:lastRenderedPageBreak/>
              <w:t>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C24</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Нерезектабельные опухоли внепеченочных желчных протоков</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при опухолях желчных протоков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желчных протоков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Внутрипротоковая ФДТ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C25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Нерезектабельные опухоли поджелудочной железы. Рак поджелудочной железы с обтурацией Вирсунгова протока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при опухолях поджелудочной железы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484537">
            <w:pPr>
              <w:rPr>
                <w:sz w:val="20"/>
                <w:szCs w:val="20"/>
              </w:rPr>
            </w:pPr>
            <w:r w:rsidRPr="00D8147F">
              <w:rPr>
                <w:sz w:val="20"/>
                <w:szCs w:val="20"/>
              </w:rPr>
              <w:t>Эндоскопическая </w:t>
            </w:r>
            <w:r w:rsidR="00484537">
              <w:rPr>
                <w:sz w:val="20"/>
                <w:szCs w:val="20"/>
              </w:rPr>
              <w:t xml:space="preserve">ФДТ </w:t>
            </w:r>
            <w:r w:rsidRPr="00D8147F">
              <w:rPr>
                <w:sz w:val="20"/>
                <w:szCs w:val="20"/>
              </w:rPr>
              <w:t>опухоли Вирсунгова протока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Чрескожное чреспеченочное дренирование желчных протоков с последующим стентированием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Стентирование желчных протоков под рентгеноскопическим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стентирование Вирсунгова</w:t>
            </w:r>
            <w:r w:rsidR="00484537">
              <w:rPr>
                <w:sz w:val="20"/>
                <w:szCs w:val="20"/>
              </w:rPr>
              <w:t xml:space="preserve"> протока при опухолевом стенозе</w:t>
            </w:r>
            <w:r w:rsidRPr="00D8147F">
              <w:rPr>
                <w:sz w:val="20"/>
                <w:szCs w:val="20"/>
              </w:rPr>
              <w:t xml:space="preserve"> под видеоэндоскопическим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Химиоэмболизация головки поджелудочной железы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Радиочастотная абляция опухолей поджелудочной железы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РЧА опухолей поджелудочной железы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Default="00D8147F" w:rsidP="00D8147F">
            <w:pPr>
              <w:rPr>
                <w:sz w:val="20"/>
                <w:szCs w:val="20"/>
              </w:rPr>
            </w:pPr>
            <w:r w:rsidRPr="00D8147F">
              <w:rPr>
                <w:sz w:val="20"/>
                <w:szCs w:val="20"/>
              </w:rPr>
              <w:t>C34, С33</w:t>
            </w: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Pr="00D8147F" w:rsidRDefault="006412FA" w:rsidP="00D8147F">
            <w:pPr>
              <w:rPr>
                <w:sz w:val="20"/>
                <w:szCs w:val="20"/>
              </w:rPr>
            </w:pPr>
          </w:p>
        </w:tc>
        <w:tc>
          <w:tcPr>
            <w:tcW w:w="2814" w:type="dxa"/>
            <w:vMerge w:val="restart"/>
            <w:shd w:val="clear" w:color="auto" w:fill="auto"/>
            <w:hideMark/>
          </w:tcPr>
          <w:p w:rsidR="00D8147F" w:rsidRDefault="00D8147F" w:rsidP="00D8147F">
            <w:pPr>
              <w:rPr>
                <w:sz w:val="20"/>
                <w:szCs w:val="20"/>
              </w:rPr>
            </w:pPr>
            <w:r w:rsidRPr="00D8147F">
              <w:rPr>
                <w:sz w:val="20"/>
                <w:szCs w:val="20"/>
              </w:rPr>
              <w:t>Немелкоклеточный ранний центральный рак легкого (Tis-T1NоMо)</w:t>
            </w: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Pr="00D8147F" w:rsidRDefault="006412FA" w:rsidP="00D8147F">
            <w:pPr>
              <w:rPr>
                <w:sz w:val="20"/>
                <w:szCs w:val="20"/>
              </w:rPr>
            </w:pPr>
          </w:p>
        </w:tc>
        <w:tc>
          <w:tcPr>
            <w:tcW w:w="1843" w:type="dxa"/>
            <w:vMerge w:val="restart"/>
            <w:shd w:val="clear" w:color="auto" w:fill="auto"/>
            <w:hideMark/>
          </w:tcPr>
          <w:p w:rsidR="00D8147F" w:rsidRDefault="00D8147F" w:rsidP="00D8147F">
            <w:pPr>
              <w:rPr>
                <w:sz w:val="20"/>
                <w:szCs w:val="20"/>
              </w:rPr>
            </w:pPr>
            <w:r w:rsidRPr="00D8147F">
              <w:rPr>
                <w:sz w:val="20"/>
                <w:szCs w:val="20"/>
              </w:rPr>
              <w:t>Хирургическое лечение</w:t>
            </w: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Default="006412FA" w:rsidP="00D8147F">
            <w:pPr>
              <w:rPr>
                <w:sz w:val="20"/>
                <w:szCs w:val="20"/>
              </w:rPr>
            </w:pPr>
          </w:p>
          <w:p w:rsidR="006412FA" w:rsidRPr="00D8147F" w:rsidRDefault="006412FA"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аргоноплазменная коагуляция опухоли бронхов.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лазерная деструкция злокачественных опухолей бронхов.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Поднаркозная эндоскопическая ФДТ опухоли бронхов.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Эндопротезирование бронхов.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Эндоскопическая лазерная реканализация и устранение дыхательной недостаточности при </w:t>
            </w:r>
            <w:r w:rsidRPr="00D8147F">
              <w:rPr>
                <w:sz w:val="20"/>
                <w:szCs w:val="20"/>
              </w:rPr>
              <w:lastRenderedPageBreak/>
              <w:t>стенозирующей опухоли бронхов.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C34, C33</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Ранний рак трахеи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лазерная деструкция опухоли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CF0897">
            <w:pPr>
              <w:rPr>
                <w:sz w:val="20"/>
                <w:szCs w:val="20"/>
              </w:rPr>
            </w:pPr>
            <w:r w:rsidRPr="00D8147F">
              <w:rPr>
                <w:sz w:val="20"/>
                <w:szCs w:val="20"/>
              </w:rPr>
              <w:t xml:space="preserve">Эндоскопическая </w:t>
            </w:r>
            <w:r w:rsidR="00CF0897">
              <w:rPr>
                <w:sz w:val="20"/>
                <w:szCs w:val="20"/>
              </w:rPr>
              <w:t>ФДТ</w:t>
            </w:r>
            <w:r w:rsidRPr="00D8147F">
              <w:rPr>
                <w:sz w:val="20"/>
                <w:szCs w:val="20"/>
              </w:rPr>
              <w:t xml:space="preserve"> опухоли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Поднаркозная эндоскопическая ФДТ опухоли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аргоноплазменная коагуляция опухоли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Стенозирующий рак трахеи. Стенозирующий центральный рак легкого (T3-4NxMx)</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Эндопротезирование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аргоноплазменная коагуляция опухоли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Эндоскопическая лазерная реканализация и устранение дыхательной недостаточности  при стенозирующей опухоли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Эндоскопическое стентирование трахеи «Т-образной трубкой»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Ранние формы злокачественных опухолей легкого (I-II стадия)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Видеоассистированная лобэктомия, билобэктомия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B265C5" w:rsidP="00D8147F">
            <w:pPr>
              <w:rPr>
                <w:sz w:val="20"/>
                <w:szCs w:val="20"/>
              </w:rPr>
            </w:pPr>
            <w:r>
              <w:rPr>
                <w:sz w:val="20"/>
                <w:szCs w:val="20"/>
              </w:rPr>
              <w:t>ЗНО легкого (перифе</w:t>
            </w:r>
            <w:r w:rsidR="00D8147F" w:rsidRPr="00D8147F">
              <w:rPr>
                <w:sz w:val="20"/>
                <w:szCs w:val="20"/>
              </w:rPr>
              <w:t>рический рак)</w:t>
            </w: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РЧА опухоли легкого с использованием КТ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C37, C38.3, C38.2, C38.1</w:t>
            </w:r>
          </w:p>
        </w:tc>
        <w:tc>
          <w:tcPr>
            <w:tcW w:w="2814" w:type="dxa"/>
            <w:vMerge w:val="restart"/>
            <w:shd w:val="clear" w:color="auto" w:fill="auto"/>
            <w:hideMark/>
          </w:tcPr>
          <w:p w:rsidR="00D8147F" w:rsidRPr="00D8147F" w:rsidRDefault="00D8147F" w:rsidP="00B265C5">
            <w:pPr>
              <w:rPr>
                <w:sz w:val="20"/>
                <w:szCs w:val="20"/>
              </w:rPr>
            </w:pPr>
            <w:r w:rsidRPr="00D8147F">
              <w:rPr>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РЧТА опухоли под УЗ/КТ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Видеоассистированное удаление опухоли средостения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C49.3</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Опухоли мягких тканей грудной стенки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РЧА опухоли мягких тканей грудной стенки с использованием УЗ и/или КТ навигации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C50.2, C50.9, C50.3</w:t>
            </w:r>
          </w:p>
        </w:tc>
        <w:tc>
          <w:tcPr>
            <w:tcW w:w="2814" w:type="dxa"/>
            <w:shd w:val="clear" w:color="auto" w:fill="auto"/>
            <w:hideMark/>
          </w:tcPr>
          <w:p w:rsidR="00D8147F" w:rsidRPr="00D8147F" w:rsidRDefault="00D8147F" w:rsidP="00D8147F">
            <w:pPr>
              <w:rPr>
                <w:sz w:val="20"/>
                <w:szCs w:val="20"/>
              </w:rPr>
            </w:pPr>
            <w:r w:rsidRPr="00D8147F">
              <w:rPr>
                <w:sz w:val="20"/>
                <w:szCs w:val="20"/>
              </w:rPr>
              <w:t>ЗНО молочной железы IIa, IIb, IIIa стадий</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Видеоассистированная парастернальная лимфаденэктомия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C53</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шейки матки I-III ст. Местно</w:t>
            </w:r>
            <w:r w:rsidRPr="00D8147F">
              <w:rPr>
                <w:sz w:val="20"/>
                <w:szCs w:val="20"/>
              </w:rPr>
              <w:br/>
              <w:t>распространенные формы рака шейки матки, осложненные кровотечением</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Экстирпация матки с придатками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Экстирпация матки без придатков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транспозиция яичников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 эмболизация/химиоэмболизация маточных артерий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Вирусассоциированные ЗНО шейки матки in situ</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Многокурсовая ФДТ шейки матки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C54</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ЗНО эндометрия in situ – </w:t>
            </w:r>
            <w:r w:rsidR="00B265C5">
              <w:rPr>
                <w:sz w:val="20"/>
                <w:szCs w:val="20"/>
              </w:rPr>
              <w:br/>
            </w:r>
            <w:r w:rsidRPr="00D8147F">
              <w:rPr>
                <w:sz w:val="20"/>
                <w:szCs w:val="20"/>
              </w:rPr>
              <w:t>III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Гистерорезектоскопия с ФД и аблацией эндометрия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Экстирпация матки с придатками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B265C5">
            <w:pPr>
              <w:rPr>
                <w:sz w:val="20"/>
                <w:szCs w:val="20"/>
              </w:rPr>
            </w:pPr>
            <w:r w:rsidRPr="00D8147F">
              <w:rPr>
                <w:sz w:val="20"/>
                <w:szCs w:val="20"/>
              </w:rPr>
              <w:t xml:space="preserve">Влагалищная экстирпация матки с придатками </w:t>
            </w:r>
            <w:r w:rsidR="00B265C5">
              <w:rPr>
                <w:sz w:val="20"/>
                <w:szCs w:val="20"/>
              </w:rPr>
              <w:t>с</w:t>
            </w:r>
            <w:r w:rsidRPr="00D8147F">
              <w:rPr>
                <w:sz w:val="20"/>
                <w:szCs w:val="20"/>
              </w:rPr>
              <w:t xml:space="preserve"> видеоэндоскопической ассистенцией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Экстирпация матки с маточными трубами видеоэндоскопическая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C56</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яичников I стадии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аднексэктомия или резекция яичников, субтотальная резекция большого сальника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C51, C52</w:t>
            </w:r>
          </w:p>
        </w:tc>
        <w:tc>
          <w:tcPr>
            <w:tcW w:w="2814" w:type="dxa"/>
            <w:shd w:val="clear" w:color="auto" w:fill="auto"/>
            <w:hideMark/>
          </w:tcPr>
          <w:p w:rsidR="00D8147F" w:rsidRPr="00D8147F" w:rsidRDefault="00D8147F" w:rsidP="00D8147F">
            <w:pPr>
              <w:rPr>
                <w:sz w:val="20"/>
                <w:szCs w:val="20"/>
              </w:rPr>
            </w:pPr>
            <w:r w:rsidRPr="00D8147F">
              <w:rPr>
                <w:sz w:val="20"/>
                <w:szCs w:val="20"/>
              </w:rPr>
              <w:t>Рак вульвы 0-I ст. ЗНО влагалища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Многокурсовая ФДТ, пролонгированная ФДТ, в том числе в сочетании гипертермией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C61</w:t>
            </w:r>
          </w:p>
        </w:tc>
        <w:tc>
          <w:tcPr>
            <w:tcW w:w="2814" w:type="dxa"/>
            <w:shd w:val="clear" w:color="auto" w:fill="auto"/>
            <w:hideMark/>
          </w:tcPr>
          <w:p w:rsidR="00D8147F" w:rsidRPr="00D8147F" w:rsidRDefault="00D8147F" w:rsidP="00D8147F">
            <w:pPr>
              <w:rPr>
                <w:sz w:val="20"/>
                <w:szCs w:val="20"/>
              </w:rPr>
            </w:pPr>
            <w:r w:rsidRPr="00D8147F">
              <w:rPr>
                <w:sz w:val="20"/>
                <w:szCs w:val="20"/>
              </w:rPr>
              <w:t>Местно распространенный рак предстательной железы III ст. (T3a-T4NxMo)</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тазовая лимфаденэктомия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Локализованный рак предстательной железы I-II ст. (T1-2cN0M0), местный рецидив после хирургического или лучевого лечения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Интерстициальная ФДТ опухоли предстательной железы под УЗ и/или КТ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РЧА опухоли предстательной железы под УЗ и/или КТ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Локализованный и местно</w:t>
            </w:r>
            <w:r w:rsidR="00050CAE">
              <w:rPr>
                <w:sz w:val="20"/>
                <w:szCs w:val="20"/>
              </w:rPr>
              <w:t xml:space="preserve"> </w:t>
            </w:r>
            <w:r w:rsidRPr="00D8147F">
              <w:rPr>
                <w:sz w:val="20"/>
                <w:szCs w:val="20"/>
              </w:rPr>
              <w:t xml:space="preserve">распространенный рак </w:t>
            </w:r>
            <w:r w:rsidRPr="00D8147F">
              <w:rPr>
                <w:sz w:val="20"/>
                <w:szCs w:val="20"/>
              </w:rPr>
              <w:lastRenderedPageBreak/>
              <w:t xml:space="preserve">предстательной железы </w:t>
            </w:r>
            <w:r w:rsidRPr="00D8147F">
              <w:rPr>
                <w:sz w:val="20"/>
                <w:szCs w:val="20"/>
              </w:rPr>
              <w:br/>
              <w:t>II-III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Селективная и суперселективная эмболизация /химиоэмболизация ветвей </w:t>
            </w:r>
            <w:r w:rsidRPr="00D8147F">
              <w:rPr>
                <w:sz w:val="20"/>
                <w:szCs w:val="20"/>
              </w:rPr>
              <w:lastRenderedPageBreak/>
              <w:t>внутренней подвздошной артерии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Биоэлектротерапия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С62</w:t>
            </w:r>
          </w:p>
        </w:tc>
        <w:tc>
          <w:tcPr>
            <w:tcW w:w="2814" w:type="dxa"/>
            <w:shd w:val="clear" w:color="auto" w:fill="auto"/>
            <w:hideMark/>
          </w:tcPr>
          <w:p w:rsidR="00D8147F" w:rsidRPr="00D8147F" w:rsidRDefault="00D8147F" w:rsidP="00D8147F">
            <w:pPr>
              <w:rPr>
                <w:sz w:val="20"/>
                <w:szCs w:val="20"/>
              </w:rPr>
            </w:pPr>
            <w:r w:rsidRPr="00D8147F">
              <w:rPr>
                <w:sz w:val="20"/>
                <w:szCs w:val="20"/>
              </w:rPr>
              <w:t>ЗНО яичка (TxN1-2MoS1-3)</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Лапароскопическая забрюшинная лимфаденэктомия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С60</w:t>
            </w:r>
          </w:p>
        </w:tc>
        <w:tc>
          <w:tcPr>
            <w:tcW w:w="2814" w:type="dxa"/>
            <w:shd w:val="clear" w:color="auto" w:fill="auto"/>
            <w:hideMark/>
          </w:tcPr>
          <w:p w:rsidR="00D8147F" w:rsidRPr="00D8147F" w:rsidRDefault="00D8147F" w:rsidP="00D8147F">
            <w:pPr>
              <w:rPr>
                <w:sz w:val="20"/>
                <w:szCs w:val="20"/>
              </w:rPr>
            </w:pPr>
            <w:r w:rsidRPr="00D8147F">
              <w:rPr>
                <w:sz w:val="20"/>
                <w:szCs w:val="20"/>
              </w:rPr>
              <w:t>ЗНО полового члена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Многокурсовая ФДТ, пролонгированная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С64</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Рак почки I-III cт, нефробластома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050CAE" w:rsidP="00D8147F">
            <w:pPr>
              <w:rPr>
                <w:sz w:val="20"/>
                <w:szCs w:val="20"/>
              </w:rPr>
            </w:pPr>
            <w:r>
              <w:rPr>
                <w:sz w:val="20"/>
                <w:szCs w:val="20"/>
              </w:rPr>
              <w:t>РЧА</w:t>
            </w:r>
            <w:r w:rsidR="00D8147F" w:rsidRPr="00D8147F">
              <w:rPr>
                <w:sz w:val="20"/>
                <w:szCs w:val="20"/>
              </w:rPr>
              <w:t xml:space="preserve"> опухоли почки под УЗИ/КТ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 и суперселективная эмболизация/химиоэмболизация почечных сосудов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С67</w:t>
            </w:r>
          </w:p>
        </w:tc>
        <w:tc>
          <w:tcPr>
            <w:tcW w:w="2814" w:type="dxa"/>
            <w:shd w:val="clear" w:color="auto" w:fill="auto"/>
            <w:hideMark/>
          </w:tcPr>
          <w:p w:rsidR="00D8147F" w:rsidRPr="00D8147F" w:rsidRDefault="00D8147F" w:rsidP="00D8147F">
            <w:pPr>
              <w:rPr>
                <w:sz w:val="20"/>
                <w:szCs w:val="20"/>
              </w:rPr>
            </w:pPr>
            <w:r w:rsidRPr="00D8147F">
              <w:rPr>
                <w:sz w:val="20"/>
                <w:szCs w:val="20"/>
              </w:rPr>
              <w:t>Рак мочевого пузыря I - IV ст. (T1-T2bNxMo)</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Интерстициальная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Рак мочевого пузыря I - IV ст. (T1-T2bNxMo) при массивном кровотечении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 и суперселективная эмболизация/химиоэмболизация ветвей внутренней подвздошной артерии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С78</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Метастатическое поражение легкого</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Видеоторакоскопическая (видеоассистированная) резекция легкого (первичная, повторная, двусторонняя), лобэктомия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С78.1, С38.4, С38.8, С45.0, С78.2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Опухоль плевры. Распространенное поражение плевры. Мезотелиома плевры Метастатическое поражение плевры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Внутриплевральная установка диффузоров для ФДТ под видеоэндоскопическим контролем, УЗ и/или КТ навигацией с дальнейшей пролонгированной внутриплевральной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Внутриплевральная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Биоэлектротерапия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С78.1, С38.4, С38.8, С45.0, С78.2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Метастатическое поражение плевры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Видеоторакоскопическое удаление опухоли плевры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Видеоторакоскопическая плеврэктомия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С79.2, С43,С </w:t>
            </w:r>
            <w:r w:rsidRPr="00D8147F">
              <w:rPr>
                <w:sz w:val="20"/>
                <w:szCs w:val="20"/>
              </w:rPr>
              <w:lastRenderedPageBreak/>
              <w:t>44, С 50</w:t>
            </w: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Первичные и метастатические ЗНО кожи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Многокурсовая ФДТ, пролонгированная ФДТ, </w:t>
            </w:r>
            <w:r w:rsidRPr="00D8147F">
              <w:rPr>
                <w:sz w:val="20"/>
                <w:szCs w:val="20"/>
              </w:rPr>
              <w:lastRenderedPageBreak/>
              <w:t>интерстициальная ФДТ, ФДТ с гипертермией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С79.5, С40.0, С40.1, С40.2, С40.3, С40.8, С40.9, С41.2, С41.3, С41.4, С41.8, С41.9, С49,С50, С79.8</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Метастатические опухоли костей. Первичные опухоли костей IV ст. Первичные опухоли мягких тканей IV стадии. Метастатические опухоли мягких тканей</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8D6F2A" w:rsidP="00D8147F">
            <w:pPr>
              <w:rPr>
                <w:sz w:val="20"/>
                <w:szCs w:val="20"/>
              </w:rPr>
            </w:pPr>
            <w:r>
              <w:rPr>
                <w:sz w:val="20"/>
                <w:szCs w:val="20"/>
              </w:rPr>
              <w:t>Остеопластика под УЗ</w:t>
            </w:r>
            <w:r w:rsidR="00D8147F" w:rsidRPr="00D8147F">
              <w:rPr>
                <w:sz w:val="20"/>
                <w:szCs w:val="20"/>
              </w:rPr>
              <w:t>/КТ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Аблация радиочастотная новообразований костей под УЗ/КТ/рентген навигацией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Вертебропластика под лучевым контролем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8D6F2A">
            <w:pPr>
              <w:rPr>
                <w:sz w:val="20"/>
                <w:szCs w:val="20"/>
              </w:rPr>
            </w:pPr>
            <w:r w:rsidRPr="00D8147F">
              <w:rPr>
                <w:sz w:val="20"/>
                <w:szCs w:val="20"/>
              </w:rPr>
              <w:t>Селективная /суперселективная эмболизация /химиоэмболизация/ опухолевых сосудов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Многокурсовая ФДТ, пролонгированная ФДТ, интерстициальная ФДТ, ФДТ с гипертермией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Биоэлектротерапия</w:t>
            </w:r>
          </w:p>
        </w:tc>
      </w:tr>
      <w:tr w:rsidR="00D8147F" w:rsidRPr="00D8147F" w:rsidTr="003359C1">
        <w:trPr>
          <w:trHeight w:val="284"/>
        </w:trPr>
        <w:tc>
          <w:tcPr>
            <w:tcW w:w="728" w:type="dxa"/>
            <w:vMerge w:val="restart"/>
            <w:shd w:val="clear" w:color="auto" w:fill="auto"/>
          </w:tcPr>
          <w:p w:rsidR="00D8147F" w:rsidRPr="00D8147F" w:rsidRDefault="009C709D" w:rsidP="00D8147F">
            <w:pPr>
              <w:rPr>
                <w:sz w:val="20"/>
                <w:szCs w:val="20"/>
              </w:rPr>
            </w:pPr>
            <w:r>
              <w:rPr>
                <w:sz w:val="20"/>
                <w:szCs w:val="20"/>
              </w:rPr>
              <w:t>29</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09.00.002</w:t>
            </w:r>
          </w:p>
        </w:tc>
        <w:tc>
          <w:tcPr>
            <w:tcW w:w="3261" w:type="dxa"/>
            <w:vMerge w:val="restart"/>
            <w:shd w:val="clear" w:color="auto" w:fill="auto"/>
            <w:hideMark/>
          </w:tcPr>
          <w:p w:rsidR="00D8147F" w:rsidRPr="00D8147F" w:rsidRDefault="00D8147F" w:rsidP="008D6F2A">
            <w:pPr>
              <w:rPr>
                <w:sz w:val="20"/>
                <w:szCs w:val="20"/>
              </w:rPr>
            </w:pPr>
            <w:r w:rsidRPr="00D8147F">
              <w:rPr>
                <w:sz w:val="20"/>
                <w:szCs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w:t>
            </w:r>
            <w:r w:rsidR="008D6F2A">
              <w:rPr>
                <w:sz w:val="20"/>
                <w:szCs w:val="20"/>
              </w:rPr>
              <w:t>криодеструкция и др.) при ЗНО</w:t>
            </w:r>
            <w:r w:rsidRPr="00D8147F">
              <w:rPr>
                <w:sz w:val="20"/>
                <w:szCs w:val="20"/>
              </w:rPr>
              <w:t>, в том числе у детей</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С00.0, С00.1, С00.2, С00.3, С00.4, С00.5, С00.6,</w:t>
            </w:r>
            <w:r w:rsidRPr="00D8147F">
              <w:rPr>
                <w:sz w:val="20"/>
                <w:szCs w:val="20"/>
              </w:rPr>
              <w:br/>
              <w:t>С00.8,</w:t>
            </w:r>
            <w:r w:rsidRPr="00D8147F">
              <w:rPr>
                <w:sz w:val="20"/>
                <w:szCs w:val="20"/>
              </w:rPr>
              <w:br/>
              <w:t>С00.9</w:t>
            </w:r>
            <w:r w:rsidRPr="00D8147F">
              <w:rPr>
                <w:sz w:val="20"/>
                <w:szCs w:val="20"/>
              </w:rPr>
              <w:br/>
              <w:t>С01.0</w:t>
            </w:r>
            <w:r w:rsidRPr="00D8147F">
              <w:rPr>
                <w:sz w:val="20"/>
                <w:szCs w:val="20"/>
              </w:rPr>
              <w:br/>
              <w:t xml:space="preserve">С01.9, С02, С03.1, С03.9, С04.0, С04.1, С04.8, С04.9, С05, С06.0, С06.1, С06.2, С06.9, С07.0, С07.9, </w:t>
            </w:r>
            <w:r w:rsidRPr="00D8147F">
              <w:rPr>
                <w:sz w:val="20"/>
                <w:szCs w:val="20"/>
              </w:rPr>
              <w:lastRenderedPageBreak/>
              <w:t>С08.0, С08.1, С08.8, С08.9, С09.0, С09.8, С09.9,</w:t>
            </w:r>
            <w:r w:rsidRPr="00D8147F">
              <w:rPr>
                <w:sz w:val="20"/>
                <w:szCs w:val="20"/>
              </w:rPr>
              <w:br/>
              <w:t>С10.0, С10.1,</w:t>
            </w:r>
            <w:r w:rsidRPr="00D8147F">
              <w:rPr>
                <w:sz w:val="20"/>
                <w:szCs w:val="20"/>
              </w:rPr>
              <w:br/>
              <w:t xml:space="preserve">С10.2, С10.4, С10.8, С10.9, С11.0, С11.1, С11.2, С11.3, С11.8, C11.9, С12.0, С12.9, С13.0, С13.1, С13.2, С13.8, С13.9, С14.0, С14.1, С12, С14.8, С15.0, С30.0, С30.1, С31.0, С31.1, С31.2, С31.3, С31.8, С31.9, С32.0, С32.1, С32.2, </w:t>
            </w:r>
            <w:r w:rsidRPr="00D8147F">
              <w:rPr>
                <w:sz w:val="20"/>
                <w:szCs w:val="20"/>
              </w:rPr>
              <w:lastRenderedPageBreak/>
              <w:t>С32.3, С32.8, С32.9, С33.0, С43.0 -С43.9, С44.0 -С44.9, С49.0, С69, С73.0, С73.1, С73.2, С73.3, С73.8, С73.9</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Опухоли головы и шеи, первичные и рецидивные, метастатические опухоли центральной нервной системы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Энуклеация глазного яблока с одномоментной пластикой опорно-двигательной культи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Энуклеация глазного яблока с формированием опорно-двигательной культи имплантом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Лимфаденэктомия шейная расширенная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8D6F2A">
            <w:pPr>
              <w:rPr>
                <w:sz w:val="20"/>
                <w:szCs w:val="20"/>
              </w:rPr>
            </w:pPr>
            <w:r w:rsidRPr="00D8147F">
              <w:rPr>
                <w:sz w:val="20"/>
                <w:szCs w:val="20"/>
              </w:rPr>
              <w:t>Гемиглосэктомия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8D6F2A">
            <w:pPr>
              <w:rPr>
                <w:sz w:val="20"/>
                <w:szCs w:val="20"/>
              </w:rPr>
            </w:pPr>
            <w:r w:rsidRPr="00D8147F">
              <w:rPr>
                <w:sz w:val="20"/>
                <w:szCs w:val="20"/>
              </w:rPr>
              <w:t>Резекция околоушной слюнной железы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верхней челюсти комбинированная с микрохирургической пластикой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8D6F2A">
            <w:pPr>
              <w:rPr>
                <w:sz w:val="20"/>
                <w:szCs w:val="20"/>
              </w:rPr>
            </w:pPr>
            <w:r w:rsidRPr="00D8147F">
              <w:rPr>
                <w:sz w:val="20"/>
                <w:szCs w:val="20"/>
              </w:rPr>
              <w:t>Резекция губы с микрохирургической пластикой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Гемиглоссэктомия с микрохирургической пластикой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Глосэктомия с микрохирургической пластикой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околоушной слюнной железы в плоскости ветвей лицевого нерва с микрохирургическим невролизом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Гемитиреоидэктомия с микрохирургической пластикой периферического нерва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Лимфаденэктомия шейная расширенная с реконструктивно-пластическим компонентом (микрохирургическая реконструкция)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Широкое иссечение опухоли кожи с реконструктивно-пластическим компонентом расширенное (микрохирургическая реконструкция)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Паротидэктомия радикальная с микрохирургической пластикой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Широкое иссечение меланомы кожи с реконструктивно-пластическим компонентом расширенное (микрохирургическая реконструкция)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Гемитиреоидэктомия с микрохирургической пластикой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Тиреоидэктомия расширенная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Тиреоидэктомия расширенная комбинированная с реконструктивно-платическим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щитовидной железы с микрохирургическим невролизом возвратного гортанного нерва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Тиреоидэктомия с микрохирургическим невролизом возвратного гортанного нерва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С15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Начальные, локализованные и местно распространенные формы ЗНО пищевода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пищеводно-желудочного/пищеводно-кишечного анастомоза трансторакальная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Одномоментная эзофагэктомия/ субтотальная резекция пищевода с лимфаденэктомией 2S, 2F, 3F и пластикой пищевода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экстраорганного рецидива ЗНО пищевода комбинированное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С16</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I-IV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Реконструкция пищеводно-кишечного анастомоза при рубцовых деформациях, не подлежащих эндоскопическому лечению</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Реконструкция пищеводно-желудочного анастомоза при тяжелых рефлюкс-эзофагитах</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культи желудка с реконструкцией желудочно-кишечного или межкишечного анастомозов при болезнях оперированного желудка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Циторедуктивная гастрэктомия с интраоперационной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Циторедуктивная проксимальная субтотальная резекция желудка с интраоперационной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Циторедуктивная дистальная </w:t>
            </w:r>
            <w:r w:rsidRPr="00D8147F">
              <w:rPr>
                <w:sz w:val="20"/>
                <w:szCs w:val="20"/>
              </w:rPr>
              <w:lastRenderedPageBreak/>
              <w:t>субтотальная резекция желудка с интраоперационной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Циторедуктивная гастрэктомия с интраоперационной внутрибрюшной гипертермической химиотерапией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Циторедуктивные комбинированные операции с РЧТА метастатических очагов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Расширенно-комбинированная дистальная субтотальная резекция желудка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Расширенно-комбинированная проксимальная субтотальная резекция желудка, в том числе с трансторакальной резекцией пищевода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Расширенно-комбинированная гастрэктомия, в том числе с трансторакальной резекцией пищевода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Расширенно-комбинированная экстирпация оперированного желудка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Расширенно-комбинированная ререзекция оперированного желудка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пищеводно-кишечного или пищеводно-желудочного анастомоза комбинированная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Пилоросохраняющая резекция желудка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экстраорганного рецидива ЗНО желудка комбинированное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С17</w:t>
            </w:r>
          </w:p>
        </w:tc>
        <w:tc>
          <w:tcPr>
            <w:tcW w:w="2814" w:type="dxa"/>
            <w:shd w:val="clear" w:color="auto" w:fill="auto"/>
            <w:hideMark/>
          </w:tcPr>
          <w:p w:rsidR="00D8147F" w:rsidRPr="00D8147F" w:rsidRDefault="00D8147F" w:rsidP="00D8147F">
            <w:pPr>
              <w:rPr>
                <w:sz w:val="20"/>
                <w:szCs w:val="20"/>
              </w:rPr>
            </w:pPr>
            <w:r w:rsidRPr="00D8147F">
              <w:rPr>
                <w:sz w:val="20"/>
                <w:szCs w:val="20"/>
              </w:rPr>
              <w:t>Местно распространенные и диссеминированные формы ЗНО двенадцатиперстной и тонкой кишки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Панкреатодуоденальная резекция, в том числе расширенная или комбинированная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С18, </w:t>
            </w:r>
            <w:r w:rsidRPr="00D8147F">
              <w:rPr>
                <w:sz w:val="20"/>
                <w:szCs w:val="20"/>
              </w:rPr>
              <w:lastRenderedPageBreak/>
              <w:t>С19, С20, С 08, С48.1, С42.2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Состояние после </w:t>
            </w:r>
            <w:r w:rsidRPr="00D8147F">
              <w:rPr>
                <w:sz w:val="20"/>
                <w:szCs w:val="20"/>
              </w:rPr>
              <w:lastRenderedPageBreak/>
              <w:t>обструктивных резекций по поводу опухолей толстой кишки.</w:t>
            </w:r>
            <w:r w:rsidR="008D6F2A">
              <w:rPr>
                <w:sz w:val="20"/>
                <w:szCs w:val="20"/>
              </w:rPr>
              <w:t xml:space="preserve"> </w:t>
            </w:r>
            <w:r w:rsidRPr="00D8147F">
              <w:rPr>
                <w:sz w:val="20"/>
                <w:szCs w:val="20"/>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Хирургическое </w:t>
            </w:r>
            <w:r w:rsidRPr="00D8147F">
              <w:rPr>
                <w:sz w:val="20"/>
                <w:szCs w:val="20"/>
              </w:rPr>
              <w:lastRenderedPageBreak/>
              <w:t>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lastRenderedPageBreak/>
              <w:t xml:space="preserve">Реконструкция толстой кишки с </w:t>
            </w:r>
            <w:r w:rsidRPr="00D8147F">
              <w:rPr>
                <w:sz w:val="20"/>
                <w:szCs w:val="20"/>
              </w:rPr>
              <w:lastRenderedPageBreak/>
              <w:t>формированием межкишечных анастомозов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прямой кишки с расширенной лимфаденэктомией, субтотальной париетальной перитонэктомией, экстирпацией большого сальника,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Правостороння</w:t>
            </w:r>
            <w:r w:rsidR="008D6F2A">
              <w:rPr>
                <w:sz w:val="20"/>
                <w:szCs w:val="20"/>
              </w:rPr>
              <w:t>я</w:t>
            </w:r>
            <w:r w:rsidRPr="00D8147F">
              <w:rPr>
                <w:sz w:val="20"/>
                <w:szCs w:val="20"/>
              </w:rPr>
              <w:t xml:space="preserve"> гемиколэктомия с расширенной лимфаденэктомией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Комбинированная правосторонняя гемиколэктомия с резекцией соседних органов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сигмовидной кишки с расширенной лимфаденэктомией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Комбинированная резекция сигмовидной кишки с резекцией соседних органов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Правосторонняя гемиколэктомия с резекцией легкого</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Левосторонняя гемиколэктомия с расширенной лимфаденэктомией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Комбинированная левосторонняя гемиколэктомия с резекцией соседних органов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прямой кишки с резекцией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прямой кишки с расширенной лимфаденэктомией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Комбинированная резекция прямой кишки с резекцией соседних органов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Расширенно-комбинированная брюшно-промежностная экстирпация прямой кишки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С20</w:t>
            </w:r>
          </w:p>
        </w:tc>
        <w:tc>
          <w:tcPr>
            <w:tcW w:w="2814" w:type="dxa"/>
            <w:shd w:val="clear" w:color="auto" w:fill="auto"/>
            <w:hideMark/>
          </w:tcPr>
          <w:p w:rsidR="00D8147F" w:rsidRPr="00D8147F" w:rsidRDefault="00D8147F" w:rsidP="00D8147F">
            <w:pPr>
              <w:rPr>
                <w:sz w:val="20"/>
                <w:szCs w:val="20"/>
              </w:rPr>
            </w:pPr>
            <w:r w:rsidRPr="00D8147F">
              <w:rPr>
                <w:sz w:val="20"/>
                <w:szCs w:val="20"/>
              </w:rPr>
              <w:t>Локализованные опухоли средне - и нижнеампулярного отдела прямой кишки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С22, С23, С24</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Местно распространенные первичные и метастатические опухоли печени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Гемигепатэктомия комбинированная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печени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печени комбинированная с ангиопластикой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Анатомические и атипичные резекции печени с применением РЧТА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Правосторонняя гемигепатэктомия с применением РЧТА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Левосторонняя гемигепатэктомия с применением РЧТА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Расширеннаяя правосторонняя гемигепатэктомия с применением РЧТА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Расширеннаяя левосторонняя гемигепатэктомия с применением РЧТА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Изолированная гипертермическая хемиоперфузия печени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Медианная резекция печени с применением РЧТА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Расширенная правосторонняя гемигепатэктомия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Расширенная левосторонняя гемигепатэктомия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С34</w:t>
            </w:r>
          </w:p>
        </w:tc>
        <w:tc>
          <w:tcPr>
            <w:tcW w:w="2814" w:type="dxa"/>
            <w:vMerge w:val="restart"/>
            <w:shd w:val="clear" w:color="auto" w:fill="auto"/>
            <w:noWrap/>
            <w:hideMark/>
          </w:tcPr>
          <w:p w:rsidR="00D8147F" w:rsidRPr="00D8147F" w:rsidRDefault="00D8147F" w:rsidP="00D8147F">
            <w:pPr>
              <w:rPr>
                <w:sz w:val="20"/>
                <w:szCs w:val="20"/>
              </w:rPr>
            </w:pPr>
            <w:r w:rsidRPr="00D8147F">
              <w:rPr>
                <w:sz w:val="20"/>
                <w:szCs w:val="20"/>
              </w:rPr>
              <w:t>Опухоли легкого I-III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Комбинированная лобэктомия с клиновидной, циркулярной резекцией соседних бронхов (формирование межбронхиального анастомоза</w:t>
            </w:r>
            <w:r w:rsidR="008D6F2A">
              <w:rPr>
                <w:sz w:val="20"/>
                <w:szCs w:val="20"/>
              </w:rPr>
              <w:t>)</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w:t>
            </w:r>
            <w:r w:rsidR="008D6F2A">
              <w:rPr>
                <w:sz w:val="20"/>
                <w:szCs w:val="20"/>
              </w:rPr>
              <w:t>пластикой легочной артерии</w:t>
            </w:r>
            <w:r w:rsidRPr="00D8147F">
              <w:rPr>
                <w:sz w:val="20"/>
                <w:szCs w:val="20"/>
              </w:rPr>
              <w:t>, циркулярной резекцией трахеи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РЧТА периферической злокачественной опухоли легкого</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С37, С08.1, С38.2, С38.3, С78.1</w:t>
            </w:r>
          </w:p>
        </w:tc>
        <w:tc>
          <w:tcPr>
            <w:tcW w:w="2814" w:type="dxa"/>
            <w:shd w:val="clear" w:color="auto" w:fill="auto"/>
            <w:hideMark/>
          </w:tcPr>
          <w:p w:rsidR="00D8147F" w:rsidRPr="00D8147F" w:rsidRDefault="00D8147F" w:rsidP="00D8147F">
            <w:pPr>
              <w:rPr>
                <w:sz w:val="20"/>
                <w:szCs w:val="20"/>
              </w:rPr>
            </w:pPr>
            <w:r w:rsidRPr="00D8147F">
              <w:rPr>
                <w:sz w:val="20"/>
                <w:szCs w:val="20"/>
              </w:rPr>
              <w:t>Опухоль вилочковой железы III ст. Опухоль переднего, заднего средостения местно распростра</w:t>
            </w:r>
            <w:r w:rsidR="008D6F2A">
              <w:rPr>
                <w:sz w:val="20"/>
                <w:szCs w:val="20"/>
              </w:rPr>
              <w:t>н</w:t>
            </w:r>
            <w:r w:rsidRPr="00D8147F">
              <w:rPr>
                <w:sz w:val="20"/>
                <w:szCs w:val="20"/>
              </w:rPr>
              <w:t>еннные формы, метастатическое поражение средостения</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С38.4, </w:t>
            </w:r>
            <w:r w:rsidRPr="00D8147F">
              <w:rPr>
                <w:sz w:val="20"/>
                <w:szCs w:val="20"/>
              </w:rPr>
              <w:lastRenderedPageBreak/>
              <w:t>С38.8, С45, С78.2</w:t>
            </w: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 xml:space="preserve">Опухоль плевры. </w:t>
            </w:r>
            <w:r w:rsidRPr="00D8147F">
              <w:rPr>
                <w:sz w:val="20"/>
                <w:szCs w:val="20"/>
              </w:rPr>
              <w:lastRenderedPageBreak/>
              <w:t>Распространенное поражение плевры. Мезотелиома плевры. Метастатическое поражение плевры</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 xml:space="preserve">Хирургическое </w:t>
            </w:r>
            <w:r w:rsidRPr="00D8147F">
              <w:rPr>
                <w:sz w:val="20"/>
                <w:szCs w:val="20"/>
              </w:rPr>
              <w:lastRenderedPageBreak/>
              <w:t>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lastRenderedPageBreak/>
              <w:t xml:space="preserve">Пролонгированная внутриплевральная </w:t>
            </w:r>
            <w:r w:rsidRPr="00D8147F">
              <w:rPr>
                <w:sz w:val="20"/>
                <w:szCs w:val="20"/>
              </w:rPr>
              <w:lastRenderedPageBreak/>
              <w:t>гипертермическая хемоперфузия,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С40.0, С40.1, С40.2, С40.3, С40.8, С40.9, С41.2, С41.3, С41.4, С41.8, С41.9, С79.5, С43.5</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Первичные ЗНО костей и суставных хрящей туловища и конечностей Ia-b, IIa-b, </w:t>
            </w:r>
            <w:r w:rsidR="008D6F2A">
              <w:rPr>
                <w:sz w:val="20"/>
                <w:szCs w:val="20"/>
              </w:rPr>
              <w:br/>
            </w:r>
            <w:r w:rsidRPr="00D8147F">
              <w:rPr>
                <w:sz w:val="20"/>
                <w:szCs w:val="20"/>
              </w:rPr>
              <w:t>IVa-b ст. Метастатические новообразования костей, суставных хрящей туловища и конечностей</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тела позвонка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ребра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ключицы с реконструктивно-пластическим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Декомпрессивная ламинэктомия позвонков с фиксацией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С43, С43.5, С43.6, С43.7, С43.8, С43.9, С44, С44.5, С44.6, С44.7, С44.8, С44.9</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кожи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Широкое иссечение </w:t>
            </w:r>
            <w:r w:rsidR="00681824">
              <w:rPr>
                <w:sz w:val="20"/>
                <w:szCs w:val="20"/>
              </w:rPr>
              <w:t>опухоли кожи с реконструктивно-</w:t>
            </w:r>
            <w:r w:rsidRPr="00D8147F">
              <w:rPr>
                <w:sz w:val="20"/>
                <w:szCs w:val="20"/>
              </w:rPr>
              <w:t>пластическим компонентом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Расширенное широкое иссечение опухоли кожи с реконструктивно-пластическим замещением дефекта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Комбинированное широкое иссечение опухоли кожи с реконструктивно-пластическим замещением дефекта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Широкое иссечение меланомы кожи с пластикой дефекта свободным кожным лоскутом, в том числе с использованием микрохирургической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Широкое иссечение опухоли кожи с реконструктивно-пластическим компонентом расширенное (микрохирургическая реконструкция)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С48</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Местно распространенные и диссеминированные формы первичных и рецидивных неорганных опухолей </w:t>
            </w:r>
            <w:r w:rsidRPr="00D8147F">
              <w:rPr>
                <w:sz w:val="20"/>
                <w:szCs w:val="20"/>
              </w:rPr>
              <w:lastRenderedPageBreak/>
              <w:t>забрюшинного пространства</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первичных и рецидивных неорганных забрюшинных опухолей комбинированное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Местно распространенные формы первичных и метастатических опухолей брюшной стенки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первичных, рецидивных и метастатических опухолей брюшной стенки с применением физических методов лечения (ФДТ, РЧТА и др.)</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С49.1, С49.2, С49.3, С49.5, С49.6, С47.1, С47.2, С47.3, С47.5, С43.5</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Первичные ЗНО мягких тканей туловища и конечностей, ЗНО периферической нервной системы туловища, нижних и </w:t>
            </w:r>
            <w:r w:rsidR="00E0417B">
              <w:rPr>
                <w:sz w:val="20"/>
                <w:szCs w:val="20"/>
              </w:rPr>
              <w:t>верхних конечностей Ia-b, II </w:t>
            </w:r>
            <w:r w:rsidRPr="00D8147F">
              <w:rPr>
                <w:sz w:val="20"/>
                <w:szCs w:val="20"/>
              </w:rPr>
              <w:t>a-b, III, IV а-b ст.</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Изолированная гипертермическая регионарная химиоперфузия конечностей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С50, С50.1, С50.2, С50.3, С50.4, С50.5, С50.6, С50.8, С50.9</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молочной железы 0 - IV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молочной железы с определением «сторожевого» лимфоузла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С53</w:t>
            </w:r>
          </w:p>
        </w:tc>
        <w:tc>
          <w:tcPr>
            <w:tcW w:w="2814" w:type="dxa"/>
            <w:shd w:val="clear" w:color="auto" w:fill="auto"/>
            <w:noWrap/>
            <w:hideMark/>
          </w:tcPr>
          <w:p w:rsidR="00D8147F" w:rsidRPr="00D8147F" w:rsidRDefault="00D8147F" w:rsidP="00D8147F">
            <w:pPr>
              <w:rPr>
                <w:sz w:val="20"/>
                <w:szCs w:val="20"/>
              </w:rPr>
            </w:pPr>
            <w:r w:rsidRPr="00D8147F">
              <w:rPr>
                <w:sz w:val="20"/>
                <w:szCs w:val="20"/>
              </w:rPr>
              <w:t>ЗНО шейки матки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Расширенная экстирпация культи шейки матки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С54</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тела матки (местно распространенные формы).</w:t>
            </w:r>
            <w:r w:rsidR="00E0417B">
              <w:rPr>
                <w:sz w:val="20"/>
                <w:szCs w:val="20"/>
              </w:rPr>
              <w:t xml:space="preserve"> </w:t>
            </w:r>
            <w:r w:rsidRPr="00D8147F">
              <w:rPr>
                <w:sz w:val="20"/>
                <w:szCs w:val="20"/>
              </w:rPr>
              <w:t>ЗНО эндометрия IA-III ст. с осложненным соматическим статусом (тяжелая степень ожирения, тяжелая степень сахарного диабета и т.д.)</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Экстирпация матки с тазовой и парааортальной лимфаденэктомией, субтотальной резекцией большого сальника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Экстирпация матки с придатками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Экстирпация матки с тазовой лимфаденэктомией и </w:t>
            </w:r>
            <w:r w:rsidRPr="00D8147F">
              <w:rPr>
                <w:sz w:val="20"/>
                <w:szCs w:val="20"/>
              </w:rPr>
              <w:lastRenderedPageBreak/>
              <w:t>интраоперационной лучевой терапией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С56</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ЗНО яичников I-IV ст. Рецидивы ЗНО яичников</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Комбинированные циторедуктивные операции при ЗНО яичников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Двусторонняя аднексэктомия или резекция яичников, субтотальная резекция большого сальника с интраоперационной ФД и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Аднексэктомия односторонняя с резекцией контрлатерального яичника и субтотальная резекция большого сальника с интраоперационной ФД и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Циторедуктивные операции при раке яичников с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Циторедуктивные операции с внутрибрюшной гипертермической химиотерапией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С53, С54, С56, С57.8</w:t>
            </w:r>
          </w:p>
        </w:tc>
        <w:tc>
          <w:tcPr>
            <w:tcW w:w="2814" w:type="dxa"/>
            <w:vMerge w:val="restart"/>
            <w:shd w:val="clear" w:color="auto" w:fill="auto"/>
            <w:hideMark/>
          </w:tcPr>
          <w:p w:rsidR="00D8147F" w:rsidRPr="00D8147F" w:rsidRDefault="00D8147F" w:rsidP="00E0417B">
            <w:pPr>
              <w:rPr>
                <w:sz w:val="20"/>
                <w:szCs w:val="20"/>
              </w:rPr>
            </w:pPr>
            <w:r w:rsidRPr="00D8147F">
              <w:rPr>
                <w:sz w:val="20"/>
                <w:szCs w:val="20"/>
              </w:rPr>
              <w:t xml:space="preserve">Рецидивы </w:t>
            </w:r>
            <w:r w:rsidR="00E0417B">
              <w:rPr>
                <w:sz w:val="20"/>
                <w:szCs w:val="20"/>
              </w:rPr>
              <w:t>ЗНО</w:t>
            </w:r>
            <w:r w:rsidRPr="00D8147F">
              <w:rPr>
                <w:sz w:val="20"/>
                <w:szCs w:val="20"/>
              </w:rPr>
              <w:t xml:space="preserve"> тела матки, шейки матки и яичников</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рецидивных опухолей малого таза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рецидивных опухолей малого таза с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С60</w:t>
            </w:r>
          </w:p>
        </w:tc>
        <w:tc>
          <w:tcPr>
            <w:tcW w:w="2814" w:type="dxa"/>
            <w:shd w:val="clear" w:color="auto" w:fill="auto"/>
            <w:hideMark/>
          </w:tcPr>
          <w:p w:rsidR="00D8147F" w:rsidRPr="00D8147F" w:rsidRDefault="00D8147F" w:rsidP="00D8147F">
            <w:pPr>
              <w:rPr>
                <w:sz w:val="20"/>
                <w:szCs w:val="20"/>
              </w:rPr>
            </w:pPr>
            <w:r w:rsidRPr="00D8147F">
              <w:rPr>
                <w:sz w:val="20"/>
                <w:szCs w:val="20"/>
              </w:rPr>
              <w:t>Рак полового члена I-IV ст.</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Ампутация полового члена, двухсторонняя подвздошно-пахово-бедренная лимфаденэктомия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noWrap/>
            <w:hideMark/>
          </w:tcPr>
          <w:p w:rsidR="00D8147F" w:rsidRPr="00D8147F" w:rsidRDefault="00D8147F" w:rsidP="00D8147F">
            <w:pPr>
              <w:rPr>
                <w:sz w:val="20"/>
                <w:szCs w:val="20"/>
              </w:rPr>
            </w:pPr>
            <w:r w:rsidRPr="00D8147F">
              <w:rPr>
                <w:sz w:val="20"/>
                <w:szCs w:val="20"/>
              </w:rPr>
              <w:t>С61</w:t>
            </w:r>
          </w:p>
        </w:tc>
        <w:tc>
          <w:tcPr>
            <w:tcW w:w="2814" w:type="dxa"/>
            <w:shd w:val="clear" w:color="auto" w:fill="auto"/>
            <w:hideMark/>
          </w:tcPr>
          <w:p w:rsidR="00D8147F" w:rsidRPr="00D8147F" w:rsidRDefault="00D8147F" w:rsidP="00D8147F">
            <w:pPr>
              <w:rPr>
                <w:sz w:val="20"/>
                <w:szCs w:val="20"/>
              </w:rPr>
            </w:pPr>
            <w:r w:rsidRPr="00D8147F">
              <w:rPr>
                <w:sz w:val="20"/>
                <w:szCs w:val="20"/>
              </w:rPr>
              <w:t>Локализованный рак предстательной железы I-II ст., Tl-2cN0M0</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Криодеструкция опухоли предстательной железы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С62</w:t>
            </w:r>
          </w:p>
        </w:tc>
        <w:tc>
          <w:tcPr>
            <w:tcW w:w="2814" w:type="dxa"/>
            <w:shd w:val="clear" w:color="auto" w:fill="auto"/>
            <w:hideMark/>
          </w:tcPr>
          <w:p w:rsidR="00D8147F" w:rsidRPr="00D8147F" w:rsidRDefault="00D8147F" w:rsidP="00D8147F">
            <w:pPr>
              <w:rPr>
                <w:sz w:val="20"/>
                <w:szCs w:val="20"/>
              </w:rPr>
            </w:pPr>
            <w:r w:rsidRPr="00D8147F">
              <w:rPr>
                <w:sz w:val="20"/>
                <w:szCs w:val="20"/>
              </w:rPr>
              <w:t>ЗНО яичка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Забрюшинная лимфаденэктомия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С64</w:t>
            </w:r>
          </w:p>
        </w:tc>
        <w:tc>
          <w:tcPr>
            <w:tcW w:w="2814" w:type="dxa"/>
            <w:shd w:val="clear" w:color="auto" w:fill="auto"/>
            <w:hideMark/>
          </w:tcPr>
          <w:p w:rsidR="00D8147F" w:rsidRPr="00D8147F" w:rsidRDefault="00D8147F" w:rsidP="00D8147F">
            <w:pPr>
              <w:rPr>
                <w:sz w:val="20"/>
                <w:szCs w:val="20"/>
              </w:rPr>
            </w:pPr>
            <w:r w:rsidRPr="00D8147F">
              <w:rPr>
                <w:sz w:val="20"/>
                <w:szCs w:val="20"/>
              </w:rPr>
              <w:t>ЗНО почки III-IV ст.</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Нефрэктомия с тромбэктомией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Рак почки I-II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Криодеструкция ЗНО почки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почки с применением физических методов воздействия (РЧА, интерстициальная лазерная абляция)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С67</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Рак мочевого пузыря I -IV ст.</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Цистпростатвезикулэктомия с расширенной лимфаденэктомией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Резекция мочевого пузыря с интраоперационной ФДТ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Трансуретральная резекция мочевого пузыря с интраоперационной ФДТ, </w:t>
            </w:r>
            <w:r w:rsidRPr="00D8147F">
              <w:rPr>
                <w:sz w:val="20"/>
                <w:szCs w:val="20"/>
              </w:rPr>
              <w:lastRenderedPageBreak/>
              <w:t>гипертермией или низкоинтенсивным лазерным излучением</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 74</w:t>
            </w:r>
          </w:p>
        </w:tc>
        <w:tc>
          <w:tcPr>
            <w:tcW w:w="2814" w:type="dxa"/>
            <w:shd w:val="clear" w:color="auto" w:fill="auto"/>
            <w:hideMark/>
          </w:tcPr>
          <w:p w:rsidR="00D8147F" w:rsidRPr="00D8147F" w:rsidRDefault="00D8147F" w:rsidP="00D8147F">
            <w:pPr>
              <w:rPr>
                <w:sz w:val="20"/>
                <w:szCs w:val="20"/>
              </w:rPr>
            </w:pPr>
            <w:r w:rsidRPr="00D8147F">
              <w:rPr>
                <w:sz w:val="20"/>
                <w:szCs w:val="20"/>
              </w:rPr>
              <w:t>Рак надпочечника I-III ст.</w:t>
            </w:r>
            <w:r w:rsidR="00E0417B">
              <w:rPr>
                <w:sz w:val="20"/>
                <w:szCs w:val="20"/>
              </w:rPr>
              <w:t xml:space="preserve"> </w:t>
            </w:r>
            <w:r w:rsidRPr="00D8147F">
              <w:rPr>
                <w:sz w:val="20"/>
                <w:szCs w:val="20"/>
              </w:rPr>
              <w:t>(T1a-T3aNxMo)</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рецидивной опухоли надпочечника с расширенной лимфаденэктомией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Рак надпочечника III-IV ст.</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Расширенная адреналэктомия или адреналэктомия с резекцией соседних органов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С78</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Метастатическое поражение легкого</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(прецизионное, резекция легкого) множественных метастазов в легких с применением физических факторов</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Изолированная регионарная гипертермическая химиоперфузия легкого</w:t>
            </w:r>
          </w:p>
        </w:tc>
      </w:tr>
      <w:tr w:rsidR="00D8147F" w:rsidRPr="00D8147F" w:rsidTr="003359C1">
        <w:trPr>
          <w:trHeight w:val="284"/>
        </w:trPr>
        <w:tc>
          <w:tcPr>
            <w:tcW w:w="728" w:type="dxa"/>
            <w:vMerge w:val="restart"/>
            <w:shd w:val="clear" w:color="auto" w:fill="auto"/>
          </w:tcPr>
          <w:p w:rsidR="00D8147F" w:rsidRPr="00D8147F" w:rsidRDefault="00D8147F" w:rsidP="009C709D">
            <w:pPr>
              <w:rPr>
                <w:sz w:val="20"/>
                <w:szCs w:val="20"/>
              </w:rPr>
            </w:pPr>
            <w:r w:rsidRPr="00D8147F">
              <w:rPr>
                <w:sz w:val="20"/>
                <w:szCs w:val="20"/>
              </w:rPr>
              <w:t>3</w:t>
            </w:r>
            <w:r w:rsidR="009C709D">
              <w:rPr>
                <w:sz w:val="20"/>
                <w:szCs w:val="20"/>
              </w:rPr>
              <w:t>0</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09.00.005</w:t>
            </w:r>
          </w:p>
        </w:tc>
        <w:tc>
          <w:tcPr>
            <w:tcW w:w="3261" w:type="dxa"/>
            <w:vMerge w:val="restart"/>
            <w:shd w:val="clear" w:color="auto" w:fill="auto"/>
            <w:hideMark/>
          </w:tcPr>
          <w:p w:rsidR="00D8147F" w:rsidRPr="00D8147F" w:rsidRDefault="00D8147F" w:rsidP="00763CDA">
            <w:pPr>
              <w:rPr>
                <w:sz w:val="20"/>
                <w:szCs w:val="20"/>
              </w:rPr>
            </w:pPr>
            <w:r w:rsidRPr="00D8147F">
              <w:rPr>
                <w:sz w:val="20"/>
                <w:szCs w:val="20"/>
              </w:rPr>
              <w:t xml:space="preserve">Комбинированное лечение </w:t>
            </w:r>
            <w:r w:rsidR="00763CDA">
              <w:rPr>
                <w:sz w:val="20"/>
                <w:szCs w:val="20"/>
              </w:rPr>
              <w:t>ЗНО</w:t>
            </w:r>
            <w:r w:rsidRPr="00D8147F">
              <w:rPr>
                <w:sz w:val="20"/>
                <w:szCs w:val="20"/>
              </w:rPr>
              <w:t xml:space="preserve">, сочетающее обширные хирургические вмешательства и </w:t>
            </w:r>
            <w:r w:rsidR="00763CDA" w:rsidRPr="00D8147F">
              <w:rPr>
                <w:sz w:val="20"/>
                <w:szCs w:val="20"/>
              </w:rPr>
              <w:t xml:space="preserve">противоопухолевое </w:t>
            </w:r>
            <w:r w:rsidRPr="00D8147F">
              <w:rPr>
                <w:sz w:val="20"/>
                <w:szCs w:val="20"/>
              </w:rPr>
              <w:t>лечение</w:t>
            </w:r>
            <w:r w:rsidR="00763CDA" w:rsidRPr="00D8147F">
              <w:rPr>
                <w:sz w:val="20"/>
                <w:szCs w:val="20"/>
              </w:rPr>
              <w:t xml:space="preserve"> </w:t>
            </w:r>
            <w:r w:rsidR="00763CDA">
              <w:rPr>
                <w:sz w:val="20"/>
                <w:szCs w:val="20"/>
              </w:rPr>
              <w:t>лекарственными препаратами</w:t>
            </w:r>
            <w:r w:rsidRPr="00D8147F">
              <w:rPr>
                <w:sz w:val="20"/>
                <w:szCs w:val="20"/>
              </w:rPr>
              <w:t>, требующее интенсивной поддерживающей и коррегирующей терапии</w:t>
            </w:r>
          </w:p>
        </w:tc>
        <w:tc>
          <w:tcPr>
            <w:tcW w:w="992" w:type="dxa"/>
            <w:shd w:val="clear" w:color="auto" w:fill="auto"/>
            <w:hideMark/>
          </w:tcPr>
          <w:p w:rsidR="00D8147F" w:rsidRPr="00D8147F" w:rsidRDefault="00D8147F" w:rsidP="00D8147F">
            <w:pPr>
              <w:rPr>
                <w:sz w:val="20"/>
                <w:szCs w:val="20"/>
              </w:rPr>
            </w:pPr>
            <w:r w:rsidRPr="00D8147F">
              <w:rPr>
                <w:sz w:val="20"/>
                <w:szCs w:val="20"/>
              </w:rPr>
              <w:t>С38, С39</w:t>
            </w:r>
          </w:p>
        </w:tc>
        <w:tc>
          <w:tcPr>
            <w:tcW w:w="2814" w:type="dxa"/>
            <w:shd w:val="clear" w:color="auto" w:fill="auto"/>
            <w:hideMark/>
          </w:tcPr>
          <w:p w:rsidR="00D8147F" w:rsidRPr="00D8147F" w:rsidRDefault="00D8147F" w:rsidP="00D8147F">
            <w:pPr>
              <w:rPr>
                <w:sz w:val="20"/>
                <w:szCs w:val="20"/>
              </w:rPr>
            </w:pPr>
            <w:r w:rsidRPr="00D8147F">
              <w:rPr>
                <w:sz w:val="20"/>
                <w:szCs w:val="20"/>
              </w:rPr>
              <w:t>Местно распространенные опухоли органов средостения</w:t>
            </w:r>
          </w:p>
        </w:tc>
        <w:tc>
          <w:tcPr>
            <w:tcW w:w="1843" w:type="dxa"/>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С50</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Первичный рак молочной железы T1N2-3M0; T2-3N1-3M0</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Комбинированное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Послеоперационная химиотерапия с проведением хирургического вмешательства в течение одной госпитализации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r>
      <w:tr w:rsidR="00D8147F" w:rsidRPr="00D8147F" w:rsidTr="003359C1">
        <w:trPr>
          <w:trHeight w:val="284"/>
        </w:trPr>
        <w:tc>
          <w:tcPr>
            <w:tcW w:w="728" w:type="dxa"/>
            <w:vMerge w:val="restart"/>
            <w:shd w:val="clear" w:color="auto" w:fill="auto"/>
          </w:tcPr>
          <w:p w:rsidR="00D8147F" w:rsidRPr="00D8147F" w:rsidRDefault="00D8147F" w:rsidP="009C709D">
            <w:pPr>
              <w:rPr>
                <w:sz w:val="20"/>
                <w:szCs w:val="20"/>
              </w:rPr>
            </w:pPr>
            <w:r w:rsidRPr="00D8147F">
              <w:rPr>
                <w:sz w:val="20"/>
                <w:szCs w:val="20"/>
              </w:rPr>
              <w:t>3</w:t>
            </w:r>
            <w:r w:rsidR="009C709D">
              <w:rPr>
                <w:sz w:val="20"/>
                <w:szCs w:val="20"/>
              </w:rPr>
              <w:t>1</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09.00.007</w:t>
            </w:r>
          </w:p>
        </w:tc>
        <w:tc>
          <w:tcPr>
            <w:tcW w:w="3261" w:type="dxa"/>
            <w:vMerge w:val="restart"/>
            <w:shd w:val="clear" w:color="auto" w:fill="auto"/>
            <w:hideMark/>
          </w:tcPr>
          <w:p w:rsidR="00D8147F" w:rsidRPr="00D8147F" w:rsidRDefault="00D8147F" w:rsidP="00713C72">
            <w:pPr>
              <w:rPr>
                <w:sz w:val="20"/>
                <w:szCs w:val="20"/>
              </w:rPr>
            </w:pPr>
            <w:r w:rsidRPr="00D8147F">
              <w:rPr>
                <w:sz w:val="20"/>
                <w:szCs w:val="20"/>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00713C72">
              <w:rPr>
                <w:sz w:val="20"/>
                <w:szCs w:val="20"/>
              </w:rPr>
              <w:t>УЗ</w:t>
            </w:r>
            <w:r w:rsidRPr="00D8147F">
              <w:rPr>
                <w:sz w:val="20"/>
                <w:szCs w:val="20"/>
              </w:rPr>
              <w:t xml:space="preserve"> терапия при злокачественных новообразованиях, в том числе у </w:t>
            </w:r>
            <w:r w:rsidRPr="00D8147F">
              <w:rPr>
                <w:sz w:val="20"/>
                <w:szCs w:val="20"/>
              </w:rPr>
              <w:lastRenderedPageBreak/>
              <w:t>детей</w:t>
            </w:r>
          </w:p>
        </w:tc>
        <w:tc>
          <w:tcPr>
            <w:tcW w:w="992" w:type="dxa"/>
            <w:shd w:val="clear" w:color="auto" w:fill="auto"/>
            <w:hideMark/>
          </w:tcPr>
          <w:p w:rsidR="00D8147F" w:rsidRPr="00D8147F" w:rsidRDefault="00D8147F" w:rsidP="00D8147F">
            <w:pPr>
              <w:rPr>
                <w:sz w:val="20"/>
                <w:szCs w:val="20"/>
              </w:rPr>
            </w:pPr>
            <w:r w:rsidRPr="00D8147F">
              <w:rPr>
                <w:sz w:val="20"/>
                <w:szCs w:val="20"/>
              </w:rPr>
              <w:lastRenderedPageBreak/>
              <w:t>С25</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ЗНО поджелудочной железы II-IV ст. (T3-4N0-1M0-1). Пациенты с нерезектабельными и условно резектабельными опухолями. Пациенты с генерализованными опухолями (в плане </w:t>
            </w:r>
            <w:r w:rsidRPr="00D8147F">
              <w:rPr>
                <w:sz w:val="20"/>
                <w:szCs w:val="20"/>
              </w:rPr>
              <w:lastRenderedPageBreak/>
              <w:t>паллиативного лечения). Функционально неоперабельные пациенты</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Терапевтическое лечение</w:t>
            </w:r>
          </w:p>
        </w:tc>
        <w:tc>
          <w:tcPr>
            <w:tcW w:w="3685" w:type="dxa"/>
            <w:shd w:val="clear" w:color="auto" w:fill="auto"/>
            <w:hideMark/>
          </w:tcPr>
          <w:p w:rsidR="00D8147F" w:rsidRPr="00D8147F" w:rsidRDefault="00D8147F" w:rsidP="00713C72">
            <w:pPr>
              <w:rPr>
                <w:sz w:val="20"/>
                <w:szCs w:val="20"/>
              </w:rPr>
            </w:pPr>
            <w:r w:rsidRPr="00D8147F">
              <w:rPr>
                <w:sz w:val="20"/>
                <w:szCs w:val="20"/>
              </w:rPr>
              <w:t xml:space="preserve">Высокоинтенсивная фокусированная </w:t>
            </w:r>
            <w:r w:rsidR="00713C72">
              <w:rPr>
                <w:sz w:val="20"/>
                <w:szCs w:val="20"/>
              </w:rPr>
              <w:t>УЗ</w:t>
            </w:r>
            <w:r w:rsidRPr="00D8147F">
              <w:rPr>
                <w:sz w:val="20"/>
                <w:szCs w:val="20"/>
              </w:rPr>
              <w:t xml:space="preserve"> терапия (HIFU) при ЗНО поджелудочной железы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noWrap/>
            <w:hideMark/>
          </w:tcPr>
          <w:p w:rsidR="00D8147F" w:rsidRPr="00D8147F" w:rsidRDefault="00D8147F" w:rsidP="00D8147F">
            <w:pPr>
              <w:rPr>
                <w:sz w:val="20"/>
                <w:szCs w:val="20"/>
              </w:rPr>
            </w:pPr>
            <w:r w:rsidRPr="00D8147F">
              <w:rPr>
                <w:sz w:val="20"/>
                <w:szCs w:val="20"/>
              </w:rPr>
              <w:t>С40,С41</w:t>
            </w:r>
          </w:p>
        </w:tc>
        <w:tc>
          <w:tcPr>
            <w:tcW w:w="2814" w:type="dxa"/>
            <w:shd w:val="clear" w:color="auto" w:fill="auto"/>
            <w:hideMark/>
          </w:tcPr>
          <w:p w:rsidR="00D8147F" w:rsidRPr="00D8147F" w:rsidRDefault="00D8147F" w:rsidP="00D8147F">
            <w:pPr>
              <w:rPr>
                <w:sz w:val="20"/>
                <w:szCs w:val="20"/>
              </w:rPr>
            </w:pPr>
            <w:r w:rsidRPr="00D8147F">
              <w:rPr>
                <w:sz w:val="20"/>
                <w:szCs w:val="20"/>
              </w:rPr>
              <w:t>Метастатическое поражение костей</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713C72">
            <w:pPr>
              <w:rPr>
                <w:sz w:val="20"/>
                <w:szCs w:val="20"/>
              </w:rPr>
            </w:pPr>
            <w:r w:rsidRPr="00D8147F">
              <w:rPr>
                <w:sz w:val="20"/>
                <w:szCs w:val="20"/>
              </w:rPr>
              <w:t xml:space="preserve">Высокоинтенсивная фокусированная </w:t>
            </w:r>
            <w:r w:rsidR="00713C72">
              <w:rPr>
                <w:sz w:val="20"/>
                <w:szCs w:val="20"/>
              </w:rPr>
              <w:t>УЗ</w:t>
            </w:r>
            <w:r w:rsidRPr="00D8147F">
              <w:rPr>
                <w:sz w:val="20"/>
                <w:szCs w:val="20"/>
              </w:rPr>
              <w:t xml:space="preserve"> (H1FU) при ЗНО костей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noWrap/>
            <w:hideMark/>
          </w:tcPr>
          <w:p w:rsidR="00D8147F" w:rsidRPr="00D8147F" w:rsidRDefault="00D8147F" w:rsidP="00D8147F">
            <w:pPr>
              <w:rPr>
                <w:sz w:val="20"/>
                <w:szCs w:val="20"/>
              </w:rPr>
            </w:pPr>
            <w:r w:rsidRPr="00D8147F">
              <w:rPr>
                <w:sz w:val="20"/>
                <w:szCs w:val="20"/>
              </w:rPr>
              <w:t>С48,С49</w:t>
            </w:r>
          </w:p>
        </w:tc>
        <w:tc>
          <w:tcPr>
            <w:tcW w:w="2814" w:type="dxa"/>
            <w:shd w:val="clear" w:color="auto" w:fill="auto"/>
            <w:hideMark/>
          </w:tcPr>
          <w:p w:rsidR="00D8147F" w:rsidRPr="00D8147F" w:rsidRDefault="00D8147F" w:rsidP="00D8147F">
            <w:pPr>
              <w:rPr>
                <w:sz w:val="20"/>
                <w:szCs w:val="20"/>
              </w:rPr>
            </w:pPr>
            <w:r w:rsidRPr="00D8147F">
              <w:rPr>
                <w:sz w:val="20"/>
                <w:szCs w:val="20"/>
              </w:rPr>
              <w:t>ЗНО мягких тканей. (ТлюбаяNлюбаяM0) локализованные и местно</w:t>
            </w:r>
            <w:r w:rsidR="00B47ADB">
              <w:rPr>
                <w:sz w:val="20"/>
                <w:szCs w:val="20"/>
              </w:rPr>
              <w:t xml:space="preserve"> </w:t>
            </w:r>
            <w:r w:rsidRPr="00D8147F">
              <w:rPr>
                <w:sz w:val="20"/>
                <w:szCs w:val="20"/>
              </w:rPr>
              <w:t>распространенные формы</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Конформная дистанционная лучевая терапия, в том числе IMRT, IGRT, ViMAT. Радиомодификация. КТ и/или МРТ топометрия. 3D-4D планирование. Фиксирующие устройства. Плоскостная и/или объемная визуализация мишени, синхронизация дыхания. ИОЛТ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ЗНО забрюшинного пространства I-IV ст. (G1-3T1-2N0-1M0-1). Пациенты с множественными опухолями. Функционально неоперабельные пациенты</w:t>
            </w:r>
          </w:p>
        </w:tc>
        <w:tc>
          <w:tcPr>
            <w:tcW w:w="1843" w:type="dxa"/>
            <w:shd w:val="clear" w:color="auto" w:fill="auto"/>
            <w:hideMark/>
          </w:tcPr>
          <w:p w:rsidR="00D8147F" w:rsidRPr="00D8147F" w:rsidRDefault="00D8147F" w:rsidP="00D8147F">
            <w:pPr>
              <w:rPr>
                <w:sz w:val="20"/>
                <w:szCs w:val="20"/>
              </w:rPr>
            </w:pPr>
            <w:r w:rsidRPr="00D8147F">
              <w:rPr>
                <w:sz w:val="20"/>
                <w:szCs w:val="20"/>
              </w:rPr>
              <w:t> </w:t>
            </w:r>
          </w:p>
        </w:tc>
        <w:tc>
          <w:tcPr>
            <w:tcW w:w="3685" w:type="dxa"/>
            <w:shd w:val="clear" w:color="auto" w:fill="auto"/>
            <w:hideMark/>
          </w:tcPr>
          <w:p w:rsidR="00D8147F" w:rsidRPr="00D8147F" w:rsidRDefault="00D8147F" w:rsidP="00B47ADB">
            <w:pPr>
              <w:rPr>
                <w:sz w:val="20"/>
                <w:szCs w:val="20"/>
              </w:rPr>
            </w:pPr>
            <w:r w:rsidRPr="00D8147F">
              <w:rPr>
                <w:sz w:val="20"/>
                <w:szCs w:val="20"/>
              </w:rPr>
              <w:t xml:space="preserve">Высокоинтенсивная фокусированная </w:t>
            </w:r>
            <w:r w:rsidR="00B47ADB">
              <w:rPr>
                <w:sz w:val="20"/>
                <w:szCs w:val="20"/>
              </w:rPr>
              <w:t>УЗ</w:t>
            </w:r>
            <w:r w:rsidRPr="00D8147F">
              <w:rPr>
                <w:sz w:val="20"/>
                <w:szCs w:val="20"/>
              </w:rPr>
              <w:t xml:space="preserve"> терапия (HIFU) при ЗНО забрюшинного пространства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noWrap/>
            <w:hideMark/>
          </w:tcPr>
          <w:p w:rsidR="00D8147F" w:rsidRPr="00D8147F" w:rsidRDefault="00D8147F" w:rsidP="00D8147F">
            <w:pPr>
              <w:rPr>
                <w:sz w:val="20"/>
                <w:szCs w:val="20"/>
              </w:rPr>
            </w:pPr>
            <w:r w:rsidRPr="00D8147F">
              <w:rPr>
                <w:sz w:val="20"/>
                <w:szCs w:val="20"/>
              </w:rPr>
              <w:t>С50, С67, С74, С73</w:t>
            </w:r>
          </w:p>
        </w:tc>
        <w:tc>
          <w:tcPr>
            <w:tcW w:w="2814" w:type="dxa"/>
            <w:shd w:val="clear" w:color="auto" w:fill="auto"/>
            <w:hideMark/>
          </w:tcPr>
          <w:p w:rsidR="00D8147F" w:rsidRPr="00D8147F" w:rsidRDefault="00D8147F" w:rsidP="00D8147F">
            <w:pPr>
              <w:rPr>
                <w:sz w:val="20"/>
                <w:szCs w:val="20"/>
              </w:rPr>
            </w:pPr>
            <w:r w:rsidRPr="00D8147F">
              <w:rPr>
                <w:sz w:val="20"/>
                <w:szCs w:val="20"/>
              </w:rPr>
              <w:t>ЗНО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FB764F">
            <w:pPr>
              <w:rPr>
                <w:sz w:val="20"/>
                <w:szCs w:val="20"/>
              </w:rPr>
            </w:pPr>
            <w:r w:rsidRPr="00D8147F">
              <w:rPr>
                <w:sz w:val="20"/>
                <w:szCs w:val="20"/>
              </w:rPr>
              <w:t xml:space="preserve">Высокоинтенсивная фокусированная </w:t>
            </w:r>
            <w:r w:rsidR="00FB764F">
              <w:rPr>
                <w:sz w:val="20"/>
                <w:szCs w:val="20"/>
              </w:rPr>
              <w:t>УЗ</w:t>
            </w:r>
            <w:r w:rsidRPr="00D8147F">
              <w:rPr>
                <w:sz w:val="20"/>
                <w:szCs w:val="20"/>
              </w:rPr>
              <w:t xml:space="preserve"> терапия (HIFU) при ЗНО молочной железы</w:t>
            </w:r>
          </w:p>
        </w:tc>
      </w:tr>
      <w:tr w:rsidR="00D8147F" w:rsidRPr="00D8147F" w:rsidTr="003359C1">
        <w:trPr>
          <w:trHeight w:val="284"/>
        </w:trPr>
        <w:tc>
          <w:tcPr>
            <w:tcW w:w="728" w:type="dxa"/>
            <w:vMerge/>
            <w:tcBorders>
              <w:bottom w:val="single" w:sz="4" w:space="0" w:color="auto"/>
            </w:tcBorders>
            <w:shd w:val="clear" w:color="auto" w:fill="auto"/>
          </w:tcPr>
          <w:p w:rsidR="00D8147F" w:rsidRPr="00D8147F" w:rsidRDefault="00D8147F" w:rsidP="00D8147F">
            <w:pPr>
              <w:rPr>
                <w:sz w:val="20"/>
                <w:szCs w:val="20"/>
              </w:rPr>
            </w:pPr>
          </w:p>
        </w:tc>
        <w:tc>
          <w:tcPr>
            <w:tcW w:w="1580" w:type="dxa"/>
            <w:vMerge/>
            <w:tcBorders>
              <w:bottom w:val="single" w:sz="4" w:space="0" w:color="auto"/>
            </w:tcBorders>
            <w:shd w:val="clear" w:color="auto" w:fill="auto"/>
            <w:hideMark/>
          </w:tcPr>
          <w:p w:rsidR="00D8147F" w:rsidRPr="00D8147F" w:rsidRDefault="00D8147F" w:rsidP="00D8147F">
            <w:pPr>
              <w:rPr>
                <w:sz w:val="20"/>
                <w:szCs w:val="20"/>
              </w:rPr>
            </w:pPr>
          </w:p>
        </w:tc>
        <w:tc>
          <w:tcPr>
            <w:tcW w:w="3261" w:type="dxa"/>
            <w:vMerge/>
            <w:tcBorders>
              <w:bottom w:val="single" w:sz="4" w:space="0" w:color="auto"/>
            </w:tcBorders>
            <w:shd w:val="clear" w:color="auto" w:fill="auto"/>
            <w:hideMark/>
          </w:tcPr>
          <w:p w:rsidR="00D8147F" w:rsidRPr="00D8147F" w:rsidRDefault="00D8147F" w:rsidP="00D8147F">
            <w:pPr>
              <w:rPr>
                <w:sz w:val="20"/>
                <w:szCs w:val="20"/>
              </w:rPr>
            </w:pPr>
          </w:p>
        </w:tc>
        <w:tc>
          <w:tcPr>
            <w:tcW w:w="992" w:type="dxa"/>
            <w:tcBorders>
              <w:bottom w:val="single" w:sz="4" w:space="0" w:color="auto"/>
            </w:tcBorders>
            <w:shd w:val="clear" w:color="auto" w:fill="auto"/>
            <w:noWrap/>
            <w:hideMark/>
          </w:tcPr>
          <w:p w:rsidR="00D8147F" w:rsidRPr="00D8147F" w:rsidRDefault="00D8147F" w:rsidP="00D8147F">
            <w:pPr>
              <w:rPr>
                <w:sz w:val="20"/>
                <w:szCs w:val="20"/>
              </w:rPr>
            </w:pPr>
            <w:r w:rsidRPr="00D8147F">
              <w:rPr>
                <w:sz w:val="20"/>
                <w:szCs w:val="20"/>
              </w:rPr>
              <w:t>С61</w:t>
            </w:r>
          </w:p>
        </w:tc>
        <w:tc>
          <w:tcPr>
            <w:tcW w:w="2814" w:type="dxa"/>
            <w:tcBorders>
              <w:bottom w:val="single" w:sz="4" w:space="0" w:color="auto"/>
            </w:tcBorders>
            <w:shd w:val="clear" w:color="auto" w:fill="auto"/>
            <w:hideMark/>
          </w:tcPr>
          <w:p w:rsidR="00D8147F" w:rsidRPr="00D8147F" w:rsidRDefault="00D8147F" w:rsidP="00D8147F">
            <w:pPr>
              <w:rPr>
                <w:sz w:val="20"/>
                <w:szCs w:val="20"/>
              </w:rPr>
            </w:pPr>
            <w:r w:rsidRPr="00D8147F">
              <w:rPr>
                <w:sz w:val="20"/>
                <w:szCs w:val="20"/>
              </w:rPr>
              <w:t>Локализованный рак предстательной железы I-II ст., Tl-2cN0M0</w:t>
            </w:r>
          </w:p>
        </w:tc>
        <w:tc>
          <w:tcPr>
            <w:tcW w:w="1843" w:type="dxa"/>
            <w:tcBorders>
              <w:bottom w:val="single" w:sz="4" w:space="0" w:color="auto"/>
            </w:tcBorders>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tcBorders>
              <w:bottom w:val="single" w:sz="4" w:space="0" w:color="auto"/>
            </w:tcBorders>
            <w:shd w:val="clear" w:color="auto" w:fill="auto"/>
            <w:hideMark/>
          </w:tcPr>
          <w:p w:rsidR="00D8147F" w:rsidRPr="00D8147F" w:rsidRDefault="00D8147F" w:rsidP="00D8147F">
            <w:pPr>
              <w:rPr>
                <w:sz w:val="20"/>
                <w:szCs w:val="20"/>
              </w:rPr>
            </w:pPr>
            <w:r w:rsidRPr="00D8147F">
              <w:rPr>
                <w:sz w:val="20"/>
                <w:szCs w:val="20"/>
              </w:rPr>
              <w:t>Высокоинтенсивная фокусированная УЗ терапия рака простаты</w:t>
            </w:r>
          </w:p>
        </w:tc>
      </w:tr>
      <w:tr w:rsidR="00D8147F" w:rsidRPr="00D8147F" w:rsidTr="003359C1">
        <w:trPr>
          <w:trHeight w:val="284"/>
        </w:trPr>
        <w:tc>
          <w:tcPr>
            <w:tcW w:w="728" w:type="dxa"/>
            <w:shd w:val="clear" w:color="auto" w:fill="auto"/>
          </w:tcPr>
          <w:p w:rsidR="00D8147F" w:rsidRPr="00D8147F" w:rsidRDefault="00D8147F" w:rsidP="001E4E08">
            <w:pPr>
              <w:rPr>
                <w:sz w:val="20"/>
                <w:szCs w:val="20"/>
              </w:rPr>
            </w:pPr>
            <w:r w:rsidRPr="00D8147F">
              <w:rPr>
                <w:sz w:val="20"/>
                <w:szCs w:val="20"/>
              </w:rPr>
              <w:t>3</w:t>
            </w:r>
            <w:r w:rsidR="001E4E08">
              <w:rPr>
                <w:sz w:val="20"/>
                <w:szCs w:val="20"/>
              </w:rPr>
              <w:t>2</w:t>
            </w:r>
          </w:p>
        </w:tc>
        <w:tc>
          <w:tcPr>
            <w:tcW w:w="1580" w:type="dxa"/>
            <w:shd w:val="clear" w:color="auto" w:fill="auto"/>
            <w:hideMark/>
          </w:tcPr>
          <w:p w:rsidR="00D8147F" w:rsidRPr="00D8147F" w:rsidRDefault="00D8147F" w:rsidP="00D8147F">
            <w:pPr>
              <w:rPr>
                <w:sz w:val="20"/>
                <w:szCs w:val="20"/>
              </w:rPr>
            </w:pPr>
            <w:r w:rsidRPr="00D8147F">
              <w:rPr>
                <w:sz w:val="20"/>
                <w:szCs w:val="20"/>
              </w:rPr>
              <w:t>09.00.010</w:t>
            </w:r>
          </w:p>
        </w:tc>
        <w:tc>
          <w:tcPr>
            <w:tcW w:w="3261" w:type="dxa"/>
            <w:shd w:val="clear" w:color="auto" w:fill="auto"/>
          </w:tcPr>
          <w:p w:rsidR="00D8147F" w:rsidRPr="00D8147F" w:rsidRDefault="00D8147F" w:rsidP="00D8147F">
            <w:pPr>
              <w:rPr>
                <w:sz w:val="20"/>
                <w:szCs w:val="20"/>
              </w:rPr>
            </w:pPr>
            <w:r w:rsidRPr="00D8147F">
              <w:rPr>
                <w:sz w:val="20"/>
                <w:szCs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w:t>
            </w:r>
            <w:r w:rsidRPr="00D8147F">
              <w:rPr>
                <w:sz w:val="20"/>
                <w:szCs w:val="20"/>
              </w:rPr>
              <w:lastRenderedPageBreak/>
              <w:t>рефрактерных форм солидных опухолей у детей</w:t>
            </w:r>
          </w:p>
        </w:tc>
        <w:tc>
          <w:tcPr>
            <w:tcW w:w="992" w:type="dxa"/>
            <w:shd w:val="clear" w:color="auto" w:fill="auto"/>
          </w:tcPr>
          <w:p w:rsidR="00D8147F" w:rsidRPr="00D8147F" w:rsidRDefault="00D8147F" w:rsidP="00D8147F">
            <w:pPr>
              <w:rPr>
                <w:sz w:val="20"/>
                <w:szCs w:val="20"/>
              </w:rPr>
            </w:pPr>
            <w:r w:rsidRPr="00D8147F">
              <w:rPr>
                <w:sz w:val="20"/>
                <w:szCs w:val="20"/>
              </w:rPr>
              <w:lastRenderedPageBreak/>
              <w:t xml:space="preserve">C 81-С90, С91.0, </w:t>
            </w:r>
            <w:r w:rsidRPr="00D8147F">
              <w:rPr>
                <w:sz w:val="20"/>
                <w:szCs w:val="20"/>
              </w:rPr>
              <w:br/>
              <w:t>С 91.5-С91.9, С92, С93, С94.0, С94.2-94.7, С95, С96.9, С00-</w:t>
            </w:r>
            <w:r w:rsidRPr="00D8147F">
              <w:rPr>
                <w:sz w:val="20"/>
                <w:szCs w:val="20"/>
              </w:rPr>
              <w:lastRenderedPageBreak/>
              <w:t>С14, С15-С21, С22, С23-С26, С30-С32, С34, С37, С38, С39, С40, С41, С45, С46, С47, С48, С49, С51-С58, С60, С61, С62, С63, С64, С65, С66, С67, С68, С69 С71, С72,  С73, С74,  С75, С76,  С77, С78,  С79</w:t>
            </w:r>
          </w:p>
        </w:tc>
        <w:tc>
          <w:tcPr>
            <w:tcW w:w="2814" w:type="dxa"/>
            <w:shd w:val="clear" w:color="auto" w:fill="auto"/>
          </w:tcPr>
          <w:p w:rsidR="00D8147F" w:rsidRPr="00D8147F" w:rsidRDefault="00D8147F" w:rsidP="00D8147F">
            <w:pPr>
              <w:rPr>
                <w:sz w:val="20"/>
                <w:szCs w:val="20"/>
              </w:rPr>
            </w:pPr>
            <w:r w:rsidRPr="00D8147F">
              <w:rPr>
                <w:sz w:val="20"/>
                <w:szCs w:val="20"/>
              </w:rPr>
              <w:lastRenderedPageBreak/>
              <w:t>Ост</w:t>
            </w:r>
            <w:r w:rsidR="00E41EA3">
              <w:rPr>
                <w:sz w:val="20"/>
                <w:szCs w:val="20"/>
              </w:rPr>
              <w:t>рые лейкозы, высокозлокачествен</w:t>
            </w:r>
            <w:r w:rsidRPr="00D8147F">
              <w:rPr>
                <w:sz w:val="20"/>
                <w:szCs w:val="20"/>
              </w:rPr>
              <w:t>ные лимфомы, рецидивы и резистентные</w:t>
            </w:r>
            <w:r w:rsidR="00E41EA3">
              <w:rPr>
                <w:sz w:val="20"/>
                <w:szCs w:val="20"/>
              </w:rPr>
              <w:t xml:space="preserve"> формы других лимфопролифератив</w:t>
            </w:r>
            <w:r w:rsidRPr="00D8147F">
              <w:rPr>
                <w:sz w:val="20"/>
                <w:szCs w:val="20"/>
              </w:rPr>
              <w:t xml:space="preserve">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rsidRPr="00D8147F">
              <w:rPr>
                <w:sz w:val="20"/>
                <w:szCs w:val="20"/>
              </w:rPr>
              <w:lastRenderedPageBreak/>
              <w:t>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43" w:type="dxa"/>
            <w:shd w:val="clear" w:color="auto" w:fill="auto"/>
          </w:tcPr>
          <w:p w:rsidR="00D8147F" w:rsidRPr="00D8147F" w:rsidRDefault="00D8147F" w:rsidP="00D8147F">
            <w:pPr>
              <w:rPr>
                <w:sz w:val="20"/>
                <w:szCs w:val="20"/>
              </w:rPr>
            </w:pPr>
            <w:r w:rsidRPr="00D8147F">
              <w:rPr>
                <w:sz w:val="20"/>
                <w:szCs w:val="20"/>
              </w:rPr>
              <w:lastRenderedPageBreak/>
              <w:t>Терапевтическое лечение</w:t>
            </w:r>
          </w:p>
        </w:tc>
        <w:tc>
          <w:tcPr>
            <w:tcW w:w="3685" w:type="dxa"/>
            <w:shd w:val="clear" w:color="auto" w:fill="auto"/>
          </w:tcPr>
          <w:p w:rsidR="00D8147F" w:rsidRPr="00D8147F" w:rsidRDefault="00D8147F" w:rsidP="00D8147F">
            <w:pPr>
              <w:rPr>
                <w:sz w:val="20"/>
                <w:szCs w:val="20"/>
              </w:rPr>
            </w:pPr>
            <w:r w:rsidRPr="00D8147F">
              <w:rPr>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lastRenderedPageBreak/>
              <w:t>ОТОРИНОЛАРИНГОЛОГИЯ</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3</w:t>
            </w:r>
            <w:r w:rsidR="001E4E08">
              <w:rPr>
                <w:sz w:val="20"/>
                <w:szCs w:val="20"/>
              </w:rPr>
              <w:t>3</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10.00.001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 xml:space="preserve">Реконструктивные операции на звукопроводящем аппарате </w:t>
            </w:r>
            <w:r w:rsidRPr="00D8147F">
              <w:rPr>
                <w:sz w:val="20"/>
                <w:szCs w:val="20"/>
              </w:rPr>
              <w:lastRenderedPageBreak/>
              <w:t>среднего уха</w:t>
            </w:r>
          </w:p>
        </w:tc>
        <w:tc>
          <w:tcPr>
            <w:tcW w:w="992" w:type="dxa"/>
            <w:vMerge w:val="restart"/>
            <w:shd w:val="clear" w:color="auto" w:fill="auto"/>
            <w:hideMark/>
          </w:tcPr>
          <w:p w:rsidR="00D8147F" w:rsidRPr="00D8147F" w:rsidRDefault="00D8147F" w:rsidP="00D8147F">
            <w:pPr>
              <w:rPr>
                <w:sz w:val="20"/>
                <w:szCs w:val="20"/>
                <w:lang w:val="en-US"/>
              </w:rPr>
            </w:pPr>
            <w:r w:rsidRPr="00D8147F">
              <w:rPr>
                <w:sz w:val="20"/>
                <w:szCs w:val="20"/>
                <w:lang w:val="en-US"/>
              </w:rPr>
              <w:lastRenderedPageBreak/>
              <w:t xml:space="preserve">H66.1, H66.2, </w:t>
            </w:r>
            <w:r w:rsidRPr="00D8147F">
              <w:rPr>
                <w:sz w:val="20"/>
                <w:szCs w:val="20"/>
                <w:lang w:val="en-US"/>
              </w:rPr>
              <w:lastRenderedPageBreak/>
              <w:t>Q16, H80.0, H80.1, H80.9 H74.1, H74.2, H74.3, H90</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Хронический туботимпальный гнойный </w:t>
            </w:r>
            <w:r w:rsidRPr="00D8147F">
              <w:rPr>
                <w:sz w:val="20"/>
                <w:szCs w:val="20"/>
              </w:rPr>
              <w:lastRenderedPageBreak/>
              <w:t xml:space="preserve">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 </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Реконструкция анатомических структур и звукопроводящего аппарата среднего </w:t>
            </w:r>
            <w:r w:rsidRPr="00D8147F">
              <w:rPr>
                <w:sz w:val="20"/>
                <w:szCs w:val="20"/>
              </w:rPr>
              <w:lastRenderedPageBreak/>
              <w:t>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Реконструктивные слухоулучшающие операции после радикальной операции на среднем ухе при хроническом гнойном среднем отите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Слухоулучшающие операции с применением частично имплантируемого устройства костной проводимости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H74.1, H74.2, H74.3, H90</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Адгезивная болезнь среднего уха. Разрыв и дислокация слуховых косточек. </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Тимпанопластика с применением микрохирургической техники, аллогенных трансплантатов, в том числе металлических</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Слухоулучшающие операции с применением имплантата среднего уха</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3</w:t>
            </w:r>
            <w:r w:rsidR="001E4E08">
              <w:rPr>
                <w:sz w:val="20"/>
                <w:szCs w:val="20"/>
              </w:rPr>
              <w:t>4</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10.00.002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 болезни Меньера и других нарушений вестибулярной функции</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H81.0,  H81.1,          H81.2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Болезнь Меньера. Доброкачественное пароксизмальное головокружение. Вестибулярный нейронит. Фистула лабиринта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Селективная нейротомия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Деструктивные микрохирургические вмешательства на структурах внутреннего уха с применением лучевой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H81.1,          </w:t>
            </w:r>
            <w:r w:rsidRPr="00D8147F">
              <w:rPr>
                <w:sz w:val="20"/>
                <w:szCs w:val="20"/>
              </w:rPr>
              <w:lastRenderedPageBreak/>
              <w:t xml:space="preserve">H81.2  </w:t>
            </w: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 xml:space="preserve">Доброкачественное </w:t>
            </w:r>
            <w:r w:rsidRPr="00D8147F">
              <w:rPr>
                <w:sz w:val="20"/>
                <w:szCs w:val="20"/>
              </w:rPr>
              <w:lastRenderedPageBreak/>
              <w:t>пароксизмальное головокружение. Вестибулярный нейронит. Фистула лабиринта</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 xml:space="preserve">Хирургическое </w:t>
            </w:r>
            <w:r w:rsidRPr="00D8147F">
              <w:rPr>
                <w:sz w:val="20"/>
                <w:szCs w:val="20"/>
              </w:rPr>
              <w:lastRenderedPageBreak/>
              <w:t>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lastRenderedPageBreak/>
              <w:t xml:space="preserve">Дренирование эндолимфатических </w:t>
            </w:r>
            <w:r w:rsidRPr="00D8147F">
              <w:rPr>
                <w:sz w:val="20"/>
                <w:szCs w:val="20"/>
              </w:rPr>
              <w:lastRenderedPageBreak/>
              <w:t>пространств внутреннего уха с применением микрохирургической и лучевой техники</w:t>
            </w:r>
          </w:p>
        </w:tc>
      </w:tr>
      <w:tr w:rsidR="00D8147F" w:rsidRPr="00D8147F" w:rsidTr="003359C1">
        <w:trPr>
          <w:trHeight w:val="284"/>
        </w:trPr>
        <w:tc>
          <w:tcPr>
            <w:tcW w:w="728" w:type="dxa"/>
            <w:shd w:val="clear" w:color="auto" w:fill="auto"/>
          </w:tcPr>
          <w:p w:rsidR="00D8147F" w:rsidRPr="00D8147F" w:rsidRDefault="001E4E08" w:rsidP="00D8147F">
            <w:pPr>
              <w:rPr>
                <w:sz w:val="20"/>
                <w:szCs w:val="20"/>
              </w:rPr>
            </w:pPr>
            <w:r>
              <w:rPr>
                <w:sz w:val="20"/>
                <w:szCs w:val="20"/>
              </w:rPr>
              <w:lastRenderedPageBreak/>
              <w:t>35</w:t>
            </w:r>
          </w:p>
        </w:tc>
        <w:tc>
          <w:tcPr>
            <w:tcW w:w="1580" w:type="dxa"/>
            <w:shd w:val="clear" w:color="auto" w:fill="auto"/>
            <w:hideMark/>
          </w:tcPr>
          <w:p w:rsidR="00D8147F" w:rsidRPr="00D8147F" w:rsidRDefault="00D8147F" w:rsidP="00D8147F">
            <w:pPr>
              <w:rPr>
                <w:sz w:val="20"/>
                <w:szCs w:val="20"/>
              </w:rPr>
            </w:pPr>
            <w:r w:rsidRPr="00D8147F">
              <w:rPr>
                <w:sz w:val="20"/>
                <w:szCs w:val="20"/>
              </w:rPr>
              <w:t>10.00.003</w:t>
            </w:r>
          </w:p>
        </w:tc>
        <w:tc>
          <w:tcPr>
            <w:tcW w:w="3261" w:type="dxa"/>
            <w:shd w:val="clear" w:color="auto" w:fill="auto"/>
            <w:hideMark/>
          </w:tcPr>
          <w:p w:rsidR="00D8147F" w:rsidRPr="00D8147F" w:rsidRDefault="00D8147F" w:rsidP="00D8147F">
            <w:pPr>
              <w:rPr>
                <w:sz w:val="20"/>
                <w:szCs w:val="20"/>
              </w:rPr>
            </w:pPr>
            <w:r w:rsidRPr="00D8147F">
              <w:rPr>
                <w:sz w:val="20"/>
                <w:szCs w:val="20"/>
              </w:rPr>
              <w:t>Хирургическое лечение доброкачественных новообразований околоносовых пазух, основания черепа и среднего уха</w:t>
            </w:r>
          </w:p>
        </w:tc>
        <w:tc>
          <w:tcPr>
            <w:tcW w:w="992" w:type="dxa"/>
            <w:shd w:val="clear" w:color="auto" w:fill="auto"/>
            <w:hideMark/>
          </w:tcPr>
          <w:p w:rsidR="00D8147F" w:rsidRPr="00D8147F" w:rsidRDefault="00D8147F" w:rsidP="00D8147F">
            <w:pPr>
              <w:rPr>
                <w:sz w:val="20"/>
                <w:szCs w:val="20"/>
              </w:rPr>
            </w:pPr>
            <w:r w:rsidRPr="00D8147F">
              <w:rPr>
                <w:sz w:val="20"/>
                <w:szCs w:val="20"/>
              </w:rPr>
              <w:t>J32.3</w:t>
            </w:r>
          </w:p>
        </w:tc>
        <w:tc>
          <w:tcPr>
            <w:tcW w:w="2814" w:type="dxa"/>
            <w:shd w:val="clear" w:color="auto" w:fill="auto"/>
            <w:hideMark/>
          </w:tcPr>
          <w:p w:rsidR="00D8147F" w:rsidRPr="00D8147F" w:rsidRDefault="00D8147F" w:rsidP="00D8147F">
            <w:pPr>
              <w:rPr>
                <w:sz w:val="20"/>
                <w:szCs w:val="20"/>
              </w:rPr>
            </w:pPr>
            <w:r w:rsidRPr="00D8147F">
              <w:rPr>
                <w:sz w:val="20"/>
                <w:szCs w:val="20"/>
              </w:rPr>
              <w:t>Доброкачественное новообразование полости носа и придаточных пазух носа, пазух клиновидной кости.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36</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10.00.004</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Реконструктивно-пластическое восстановление функции гортани и трахеи</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J38.6, D14.1, D14.2, J38.0, J38.3, R49.0, R49.1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новообразования или рубца гортани и трахеи с использованием микрохирургической и лучевой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Эндоларингеальные реконструктивно-пластические вмешательства на голосовых складках с использованием имплантов и аллогеных материалов с применением микрохирургической техники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J38.3, R49.0, R49.1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Другие болезни голосовых складок.               </w:t>
            </w:r>
          </w:p>
          <w:p w:rsidR="00D8147F" w:rsidRPr="00D8147F" w:rsidRDefault="00D8147F" w:rsidP="00D8147F">
            <w:pPr>
              <w:rPr>
                <w:sz w:val="20"/>
                <w:szCs w:val="20"/>
              </w:rPr>
            </w:pPr>
            <w:r w:rsidRPr="00D8147F">
              <w:rPr>
                <w:sz w:val="20"/>
                <w:szCs w:val="20"/>
              </w:rPr>
              <w:t>Дисфония.  Афония</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D8147F" w:rsidRPr="00D8147F" w:rsidTr="003359C1">
        <w:trPr>
          <w:trHeight w:val="284"/>
        </w:trPr>
        <w:tc>
          <w:tcPr>
            <w:tcW w:w="728" w:type="dxa"/>
            <w:shd w:val="clear" w:color="auto" w:fill="auto"/>
          </w:tcPr>
          <w:p w:rsidR="00D8147F" w:rsidRPr="00D8147F" w:rsidRDefault="001E4E08" w:rsidP="00D8147F">
            <w:pPr>
              <w:rPr>
                <w:sz w:val="20"/>
                <w:szCs w:val="20"/>
              </w:rPr>
            </w:pPr>
            <w:r>
              <w:rPr>
                <w:sz w:val="20"/>
                <w:szCs w:val="20"/>
              </w:rPr>
              <w:t>37</w:t>
            </w:r>
          </w:p>
        </w:tc>
        <w:tc>
          <w:tcPr>
            <w:tcW w:w="1580" w:type="dxa"/>
            <w:shd w:val="clear" w:color="auto" w:fill="auto"/>
            <w:hideMark/>
          </w:tcPr>
          <w:p w:rsidR="00D8147F" w:rsidRPr="00D8147F" w:rsidRDefault="00D8147F" w:rsidP="00D8147F">
            <w:pPr>
              <w:rPr>
                <w:sz w:val="20"/>
                <w:szCs w:val="20"/>
              </w:rPr>
            </w:pPr>
            <w:r w:rsidRPr="00D8147F">
              <w:rPr>
                <w:sz w:val="20"/>
                <w:szCs w:val="20"/>
              </w:rPr>
              <w:t>10.00.005</w:t>
            </w:r>
          </w:p>
        </w:tc>
        <w:tc>
          <w:tcPr>
            <w:tcW w:w="3261" w:type="dxa"/>
            <w:shd w:val="clear" w:color="auto" w:fill="auto"/>
            <w:hideMark/>
          </w:tcPr>
          <w:p w:rsidR="00D8147F" w:rsidRPr="00D8147F" w:rsidRDefault="00D8147F" w:rsidP="00D8147F">
            <w:pPr>
              <w:rPr>
                <w:sz w:val="20"/>
                <w:szCs w:val="20"/>
              </w:rPr>
            </w:pPr>
            <w:r w:rsidRPr="00D8147F">
              <w:rPr>
                <w:sz w:val="20"/>
                <w:szCs w:val="20"/>
              </w:rPr>
              <w:t>Хирургические вмешательства на околоносовых пазухах, требующие реконструкции лицевого скелета</w:t>
            </w:r>
          </w:p>
        </w:tc>
        <w:tc>
          <w:tcPr>
            <w:tcW w:w="992" w:type="dxa"/>
            <w:shd w:val="clear" w:color="auto" w:fill="auto"/>
            <w:hideMark/>
          </w:tcPr>
          <w:p w:rsidR="00D8147F" w:rsidRPr="00D8147F" w:rsidRDefault="00D8147F" w:rsidP="00D8147F">
            <w:pPr>
              <w:rPr>
                <w:sz w:val="20"/>
                <w:szCs w:val="20"/>
              </w:rPr>
            </w:pPr>
            <w:r w:rsidRPr="00D8147F">
              <w:rPr>
                <w:sz w:val="20"/>
                <w:szCs w:val="20"/>
              </w:rPr>
              <w:t>T90.2,             T90.4,         D14.0</w:t>
            </w:r>
          </w:p>
        </w:tc>
        <w:tc>
          <w:tcPr>
            <w:tcW w:w="2814" w:type="dxa"/>
            <w:shd w:val="clear" w:color="auto" w:fill="auto"/>
            <w:hideMark/>
          </w:tcPr>
          <w:p w:rsidR="00D8147F" w:rsidRPr="00D8147F" w:rsidRDefault="00D8147F" w:rsidP="00D8147F">
            <w:pPr>
              <w:rPr>
                <w:sz w:val="20"/>
                <w:szCs w:val="20"/>
              </w:rPr>
            </w:pPr>
            <w:r w:rsidRPr="00D8147F">
              <w:rPr>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ОФТАЛЬМОЛОГИЯ</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38</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11.00.001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 xml:space="preserve">Комплексное хирургическое лечение  глаукомы, включая микроинвазивную энергетическую оптико-реконструктивную и </w:t>
            </w:r>
            <w:r w:rsidRPr="00D8147F">
              <w:rPr>
                <w:sz w:val="20"/>
                <w:szCs w:val="20"/>
              </w:rPr>
              <w:lastRenderedPageBreak/>
              <w:t>лазерную хирургию,  имплантацию  различных видов дренажей</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Н26.0- H26.4,    Н40.1- Н40.8, </w:t>
            </w:r>
            <w:r w:rsidRPr="00D8147F">
              <w:rPr>
                <w:sz w:val="20"/>
                <w:szCs w:val="20"/>
              </w:rPr>
              <w:lastRenderedPageBreak/>
              <w:t xml:space="preserve">Q15.0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Глаукома взрослых с повышенным или высоким внутриглазным давлением развитой, далеко зашедшей </w:t>
            </w:r>
            <w:r w:rsidRPr="00D8147F">
              <w:rPr>
                <w:sz w:val="20"/>
                <w:szCs w:val="20"/>
              </w:rPr>
              <w:lastRenderedPageBreak/>
              <w:t xml:space="preserve">стадии, в том числе с осложнениями.  </w:t>
            </w:r>
            <w:r w:rsidRPr="00D8147F">
              <w:rPr>
                <w:sz w:val="20"/>
                <w:szCs w:val="20"/>
              </w:rPr>
              <w:br/>
              <w:t>Врожденная глаукома, глаукома вторичная у детей вследствие воспалительных и других заболеваний  глаза, в том числе с осложнениями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Модифицированная синустрабекулэктомия с задней трепанацией склеры, в том числе с лазерной хирургией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31147F">
            <w:pPr>
              <w:rPr>
                <w:sz w:val="20"/>
                <w:szCs w:val="20"/>
              </w:rPr>
            </w:pPr>
            <w:r w:rsidRPr="00D8147F">
              <w:rPr>
                <w:sz w:val="20"/>
                <w:szCs w:val="20"/>
              </w:rPr>
              <w:t xml:space="preserve">Модифицированная синустрабекулэктомия, в том числе ультразвуковая факоэмульсификация осложненной катаракты с имплантацией эластичной </w:t>
            </w:r>
            <w:r w:rsidR="0031147F">
              <w:rPr>
                <w:sz w:val="20"/>
                <w:szCs w:val="20"/>
              </w:rPr>
              <w:t>ИОЛ</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Синустрабекулэктомия с имплантацией различных моделей дренажа,  с задней трепанацией склеры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Подшивание цилиарного тела  с задней трепанацией склеры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Вискоканалостомия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Микроинвазивная интрасклеральная диатермостомия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Микроинвазивная хирургия шлеммова канала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Непроникающая глубокая склерэктомия  c ультразвуковой факоэмульсификацией осложненной катаракты с имплантацией ИОЛ, в том числе с</w:t>
            </w:r>
            <w:r w:rsidR="00E41EA3">
              <w:rPr>
                <w:sz w:val="20"/>
                <w:szCs w:val="20"/>
              </w:rPr>
              <w:t xml:space="preserve"> применением</w:t>
            </w:r>
            <w:r w:rsidRPr="00D8147F">
              <w:rPr>
                <w:sz w:val="20"/>
                <w:szCs w:val="20"/>
              </w:rPr>
              <w:t xml:space="preserve"> лазерной </w:t>
            </w:r>
            <w:r w:rsidR="00E41EA3">
              <w:rPr>
                <w:sz w:val="20"/>
                <w:szCs w:val="20"/>
              </w:rPr>
              <w:t>хирургии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Реконструкция передней камеры, иридопластика с УЗ факоэмульсификацией осложненной катаракты с имплантацией ИОЛ, в том числе с </w:t>
            </w:r>
            <w:r w:rsidR="00E41EA3">
              <w:rPr>
                <w:sz w:val="20"/>
                <w:szCs w:val="20"/>
              </w:rPr>
              <w:t>применением лазерной хирургии</w:t>
            </w:r>
            <w:r w:rsidRPr="00D8147F">
              <w:rPr>
                <w:sz w:val="20"/>
                <w:szCs w:val="20"/>
              </w:rPr>
              <w:t xml:space="preserve">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вторичной катаракты с реконструкцией задней камеры с имплантацией ИОЛ</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Реконструкция передней камеры с лазерной экстракцией осложненной катаракты с имплантацией эластичной ИОЛ</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39</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11.00.002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E10.3, E11.3, Н25.0-Н25.9, Н26.0- H26.4, Н27.0, Н28,    </w:t>
            </w:r>
            <w:r w:rsidRPr="00D8147F">
              <w:rPr>
                <w:sz w:val="20"/>
                <w:szCs w:val="20"/>
              </w:rPr>
              <w:lastRenderedPageBreak/>
              <w:t xml:space="preserve">Н30.0-Н30.9, Н31.3, Н32.8, H33.0-Н33.5,   H34.8, Н35.2-H35.4,  Н36.0, Н36.8 Н43.1, Н43.3,  H44.0, H44.1 </w:t>
            </w:r>
          </w:p>
        </w:tc>
        <w:tc>
          <w:tcPr>
            <w:tcW w:w="2814" w:type="dxa"/>
            <w:vMerge w:val="restart"/>
            <w:shd w:val="clear" w:color="auto" w:fill="auto"/>
            <w:hideMark/>
          </w:tcPr>
          <w:p w:rsidR="00D8147F" w:rsidRPr="00D8147F" w:rsidRDefault="00D8147F" w:rsidP="00E41EA3">
            <w:pPr>
              <w:rPr>
                <w:sz w:val="20"/>
                <w:szCs w:val="20"/>
              </w:rPr>
            </w:pPr>
            <w:r w:rsidRPr="00D8147F">
              <w:rPr>
                <w:sz w:val="20"/>
                <w:szCs w:val="20"/>
              </w:rPr>
              <w:lastRenderedPageBreak/>
              <w:t>Сочетанная пат</w:t>
            </w:r>
            <w:r w:rsidR="00E41EA3">
              <w:rPr>
                <w:sz w:val="20"/>
                <w:szCs w:val="20"/>
              </w:rPr>
              <w:t>ология глаза у взрослых и детей</w:t>
            </w:r>
            <w:r w:rsidRPr="00D8147F">
              <w:rPr>
                <w:sz w:val="20"/>
                <w:szCs w:val="20"/>
              </w:rPr>
              <w:t xml:space="preserve">  </w:t>
            </w:r>
            <w:r w:rsidR="00E41EA3">
              <w:rPr>
                <w:sz w:val="20"/>
                <w:szCs w:val="20"/>
              </w:rPr>
              <w:t>(</w:t>
            </w:r>
            <w:r w:rsidRPr="00D8147F">
              <w:rPr>
                <w:sz w:val="20"/>
                <w:szCs w:val="20"/>
              </w:rPr>
              <w:t xml:space="preserve">хориоретинальные воспаления, хориоретинальные нарушения при болезнях, классифицированных в других рубриках; </w:t>
            </w:r>
            <w:r w:rsidRPr="00D8147F">
              <w:rPr>
                <w:sz w:val="20"/>
                <w:szCs w:val="20"/>
              </w:rPr>
              <w:lastRenderedPageBreak/>
              <w:t>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w:t>
            </w:r>
            <w:r w:rsidR="00E41EA3">
              <w:rPr>
                <w:sz w:val="20"/>
                <w:szCs w:val="20"/>
              </w:rPr>
              <w:t>)</w:t>
            </w:r>
            <w:r w:rsidRPr="00D8147F">
              <w:rPr>
                <w:sz w:val="20"/>
                <w:szCs w:val="20"/>
              </w:rPr>
              <w:t>, осложненн</w:t>
            </w:r>
            <w:r w:rsidR="00E41EA3">
              <w:rPr>
                <w:sz w:val="20"/>
                <w:szCs w:val="20"/>
              </w:rPr>
              <w:t>ая</w:t>
            </w:r>
            <w:r w:rsidRPr="00D8147F">
              <w:rPr>
                <w:sz w:val="20"/>
                <w:szCs w:val="20"/>
              </w:rPr>
              <w:t xml:space="preserve"> патологией роговицы, хрусталика, стекловидного тела.    </w:t>
            </w:r>
            <w:r w:rsidRPr="00D8147F">
              <w:rPr>
                <w:sz w:val="20"/>
                <w:szCs w:val="20"/>
              </w:rPr>
              <w:b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r w:rsidRPr="00D8147F">
              <w:rPr>
                <w:sz w:val="20"/>
                <w:szCs w:val="20"/>
              </w:rPr>
              <w:b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r w:rsidRPr="00D8147F">
              <w:rPr>
                <w:sz w:val="20"/>
                <w:szCs w:val="20"/>
              </w:rPr>
              <w:br/>
              <w:t>Осложнения, возникшие в результате предшествующих оптико-реконструктивных, эндовитреальных вмешательств  у взрослых и детей.</w:t>
            </w:r>
            <w:r w:rsidRPr="00D8147F">
              <w:rPr>
                <w:sz w:val="20"/>
                <w:szCs w:val="20"/>
              </w:rPr>
              <w:br/>
              <w:t xml:space="preserve">Возрастная макулярная дегенерация, </w:t>
            </w:r>
            <w:r w:rsidR="00E41EA3">
              <w:rPr>
                <w:sz w:val="20"/>
                <w:szCs w:val="20"/>
              </w:rPr>
              <w:t>влажная форма</w:t>
            </w:r>
            <w:r w:rsidRPr="00D8147F">
              <w:rPr>
                <w:sz w:val="20"/>
                <w:szCs w:val="20"/>
              </w:rPr>
              <w:t xml:space="preserve">, </w:t>
            </w:r>
            <w:r w:rsidRPr="00D8147F">
              <w:rPr>
                <w:sz w:val="20"/>
                <w:szCs w:val="20"/>
              </w:rPr>
              <w:lastRenderedPageBreak/>
              <w:t>в том числе с осложнениями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C51021">
            <w:pPr>
              <w:rPr>
                <w:sz w:val="20"/>
                <w:szCs w:val="20"/>
              </w:rPr>
            </w:pPr>
            <w:r w:rsidRPr="00D8147F">
              <w:rPr>
                <w:sz w:val="20"/>
                <w:szCs w:val="20"/>
              </w:rPr>
              <w:t xml:space="preserve">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w:t>
            </w:r>
            <w:r w:rsidR="00C51021">
              <w:rPr>
                <w:sz w:val="20"/>
                <w:szCs w:val="20"/>
              </w:rPr>
              <w:t>ПФОС</w:t>
            </w:r>
            <w:r w:rsidRPr="00D8147F">
              <w:rPr>
                <w:sz w:val="20"/>
                <w:szCs w:val="20"/>
              </w:rPr>
              <w:t xml:space="preserve">, силиконовым маслом, эндолазеркоагуляцией </w:t>
            </w:r>
            <w:r w:rsidRPr="00D8147F">
              <w:rPr>
                <w:sz w:val="20"/>
                <w:szCs w:val="20"/>
              </w:rPr>
              <w:lastRenderedPageBreak/>
              <w:t xml:space="preserve">сетчатки**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Эписклеральное круговое и/или локальное пломбирование в сочетании с транспупиллярной лазеркоагуляцией сетчатки**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Реконструкция передней камеры, включая лазерную экстракцию, осложненной катаракты с имплантацией эластичной ИОЛ**</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Удаление вторичной катаракты, реконструкция задней камеры, в том числе с имплантацией ИОЛ, в том числе с </w:t>
            </w:r>
            <w:r w:rsidR="00E41EA3">
              <w:rPr>
                <w:sz w:val="20"/>
                <w:szCs w:val="20"/>
              </w:rPr>
              <w:t xml:space="preserve">применением </w:t>
            </w:r>
            <w:r w:rsidRPr="00D8147F">
              <w:rPr>
                <w:sz w:val="20"/>
                <w:szCs w:val="20"/>
              </w:rPr>
              <w:t>лазерной хирургии</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lastRenderedPageBreak/>
              <w:t>4</w:t>
            </w:r>
            <w:r w:rsidR="001E4E08">
              <w:rPr>
                <w:sz w:val="20"/>
                <w:szCs w:val="20"/>
              </w:rPr>
              <w:t>0</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11.00.003</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92" w:type="dxa"/>
            <w:vMerge w:val="restart"/>
            <w:shd w:val="clear" w:color="auto" w:fill="auto"/>
            <w:hideMark/>
          </w:tcPr>
          <w:p w:rsidR="00D8147F" w:rsidRPr="00D8147F" w:rsidRDefault="00D8147F" w:rsidP="00D8147F">
            <w:pPr>
              <w:rPr>
                <w:sz w:val="20"/>
                <w:szCs w:val="20"/>
                <w:lang w:val="en-US"/>
              </w:rPr>
            </w:pPr>
            <w:r w:rsidRPr="00D8147F">
              <w:rPr>
                <w:sz w:val="20"/>
                <w:szCs w:val="20"/>
                <w:lang w:val="en-US"/>
              </w:rPr>
              <w:t xml:space="preserve">H02.0- H02.5, </w:t>
            </w:r>
            <w:r w:rsidRPr="00D8147F">
              <w:rPr>
                <w:sz w:val="20"/>
                <w:szCs w:val="20"/>
              </w:rPr>
              <w:t>Н</w:t>
            </w:r>
            <w:r w:rsidRPr="00D8147F">
              <w:rPr>
                <w:sz w:val="20"/>
                <w:szCs w:val="20"/>
                <w:lang w:val="en-US"/>
              </w:rPr>
              <w:t xml:space="preserve">04.0-H04.6, </w:t>
            </w:r>
            <w:r w:rsidRPr="00D8147F">
              <w:rPr>
                <w:sz w:val="20"/>
                <w:szCs w:val="20"/>
              </w:rPr>
              <w:t>Н</w:t>
            </w:r>
            <w:r w:rsidRPr="00D8147F">
              <w:rPr>
                <w:sz w:val="20"/>
                <w:szCs w:val="20"/>
                <w:lang w:val="en-US"/>
              </w:rPr>
              <w:t xml:space="preserve">05.0-H05.5, </w:t>
            </w:r>
            <w:r w:rsidRPr="00D8147F">
              <w:rPr>
                <w:sz w:val="20"/>
                <w:szCs w:val="20"/>
              </w:rPr>
              <w:t>Н</w:t>
            </w:r>
            <w:r w:rsidRPr="00D8147F">
              <w:rPr>
                <w:sz w:val="20"/>
                <w:szCs w:val="20"/>
                <w:lang w:val="en-US"/>
              </w:rPr>
              <w:t xml:space="preserve">11.2, H21.5,  H27.0,   H27.1, </w:t>
            </w:r>
            <w:r w:rsidRPr="00D8147F">
              <w:rPr>
                <w:sz w:val="20"/>
                <w:szCs w:val="20"/>
              </w:rPr>
              <w:t>Н</w:t>
            </w:r>
            <w:r w:rsidRPr="00D8147F">
              <w:rPr>
                <w:sz w:val="20"/>
                <w:szCs w:val="20"/>
                <w:lang w:val="en-US"/>
              </w:rPr>
              <w:t>26.0-</w:t>
            </w:r>
            <w:r w:rsidRPr="00D8147F">
              <w:rPr>
                <w:sz w:val="20"/>
                <w:szCs w:val="20"/>
              </w:rPr>
              <w:t>Н</w:t>
            </w:r>
            <w:r w:rsidRPr="00D8147F">
              <w:rPr>
                <w:sz w:val="20"/>
                <w:szCs w:val="20"/>
                <w:lang w:val="en-US"/>
              </w:rPr>
              <w:t xml:space="preserve">26.9, </w:t>
            </w:r>
            <w:r w:rsidRPr="00D8147F">
              <w:rPr>
                <w:sz w:val="20"/>
                <w:szCs w:val="20"/>
              </w:rPr>
              <w:t>Н</w:t>
            </w:r>
            <w:r w:rsidRPr="00D8147F">
              <w:rPr>
                <w:sz w:val="20"/>
                <w:szCs w:val="20"/>
                <w:lang w:val="en-US"/>
              </w:rPr>
              <w:t xml:space="preserve">31.3, </w:t>
            </w:r>
            <w:r w:rsidRPr="00D8147F">
              <w:rPr>
                <w:sz w:val="20"/>
                <w:szCs w:val="20"/>
              </w:rPr>
              <w:t>Н</w:t>
            </w:r>
            <w:r w:rsidRPr="00D8147F">
              <w:rPr>
                <w:sz w:val="20"/>
                <w:szCs w:val="20"/>
                <w:lang w:val="en-US"/>
              </w:rPr>
              <w:t xml:space="preserve">40.3,  S00.1, S00.2,  S02.30,  S02.31, S02.80, S02.81, S04.0 - S04.5, S05.0-S05.9,    </w:t>
            </w:r>
            <w:r w:rsidRPr="00D8147F">
              <w:rPr>
                <w:sz w:val="20"/>
                <w:szCs w:val="20"/>
              </w:rPr>
              <w:t>Т</w:t>
            </w:r>
            <w:r w:rsidRPr="00D8147F">
              <w:rPr>
                <w:sz w:val="20"/>
                <w:szCs w:val="20"/>
                <w:lang w:val="en-US"/>
              </w:rPr>
              <w:t>26.0-</w:t>
            </w:r>
            <w:r w:rsidRPr="00D8147F">
              <w:rPr>
                <w:sz w:val="20"/>
                <w:szCs w:val="20"/>
              </w:rPr>
              <w:t>Т</w:t>
            </w:r>
            <w:r w:rsidRPr="00D8147F">
              <w:rPr>
                <w:sz w:val="20"/>
                <w:szCs w:val="20"/>
                <w:lang w:val="en-US"/>
              </w:rPr>
              <w:t xml:space="preserve">26.9, </w:t>
            </w:r>
            <w:r w:rsidRPr="00D8147F">
              <w:rPr>
                <w:sz w:val="20"/>
                <w:szCs w:val="20"/>
              </w:rPr>
              <w:t>Н</w:t>
            </w:r>
            <w:r w:rsidRPr="00D8147F">
              <w:rPr>
                <w:sz w:val="20"/>
                <w:szCs w:val="20"/>
                <w:lang w:val="en-US"/>
              </w:rPr>
              <w:t>44.0-</w:t>
            </w:r>
            <w:r w:rsidRPr="00D8147F">
              <w:rPr>
                <w:sz w:val="20"/>
                <w:szCs w:val="20"/>
              </w:rPr>
              <w:t>Н</w:t>
            </w:r>
            <w:r w:rsidRPr="00D8147F">
              <w:rPr>
                <w:sz w:val="20"/>
                <w:szCs w:val="20"/>
                <w:lang w:val="en-US"/>
              </w:rPr>
              <w:t xml:space="preserve">44.8, </w:t>
            </w:r>
            <w:r w:rsidRPr="00D8147F">
              <w:rPr>
                <w:sz w:val="20"/>
                <w:szCs w:val="20"/>
              </w:rPr>
              <w:t>Т</w:t>
            </w:r>
            <w:r w:rsidRPr="00D8147F">
              <w:rPr>
                <w:sz w:val="20"/>
                <w:szCs w:val="20"/>
                <w:lang w:val="en-US"/>
              </w:rPr>
              <w:t xml:space="preserve">85.2, </w:t>
            </w:r>
            <w:r w:rsidRPr="00D8147F">
              <w:rPr>
                <w:sz w:val="20"/>
                <w:szCs w:val="20"/>
              </w:rPr>
              <w:t>Т</w:t>
            </w:r>
            <w:r w:rsidRPr="00D8147F">
              <w:rPr>
                <w:sz w:val="20"/>
                <w:szCs w:val="20"/>
                <w:lang w:val="en-US"/>
              </w:rPr>
              <w:t xml:space="preserve">85.3,   T90.4, T95.0,    </w:t>
            </w:r>
            <w:r w:rsidRPr="00D8147F">
              <w:rPr>
                <w:sz w:val="20"/>
                <w:szCs w:val="20"/>
              </w:rPr>
              <w:t>Т</w:t>
            </w:r>
            <w:r w:rsidRPr="00D8147F">
              <w:rPr>
                <w:sz w:val="20"/>
                <w:szCs w:val="20"/>
                <w:lang w:val="en-US"/>
              </w:rPr>
              <w:t xml:space="preserve">95.8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 </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Иридоциклосклерэктомия при посттравматической глаукоме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Имплантация дренажа при посттравматической глаукоме</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Исправление травматического косоглазия с пластикой экстраокулярных мышц</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Факоаспирация травматической катаракты с имплантацией различных моделей ИОЛ**</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4</w:t>
            </w:r>
            <w:r w:rsidR="001E4E08">
              <w:rPr>
                <w:sz w:val="20"/>
                <w:szCs w:val="20"/>
              </w:rPr>
              <w:t>1</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11.00.005</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 xml:space="preserve">Хирургическое и/или лучевое лечение злокачественных новообразований глаза, его придаточного аппарата и орбиты, </w:t>
            </w:r>
            <w:r w:rsidRPr="00D8147F">
              <w:rPr>
                <w:sz w:val="20"/>
                <w:szCs w:val="20"/>
              </w:rPr>
              <w:lastRenderedPageBreak/>
              <w:t>включая внутриорбитальные доброкачественные опухоли; реконструктивно-пластическая хирургия при их последствиях</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С43.1, С44.1, С69.0-С69.9 </w:t>
            </w:r>
            <w:r w:rsidRPr="00D8147F">
              <w:rPr>
                <w:sz w:val="20"/>
                <w:szCs w:val="20"/>
              </w:rPr>
              <w:lastRenderedPageBreak/>
              <w:t xml:space="preserve">С72.3, D31.5, D31.6, Q10.7, Q11.0- Q11.2,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ЗНО глаза и его придаточного аппарата, орбиты у взрослых и детей (ст. T1-T3 N0 M0) для доброкачественных и </w:t>
            </w:r>
            <w:r w:rsidRPr="00D8147F">
              <w:rPr>
                <w:sz w:val="20"/>
                <w:szCs w:val="20"/>
              </w:rPr>
              <w:lastRenderedPageBreak/>
              <w:t>злокачественных опухолей орбиты, включающих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3" w:type="dxa"/>
            <w:vMerge w:val="restart"/>
            <w:shd w:val="clear" w:color="auto" w:fill="auto"/>
            <w:hideMark/>
          </w:tcPr>
          <w:p w:rsidR="00D8147F" w:rsidRPr="00D8147F" w:rsidRDefault="00E41EA3" w:rsidP="00D8147F">
            <w:pPr>
              <w:rPr>
                <w:sz w:val="20"/>
                <w:szCs w:val="20"/>
              </w:rPr>
            </w:pPr>
            <w:r>
              <w:rPr>
                <w:sz w:val="20"/>
                <w:szCs w:val="20"/>
              </w:rPr>
              <w:lastRenderedPageBreak/>
              <w:t>Комбинированное</w:t>
            </w:r>
            <w:r w:rsidR="00D8147F" w:rsidRPr="00D8147F">
              <w:rPr>
                <w:sz w:val="20"/>
                <w:szCs w:val="20"/>
              </w:rPr>
              <w:t xml:space="preserve">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Реконструктивные операции на экстраокулярных мышцах при новообразованиях орбиты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Отсроченная реконструкция леватора </w:t>
            </w:r>
            <w:r w:rsidRPr="00D8147F">
              <w:rPr>
                <w:sz w:val="20"/>
                <w:szCs w:val="20"/>
              </w:rPr>
              <w:lastRenderedPageBreak/>
              <w:t>при новообразованиях орбиты</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Тонкоигольная аспирационная биопсия новообразований глаза и орбиты</w:t>
            </w:r>
          </w:p>
        </w:tc>
      </w:tr>
      <w:tr w:rsidR="00D8147F" w:rsidRPr="00D8147F" w:rsidTr="003359C1">
        <w:trPr>
          <w:trHeight w:val="284"/>
        </w:trPr>
        <w:tc>
          <w:tcPr>
            <w:tcW w:w="728" w:type="dxa"/>
            <w:vMerge w:val="restart"/>
            <w:shd w:val="clear" w:color="auto" w:fill="auto"/>
          </w:tcPr>
          <w:p w:rsidR="00D8147F" w:rsidRPr="00D8147F" w:rsidRDefault="00D8147F" w:rsidP="00D8147F">
            <w:pPr>
              <w:rPr>
                <w:sz w:val="20"/>
                <w:szCs w:val="20"/>
              </w:rPr>
            </w:pPr>
            <w:r w:rsidRPr="00D8147F">
              <w:rPr>
                <w:sz w:val="20"/>
                <w:szCs w:val="20"/>
              </w:rPr>
              <w:t>4</w:t>
            </w:r>
            <w:r w:rsidR="001E4E08">
              <w:rPr>
                <w:sz w:val="20"/>
                <w:szCs w:val="20"/>
              </w:rPr>
              <w:t>2</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11.00.006</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3261" w:type="dxa"/>
            <w:vMerge w:val="restart"/>
            <w:shd w:val="clear" w:color="auto" w:fill="auto"/>
            <w:hideMark/>
          </w:tcPr>
          <w:p w:rsidR="00D8147F" w:rsidRPr="00D8147F" w:rsidRDefault="00D8147F" w:rsidP="00E41EA3">
            <w:pPr>
              <w:rPr>
                <w:sz w:val="20"/>
                <w:szCs w:val="20"/>
              </w:rPr>
            </w:pPr>
            <w:r w:rsidRPr="00D8147F">
              <w:rPr>
                <w:sz w:val="20"/>
                <w:szCs w:val="20"/>
              </w:rPr>
              <w:t>Хирургическое и/или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Н35.2</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Ретролентальная фиброплазия (ретинопатия недоношенных) у детей,</w:t>
            </w:r>
            <w:r w:rsidR="00E41EA3">
              <w:rPr>
                <w:sz w:val="20"/>
                <w:szCs w:val="20"/>
              </w:rPr>
              <w:t xml:space="preserve"> </w:t>
            </w:r>
            <w:r w:rsidRPr="00D8147F">
              <w:rPr>
                <w:sz w:val="20"/>
                <w:szCs w:val="20"/>
              </w:rPr>
              <w:t>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43" w:type="dxa"/>
            <w:vMerge w:val="restart"/>
            <w:shd w:val="clear" w:color="auto" w:fill="auto"/>
            <w:hideMark/>
          </w:tcPr>
          <w:p w:rsidR="00D8147F" w:rsidRPr="00D8147F" w:rsidRDefault="00E41EA3" w:rsidP="00D8147F">
            <w:pPr>
              <w:rPr>
                <w:sz w:val="20"/>
                <w:szCs w:val="20"/>
              </w:rPr>
            </w:pPr>
            <w:r>
              <w:rPr>
                <w:sz w:val="20"/>
                <w:szCs w:val="20"/>
              </w:rPr>
              <w:t>Комбинированное</w:t>
            </w:r>
            <w:r w:rsidR="00D8147F" w:rsidRPr="00D8147F">
              <w:rPr>
                <w:sz w:val="20"/>
                <w:szCs w:val="20"/>
              </w:rPr>
              <w:t xml:space="preserve"> лечение</w:t>
            </w:r>
          </w:p>
          <w:p w:rsidR="00D8147F" w:rsidRPr="00D8147F" w:rsidRDefault="00D8147F" w:rsidP="00D8147F">
            <w:pPr>
              <w:rPr>
                <w:sz w:val="20"/>
                <w:szCs w:val="20"/>
              </w:rPr>
            </w:pPr>
          </w:p>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Транспупиллярная секторальная/панретинальная лазерная коагуляция аваскулярных зон сетчатки с элементами отграничивающей коагуляции**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Диодная транссклеральная фотокоагуляция, в том числе с криокоагуляцией сетчатки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Криокоагуляция сетчатки</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4</w:t>
            </w:r>
            <w:r w:rsidR="001E4E08">
              <w:rPr>
                <w:sz w:val="20"/>
                <w:szCs w:val="20"/>
              </w:rPr>
              <w:t>3</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11.00.007</w:t>
            </w:r>
          </w:p>
        </w:tc>
        <w:tc>
          <w:tcPr>
            <w:tcW w:w="3261" w:type="dxa"/>
            <w:vMerge w:val="restart"/>
            <w:shd w:val="clear" w:color="auto" w:fill="auto"/>
            <w:hideMark/>
          </w:tcPr>
          <w:p w:rsidR="00D8147F" w:rsidRPr="00D8147F" w:rsidRDefault="00D8147F" w:rsidP="00E41EA3">
            <w:pPr>
              <w:rPr>
                <w:sz w:val="20"/>
                <w:szCs w:val="20"/>
              </w:rPr>
            </w:pPr>
            <w:r w:rsidRPr="00D8147F">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H26.0, H26.1, H26.2, H26.4,  H27.0,  H33.0, H33.2-33.5, Н35.1, H40.3, H40.4, H40.5,  H43.1, H43.3, Н49.9, Q10.0, Q10.1,  Q10.4-Q10.7,  Q11.1,  Q12.0,  </w:t>
            </w:r>
            <w:r w:rsidRPr="00D8147F">
              <w:rPr>
                <w:sz w:val="20"/>
                <w:szCs w:val="20"/>
              </w:rPr>
              <w:lastRenderedPageBreak/>
              <w:t>Q12.1,  Q12.3,  Q12.4,   Q12.8,   Q13.0,  Q13.3,   Q13.4, Q13.8,   Q14.0,  Q14.1, Q14.3, Q15.0,  H02.0- H02.5, H04.5, H05.3 Н11.2.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w:t>
            </w:r>
            <w:r w:rsidRPr="00D8147F">
              <w:rPr>
                <w:sz w:val="20"/>
                <w:szCs w:val="20"/>
              </w:rPr>
              <w:lastRenderedPageBreak/>
              <w:t>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Устранение врожденного птоза верхнего века подвешиванием или укорочением леватора**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Исправление косоглазия с пластикой экстраокулярных мышц</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lastRenderedPageBreak/>
              <w:t>ПЕДИАТРИЯ</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4</w:t>
            </w:r>
            <w:r w:rsidR="001E4E08">
              <w:rPr>
                <w:sz w:val="20"/>
                <w:szCs w:val="20"/>
              </w:rPr>
              <w:t>4</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12.00.001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92" w:type="dxa"/>
            <w:shd w:val="clear" w:color="auto" w:fill="auto"/>
            <w:hideMark/>
          </w:tcPr>
          <w:p w:rsidR="00D8147F" w:rsidRPr="00D8147F" w:rsidRDefault="00D8147F" w:rsidP="00D8147F">
            <w:pPr>
              <w:rPr>
                <w:sz w:val="20"/>
                <w:szCs w:val="20"/>
              </w:rPr>
            </w:pPr>
            <w:r w:rsidRPr="00D8147F">
              <w:rPr>
                <w:sz w:val="20"/>
                <w:szCs w:val="20"/>
              </w:rPr>
              <w:t>Е83.0</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Болезнь Вильсона </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К90.0, K90.4, K90.8, K90.9, К63.8, Е73, Е74.3</w:t>
            </w:r>
          </w:p>
        </w:tc>
        <w:tc>
          <w:tcPr>
            <w:tcW w:w="2814" w:type="dxa"/>
            <w:shd w:val="clear" w:color="auto" w:fill="auto"/>
            <w:hideMark/>
          </w:tcPr>
          <w:p w:rsidR="00D8147F" w:rsidRPr="00D8147F" w:rsidRDefault="00D8147F" w:rsidP="00D8147F">
            <w:pPr>
              <w:rPr>
                <w:sz w:val="20"/>
                <w:szCs w:val="20"/>
              </w:rPr>
            </w:pPr>
            <w:r w:rsidRPr="00D8147F">
              <w:rPr>
                <w:sz w:val="20"/>
                <w:szCs w:val="20"/>
              </w:rPr>
              <w:t>Тяжелые формы мальабсорбции</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E41EA3">
            <w:pPr>
              <w:rPr>
                <w:sz w:val="20"/>
                <w:szCs w:val="20"/>
              </w:rPr>
            </w:pPr>
            <w:r w:rsidRPr="00D8147F">
              <w:rPr>
                <w:sz w:val="20"/>
                <w:szCs w:val="20"/>
              </w:rPr>
              <w:t>Поликомпонентное лечени</w:t>
            </w:r>
            <w:r w:rsidR="00E41EA3">
              <w:rPr>
                <w:sz w:val="20"/>
                <w:szCs w:val="20"/>
              </w:rPr>
              <w:t>е</w:t>
            </w:r>
            <w:r w:rsidRPr="00D8147F">
              <w:rPr>
                <w:sz w:val="20"/>
                <w:szCs w:val="20"/>
              </w:rPr>
              <w:t xml:space="preserve">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w:t>
            </w:r>
            <w:r w:rsidR="00E41EA3">
              <w:rPr>
                <w:sz w:val="20"/>
                <w:szCs w:val="20"/>
              </w:rPr>
              <w:t>,</w:t>
            </w:r>
            <w:r w:rsidRPr="00D8147F">
              <w:rPr>
                <w:sz w:val="20"/>
                <w:szCs w:val="20"/>
              </w:rPr>
              <w:t xml:space="preserve"> морфологических и </w:t>
            </w:r>
            <w:r w:rsidRPr="00D8147F">
              <w:rPr>
                <w:sz w:val="20"/>
                <w:szCs w:val="20"/>
              </w:rPr>
              <w:lastRenderedPageBreak/>
              <w:t xml:space="preserve">иммуногистохимических методов диагностики, а также методов визуализации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Е75.5</w:t>
            </w:r>
          </w:p>
        </w:tc>
        <w:tc>
          <w:tcPr>
            <w:tcW w:w="2814" w:type="dxa"/>
            <w:shd w:val="clear" w:color="auto" w:fill="auto"/>
            <w:hideMark/>
          </w:tcPr>
          <w:p w:rsidR="00D8147F" w:rsidRPr="00D8147F" w:rsidRDefault="00D8147F" w:rsidP="00D8147F">
            <w:pPr>
              <w:rPr>
                <w:sz w:val="20"/>
                <w:szCs w:val="20"/>
              </w:rPr>
            </w:pPr>
            <w:r w:rsidRPr="00D8147F">
              <w:rPr>
                <w:sz w:val="20"/>
                <w:szCs w:val="20"/>
              </w:rPr>
              <w:t>Болезнь Гоше I и III типы, протекающая с поражением жизненно важных органов (печени, селезенки, легких), костно-суставной системы и/или с развитием тяжелой неврологической симптоматики</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 </w:t>
            </w:r>
          </w:p>
        </w:tc>
      </w:tr>
      <w:tr w:rsidR="00D8147F" w:rsidRPr="00D8147F" w:rsidTr="003359C1">
        <w:trPr>
          <w:trHeight w:val="284"/>
        </w:trPr>
        <w:tc>
          <w:tcPr>
            <w:tcW w:w="728" w:type="dxa"/>
            <w:shd w:val="clear" w:color="auto" w:fill="auto"/>
          </w:tcPr>
          <w:p w:rsidR="00D8147F" w:rsidRPr="00D8147F" w:rsidRDefault="001E4E08" w:rsidP="00D8147F">
            <w:pPr>
              <w:rPr>
                <w:sz w:val="20"/>
                <w:szCs w:val="20"/>
              </w:rPr>
            </w:pPr>
            <w:r>
              <w:rPr>
                <w:sz w:val="20"/>
                <w:szCs w:val="20"/>
              </w:rPr>
              <w:t>45</w:t>
            </w:r>
          </w:p>
        </w:tc>
        <w:tc>
          <w:tcPr>
            <w:tcW w:w="1580" w:type="dxa"/>
            <w:shd w:val="clear" w:color="auto" w:fill="auto"/>
            <w:hideMark/>
          </w:tcPr>
          <w:p w:rsidR="00D8147F" w:rsidRPr="00D8147F" w:rsidRDefault="00D8147F" w:rsidP="00D8147F">
            <w:pPr>
              <w:rPr>
                <w:sz w:val="20"/>
                <w:szCs w:val="20"/>
              </w:rPr>
            </w:pPr>
            <w:r w:rsidRPr="00D8147F">
              <w:rPr>
                <w:sz w:val="20"/>
                <w:szCs w:val="20"/>
              </w:rPr>
              <w:t>12.00.002</w:t>
            </w:r>
          </w:p>
        </w:tc>
        <w:tc>
          <w:tcPr>
            <w:tcW w:w="3261" w:type="dxa"/>
            <w:shd w:val="clear" w:color="auto" w:fill="auto"/>
            <w:hideMark/>
          </w:tcPr>
          <w:p w:rsidR="00D8147F" w:rsidRPr="00D8147F" w:rsidRDefault="00D8147F" w:rsidP="00E41EA3">
            <w:pPr>
              <w:rPr>
                <w:sz w:val="20"/>
                <w:szCs w:val="20"/>
              </w:rPr>
            </w:pPr>
            <w:r w:rsidRPr="00D8147F">
              <w:rPr>
                <w:sz w:val="20"/>
                <w:szCs w:val="20"/>
              </w:rPr>
              <w:t xml:space="preserve">Поликомпонентное иммуносупрессивное лечение локальных и распространенных форм </w:t>
            </w:r>
            <w:r w:rsidR="00E41EA3">
              <w:rPr>
                <w:sz w:val="20"/>
                <w:szCs w:val="20"/>
              </w:rPr>
              <w:t>системного склероза</w:t>
            </w:r>
          </w:p>
        </w:tc>
        <w:tc>
          <w:tcPr>
            <w:tcW w:w="992" w:type="dxa"/>
            <w:shd w:val="clear" w:color="auto" w:fill="auto"/>
            <w:hideMark/>
          </w:tcPr>
          <w:p w:rsidR="00D8147F" w:rsidRPr="00D8147F" w:rsidRDefault="00D8147F" w:rsidP="00D8147F">
            <w:pPr>
              <w:rPr>
                <w:sz w:val="20"/>
                <w:szCs w:val="20"/>
              </w:rPr>
            </w:pPr>
            <w:r w:rsidRPr="00D8147F">
              <w:rPr>
                <w:sz w:val="20"/>
                <w:szCs w:val="20"/>
              </w:rPr>
              <w:t>M34</w:t>
            </w:r>
          </w:p>
        </w:tc>
        <w:tc>
          <w:tcPr>
            <w:tcW w:w="2814" w:type="dxa"/>
            <w:shd w:val="clear" w:color="auto" w:fill="auto"/>
            <w:hideMark/>
          </w:tcPr>
          <w:p w:rsidR="00D8147F" w:rsidRPr="00D8147F" w:rsidRDefault="00D8147F" w:rsidP="00D8147F">
            <w:pPr>
              <w:rPr>
                <w:sz w:val="20"/>
                <w:szCs w:val="20"/>
              </w:rPr>
            </w:pPr>
            <w:r w:rsidRPr="00D8147F">
              <w:rPr>
                <w:sz w:val="20"/>
                <w:szCs w:val="20"/>
              </w:rPr>
              <w:t>Системный склероз локальные и распространенные формы</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E41EA3">
            <w:pPr>
              <w:rPr>
                <w:sz w:val="20"/>
                <w:szCs w:val="20"/>
              </w:rPr>
            </w:pPr>
            <w:r w:rsidRPr="00D8147F">
              <w:rPr>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w:t>
            </w:r>
            <w:r w:rsidR="00E41EA3">
              <w:rPr>
                <w:sz w:val="20"/>
                <w:szCs w:val="20"/>
              </w:rPr>
              <w:t xml:space="preserve"> диагностики</w:t>
            </w:r>
            <w:r w:rsidRPr="00D8147F">
              <w:rPr>
                <w:sz w:val="20"/>
                <w:szCs w:val="20"/>
              </w:rPr>
              <w:t>, включая  иммунологические, а также  эндоскопические, рентгеноло</w:t>
            </w:r>
            <w:r w:rsidR="00E41EA3">
              <w:rPr>
                <w:sz w:val="20"/>
                <w:szCs w:val="20"/>
              </w:rPr>
              <w:t>гические, УЗ  методы</w:t>
            </w:r>
            <w:r w:rsidRPr="00D8147F">
              <w:rPr>
                <w:sz w:val="20"/>
                <w:szCs w:val="20"/>
              </w:rPr>
              <w:t xml:space="preserve"> </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46</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12.00.006</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N04, N07, N25</w:t>
            </w:r>
          </w:p>
        </w:tc>
        <w:tc>
          <w:tcPr>
            <w:tcW w:w="2814" w:type="dxa"/>
            <w:shd w:val="clear" w:color="auto" w:fill="auto"/>
            <w:hideMark/>
          </w:tcPr>
          <w:p w:rsidR="00D8147F" w:rsidRPr="00D8147F" w:rsidRDefault="00D8147F" w:rsidP="00D8147F">
            <w:pPr>
              <w:rPr>
                <w:sz w:val="20"/>
                <w:szCs w:val="20"/>
              </w:rPr>
            </w:pPr>
            <w:r w:rsidRPr="00D8147F">
              <w:rPr>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43" w:type="dxa"/>
            <w:shd w:val="clear" w:color="auto" w:fill="auto"/>
            <w:hideMark/>
          </w:tcPr>
          <w:p w:rsidR="00D8147F" w:rsidRPr="00D8147F" w:rsidRDefault="00A10814" w:rsidP="00A10814">
            <w:pPr>
              <w:rPr>
                <w:sz w:val="20"/>
                <w:szCs w:val="20"/>
              </w:rPr>
            </w:pPr>
            <w:r>
              <w:rPr>
                <w:sz w:val="20"/>
                <w:szCs w:val="20"/>
              </w:rPr>
              <w:t>Терапевтическое лечени</w:t>
            </w:r>
            <w:r w:rsidR="00D8147F" w:rsidRPr="00D8147F">
              <w:rPr>
                <w:sz w:val="20"/>
                <w:szCs w:val="20"/>
              </w:rPr>
              <w:t>е</w:t>
            </w:r>
          </w:p>
        </w:tc>
        <w:tc>
          <w:tcPr>
            <w:tcW w:w="3685" w:type="dxa"/>
            <w:shd w:val="clear" w:color="auto" w:fill="auto"/>
            <w:hideMark/>
          </w:tcPr>
          <w:p w:rsidR="00D8147F" w:rsidRPr="00D8147F" w:rsidRDefault="00D8147F" w:rsidP="00D8147F">
            <w:pPr>
              <w:rPr>
                <w:sz w:val="20"/>
                <w:szCs w:val="20"/>
              </w:rPr>
            </w:pPr>
            <w:r w:rsidRPr="00D8147F">
              <w:rPr>
                <w:sz w:val="20"/>
                <w:szCs w:val="20"/>
              </w:rPr>
              <w:t>Поликомпонентное иммуносупрессивное лечение с применением циклоспорина А и/или микофенолатов под контролем иммунологических, биохимических и инструментальных методов диагностики**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Наследственные нефропатии, в том числе наследственный нефрит, кистозные болезни почек. </w:t>
            </w:r>
          </w:p>
          <w:p w:rsidR="00D8147F" w:rsidRPr="00D8147F" w:rsidRDefault="00D8147F" w:rsidP="00D8147F">
            <w:pPr>
              <w:rPr>
                <w:sz w:val="20"/>
                <w:szCs w:val="20"/>
              </w:rPr>
            </w:pPr>
            <w:r w:rsidRPr="00D8147F">
              <w:rPr>
                <w:sz w:val="20"/>
                <w:szCs w:val="20"/>
              </w:rPr>
              <w:t xml:space="preserve">Наследственные и приобретенные тубулопатии без снижения функции почек и экстраренальных проявлений </w:t>
            </w:r>
          </w:p>
        </w:tc>
        <w:tc>
          <w:tcPr>
            <w:tcW w:w="1843" w:type="dxa"/>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РЕВМАТОЛОГИЯ</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47</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13.00.001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 xml:space="preserve">Поликомпонентная иммуномодулирующая терапия с </w:t>
            </w:r>
            <w:r w:rsidRPr="00D8147F">
              <w:rPr>
                <w:sz w:val="20"/>
                <w:szCs w:val="20"/>
              </w:rPr>
              <w:lastRenderedPageBreak/>
              <w:t>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М05.0, М05.1,   </w:t>
            </w:r>
            <w:r w:rsidRPr="00D8147F">
              <w:rPr>
                <w:sz w:val="20"/>
                <w:szCs w:val="20"/>
              </w:rPr>
              <w:lastRenderedPageBreak/>
              <w:t xml:space="preserve">М05.2, М05.3,   М05.8, M06.0,   М06.1, М06.4,   М06.8, М08,         M45, М07.2,      M32, M34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Впервые выявленное заболевание с  высокой </w:t>
            </w:r>
            <w:r w:rsidRPr="00D8147F">
              <w:rPr>
                <w:sz w:val="20"/>
                <w:szCs w:val="20"/>
              </w:rPr>
              <w:lastRenderedPageBreak/>
              <w:t>степенью активности воспалительного процесса или резистентностью к проводимой лекарственной терапии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Поликомпонентная иммуномодулирующая терапия с </w:t>
            </w:r>
            <w:r w:rsidRPr="00D8147F">
              <w:rPr>
                <w:sz w:val="20"/>
                <w:szCs w:val="20"/>
              </w:rPr>
              <w:lastRenderedPageBreak/>
              <w:t>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СЕРДЕЧНО-СОСУДИСТАЯ ХИРУРГИЯ</w:t>
            </w:r>
          </w:p>
        </w:tc>
      </w:tr>
      <w:tr w:rsidR="00D8147F" w:rsidRPr="00D8147F" w:rsidTr="003359C1">
        <w:trPr>
          <w:trHeight w:val="284"/>
        </w:trPr>
        <w:tc>
          <w:tcPr>
            <w:tcW w:w="728" w:type="dxa"/>
            <w:shd w:val="clear" w:color="auto" w:fill="auto"/>
          </w:tcPr>
          <w:p w:rsidR="00D8147F" w:rsidRPr="00D8147F" w:rsidRDefault="001E4E08" w:rsidP="00D8147F">
            <w:pPr>
              <w:rPr>
                <w:sz w:val="20"/>
                <w:szCs w:val="20"/>
              </w:rPr>
            </w:pPr>
            <w:r>
              <w:rPr>
                <w:sz w:val="20"/>
                <w:szCs w:val="20"/>
              </w:rPr>
              <w:t>48</w:t>
            </w:r>
          </w:p>
        </w:tc>
        <w:tc>
          <w:tcPr>
            <w:tcW w:w="1580" w:type="dxa"/>
            <w:shd w:val="clear" w:color="auto" w:fill="auto"/>
            <w:hideMark/>
          </w:tcPr>
          <w:p w:rsidR="00D8147F" w:rsidRPr="00D8147F" w:rsidRDefault="00D8147F" w:rsidP="00D8147F">
            <w:pPr>
              <w:rPr>
                <w:sz w:val="20"/>
                <w:szCs w:val="20"/>
              </w:rPr>
            </w:pPr>
            <w:r w:rsidRPr="00D8147F">
              <w:rPr>
                <w:sz w:val="20"/>
                <w:szCs w:val="20"/>
              </w:rPr>
              <w:t>14.00.001</w:t>
            </w:r>
          </w:p>
        </w:tc>
        <w:tc>
          <w:tcPr>
            <w:tcW w:w="3261" w:type="dxa"/>
            <w:shd w:val="clear" w:color="auto" w:fill="auto"/>
            <w:hideMark/>
          </w:tcPr>
          <w:p w:rsidR="00D8147F" w:rsidRPr="00D8147F" w:rsidRDefault="00D8147F" w:rsidP="00D8147F">
            <w:pPr>
              <w:rPr>
                <w:sz w:val="20"/>
                <w:szCs w:val="20"/>
              </w:rPr>
            </w:pPr>
            <w:r w:rsidRPr="00D8147F">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I20.0,</w:t>
            </w:r>
          </w:p>
          <w:p w:rsidR="00D8147F" w:rsidRPr="00D8147F" w:rsidRDefault="00D8147F" w:rsidP="00D8147F">
            <w:pPr>
              <w:rPr>
                <w:sz w:val="20"/>
                <w:szCs w:val="20"/>
                <w:lang w:val="en-US"/>
              </w:rPr>
            </w:pPr>
            <w:r w:rsidRPr="00D8147F">
              <w:rPr>
                <w:sz w:val="20"/>
                <w:szCs w:val="20"/>
                <w:lang w:val="en-US"/>
              </w:rPr>
              <w:t>I21,</w:t>
            </w:r>
          </w:p>
          <w:p w:rsidR="00D8147F" w:rsidRPr="00D8147F" w:rsidRDefault="00D8147F" w:rsidP="00D8147F">
            <w:pPr>
              <w:rPr>
                <w:i/>
                <w:sz w:val="20"/>
                <w:szCs w:val="20"/>
                <w:lang w:val="en-US"/>
              </w:rPr>
            </w:pPr>
            <w:r w:rsidRPr="00D8147F">
              <w:rPr>
                <w:sz w:val="20"/>
                <w:szCs w:val="20"/>
                <w:lang w:val="en-US"/>
              </w:rPr>
              <w:t>I22</w:t>
            </w:r>
          </w:p>
        </w:tc>
        <w:tc>
          <w:tcPr>
            <w:tcW w:w="2814" w:type="dxa"/>
            <w:shd w:val="clear" w:color="auto" w:fill="auto"/>
            <w:hideMark/>
          </w:tcPr>
          <w:p w:rsidR="00D8147F" w:rsidRPr="00D8147F" w:rsidRDefault="004574B5" w:rsidP="00D8147F">
            <w:pPr>
              <w:rPr>
                <w:sz w:val="20"/>
                <w:szCs w:val="20"/>
              </w:rPr>
            </w:pPr>
            <w:r>
              <w:rPr>
                <w:sz w:val="20"/>
                <w:szCs w:val="20"/>
              </w:rPr>
              <w:t>ИБС</w:t>
            </w:r>
            <w:r w:rsidR="00D8147F" w:rsidRPr="00D8147F">
              <w:rPr>
                <w:sz w:val="20"/>
                <w:szCs w:val="20"/>
              </w:rPr>
              <w:t xml:space="preserve"> со стенозированием 1-3-х коронарных артерий</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Баллонная вазодилатация с установкой стента в сосуд-сосуды**</w:t>
            </w:r>
          </w:p>
        </w:tc>
      </w:tr>
      <w:tr w:rsidR="00D8147F" w:rsidRPr="00D8147F" w:rsidTr="003359C1">
        <w:trPr>
          <w:trHeight w:val="284"/>
        </w:trPr>
        <w:tc>
          <w:tcPr>
            <w:tcW w:w="728" w:type="dxa"/>
            <w:shd w:val="clear" w:color="auto" w:fill="auto"/>
          </w:tcPr>
          <w:p w:rsidR="00D8147F" w:rsidRPr="00D8147F" w:rsidRDefault="001E4E08" w:rsidP="00D8147F">
            <w:pPr>
              <w:rPr>
                <w:sz w:val="20"/>
                <w:szCs w:val="20"/>
              </w:rPr>
            </w:pPr>
            <w:r>
              <w:rPr>
                <w:sz w:val="20"/>
                <w:szCs w:val="20"/>
              </w:rPr>
              <w:t>49</w:t>
            </w:r>
          </w:p>
        </w:tc>
        <w:tc>
          <w:tcPr>
            <w:tcW w:w="1580" w:type="dxa"/>
            <w:shd w:val="clear" w:color="auto" w:fill="auto"/>
            <w:hideMark/>
          </w:tcPr>
          <w:p w:rsidR="00D8147F" w:rsidRPr="00D8147F" w:rsidRDefault="00D8147F" w:rsidP="00D8147F">
            <w:pPr>
              <w:rPr>
                <w:sz w:val="20"/>
                <w:szCs w:val="20"/>
              </w:rPr>
            </w:pPr>
            <w:r w:rsidRPr="00D8147F">
              <w:rPr>
                <w:sz w:val="20"/>
                <w:szCs w:val="20"/>
              </w:rPr>
              <w:t>14.00.004</w:t>
            </w:r>
          </w:p>
        </w:tc>
        <w:tc>
          <w:tcPr>
            <w:tcW w:w="3261" w:type="dxa"/>
            <w:shd w:val="clear" w:color="auto" w:fill="auto"/>
            <w:hideMark/>
          </w:tcPr>
          <w:p w:rsidR="00D8147F" w:rsidRPr="00D8147F" w:rsidRDefault="00D8147F" w:rsidP="00D8147F">
            <w:pPr>
              <w:rPr>
                <w:sz w:val="20"/>
                <w:szCs w:val="20"/>
              </w:rPr>
            </w:pPr>
            <w:r w:rsidRPr="00D8147F">
              <w:rPr>
                <w:sz w:val="20"/>
                <w:szCs w:val="20"/>
              </w:rPr>
              <w:t>Эндоваскулярная, хирургическая коррекция нарушений ритма сердца без имплантации кардиовертера-дефибриллятора</w:t>
            </w: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 xml:space="preserve">I44.1, I44.2, I45.2, I45.3, I45.6, I46.0, I47.0, I47.1, I47.2, I47.9, I48, I49.0, I49.5, </w:t>
            </w:r>
            <w:r w:rsidRPr="00D8147F">
              <w:rPr>
                <w:sz w:val="20"/>
                <w:szCs w:val="20"/>
                <w:lang w:val="en-US"/>
              </w:rPr>
              <w:lastRenderedPageBreak/>
              <w:t>Q22.5, Q24.6</w:t>
            </w: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Имплантация частотно-адаптированного однокамерного кардиостимулятора**</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lastRenderedPageBreak/>
              <w:t>ТОРАКАЛЬНАЯ ХИРУРГИЯ</w:t>
            </w:r>
          </w:p>
        </w:tc>
      </w:tr>
      <w:tr w:rsidR="00D8147F" w:rsidRPr="00D8147F" w:rsidTr="003359C1">
        <w:trPr>
          <w:trHeight w:val="284"/>
        </w:trPr>
        <w:tc>
          <w:tcPr>
            <w:tcW w:w="728" w:type="dxa"/>
            <w:shd w:val="clear" w:color="auto" w:fill="auto"/>
          </w:tcPr>
          <w:p w:rsidR="00D8147F" w:rsidRPr="00D8147F" w:rsidRDefault="00D8147F" w:rsidP="001E4E08">
            <w:pPr>
              <w:rPr>
                <w:sz w:val="20"/>
                <w:szCs w:val="20"/>
              </w:rPr>
            </w:pPr>
            <w:r w:rsidRPr="00D8147F">
              <w:rPr>
                <w:sz w:val="20"/>
                <w:szCs w:val="20"/>
              </w:rPr>
              <w:t>5</w:t>
            </w:r>
            <w:r w:rsidR="001E4E08">
              <w:rPr>
                <w:sz w:val="20"/>
                <w:szCs w:val="20"/>
              </w:rPr>
              <w:t>0</w:t>
            </w:r>
          </w:p>
        </w:tc>
        <w:tc>
          <w:tcPr>
            <w:tcW w:w="1580" w:type="dxa"/>
            <w:shd w:val="clear" w:color="auto" w:fill="auto"/>
            <w:hideMark/>
          </w:tcPr>
          <w:p w:rsidR="00D8147F" w:rsidRPr="00D8147F" w:rsidRDefault="00D8147F" w:rsidP="00D8147F">
            <w:pPr>
              <w:rPr>
                <w:sz w:val="20"/>
                <w:szCs w:val="20"/>
              </w:rPr>
            </w:pPr>
            <w:r w:rsidRPr="00D8147F">
              <w:rPr>
                <w:sz w:val="20"/>
                <w:szCs w:val="20"/>
              </w:rPr>
              <w:t>15.00.001</w:t>
            </w:r>
          </w:p>
        </w:tc>
        <w:tc>
          <w:tcPr>
            <w:tcW w:w="3261" w:type="dxa"/>
            <w:shd w:val="clear" w:color="auto" w:fill="auto"/>
            <w:hideMark/>
          </w:tcPr>
          <w:p w:rsidR="00D8147F" w:rsidRPr="00D8147F" w:rsidRDefault="00D8147F" w:rsidP="00D8147F">
            <w:pPr>
              <w:rPr>
                <w:sz w:val="20"/>
                <w:szCs w:val="20"/>
              </w:rPr>
            </w:pPr>
            <w:r w:rsidRPr="00D8147F">
              <w:rPr>
                <w:sz w:val="20"/>
                <w:szCs w:val="20"/>
              </w:rPr>
              <w:t>Реконструктивно-пластические операции на грудной стенке и диафрагме</w:t>
            </w:r>
          </w:p>
        </w:tc>
        <w:tc>
          <w:tcPr>
            <w:tcW w:w="992" w:type="dxa"/>
            <w:shd w:val="clear" w:color="auto" w:fill="auto"/>
            <w:hideMark/>
          </w:tcPr>
          <w:p w:rsidR="00D8147F" w:rsidRPr="00D8147F" w:rsidRDefault="00D8147F" w:rsidP="00D8147F">
            <w:pPr>
              <w:rPr>
                <w:sz w:val="20"/>
                <w:szCs w:val="20"/>
              </w:rPr>
            </w:pPr>
            <w:r w:rsidRPr="00D8147F">
              <w:rPr>
                <w:sz w:val="20"/>
                <w:szCs w:val="20"/>
              </w:rPr>
              <w:t>А15 , А16</w:t>
            </w:r>
          </w:p>
        </w:tc>
        <w:tc>
          <w:tcPr>
            <w:tcW w:w="2814" w:type="dxa"/>
            <w:shd w:val="clear" w:color="auto" w:fill="auto"/>
            <w:hideMark/>
          </w:tcPr>
          <w:p w:rsidR="00D8147F" w:rsidRPr="00D8147F" w:rsidRDefault="00D8147F" w:rsidP="00D8147F">
            <w:pPr>
              <w:rPr>
                <w:sz w:val="20"/>
                <w:szCs w:val="20"/>
              </w:rPr>
            </w:pPr>
            <w:r w:rsidRPr="00D8147F">
              <w:rPr>
                <w:sz w:val="20"/>
                <w:szCs w:val="20"/>
              </w:rPr>
              <w:t>Туберкулез органов дыхания</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Экстраплевральный пневмолиз</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5</w:t>
            </w:r>
            <w:r w:rsidR="001E4E08">
              <w:rPr>
                <w:sz w:val="20"/>
                <w:szCs w:val="20"/>
              </w:rPr>
              <w:t>1</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15.00.002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Эндоскопические и эндоваскулярные операции на органах грудной полости</w:t>
            </w:r>
          </w:p>
        </w:tc>
        <w:tc>
          <w:tcPr>
            <w:tcW w:w="992" w:type="dxa"/>
            <w:shd w:val="clear" w:color="auto" w:fill="auto"/>
            <w:hideMark/>
          </w:tcPr>
          <w:p w:rsidR="00D8147F" w:rsidRPr="00D8147F" w:rsidRDefault="00D8147F" w:rsidP="00D8147F">
            <w:pPr>
              <w:rPr>
                <w:sz w:val="20"/>
                <w:szCs w:val="20"/>
              </w:rPr>
            </w:pPr>
            <w:r w:rsidRPr="00D8147F">
              <w:rPr>
                <w:sz w:val="20"/>
                <w:szCs w:val="20"/>
              </w:rPr>
              <w:t>I27.0</w:t>
            </w:r>
          </w:p>
        </w:tc>
        <w:tc>
          <w:tcPr>
            <w:tcW w:w="2814" w:type="dxa"/>
            <w:shd w:val="clear" w:color="auto" w:fill="auto"/>
            <w:hideMark/>
          </w:tcPr>
          <w:p w:rsidR="00D8147F" w:rsidRPr="00D8147F" w:rsidRDefault="00D8147F" w:rsidP="00D8147F">
            <w:pPr>
              <w:rPr>
                <w:sz w:val="20"/>
                <w:szCs w:val="20"/>
              </w:rPr>
            </w:pPr>
            <w:r w:rsidRPr="00D8147F">
              <w:rPr>
                <w:sz w:val="20"/>
                <w:szCs w:val="20"/>
              </w:rPr>
              <w:t>Первичная легочная гипертензия</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Атриосептостомия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I37</w:t>
            </w:r>
          </w:p>
        </w:tc>
        <w:tc>
          <w:tcPr>
            <w:tcW w:w="2814" w:type="dxa"/>
            <w:shd w:val="clear" w:color="auto" w:fill="auto"/>
            <w:hideMark/>
          </w:tcPr>
          <w:p w:rsidR="00D8147F" w:rsidRPr="00D8147F" w:rsidRDefault="00D8147F" w:rsidP="00D8147F">
            <w:pPr>
              <w:rPr>
                <w:sz w:val="20"/>
                <w:szCs w:val="20"/>
              </w:rPr>
            </w:pPr>
            <w:r w:rsidRPr="00D8147F">
              <w:rPr>
                <w:sz w:val="20"/>
                <w:szCs w:val="20"/>
              </w:rPr>
              <w:t>Стеноз клапана легочной артерии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Баллонная ангиопластика</w:t>
            </w:r>
          </w:p>
        </w:tc>
      </w:tr>
      <w:tr w:rsidR="00D8147F" w:rsidRPr="00D8147F" w:rsidTr="003359C1">
        <w:trPr>
          <w:trHeight w:val="284"/>
        </w:trPr>
        <w:tc>
          <w:tcPr>
            <w:tcW w:w="728" w:type="dxa"/>
            <w:shd w:val="clear" w:color="auto" w:fill="auto"/>
          </w:tcPr>
          <w:p w:rsidR="00D8147F" w:rsidRPr="00D8147F" w:rsidRDefault="00D8147F" w:rsidP="001E4E08">
            <w:pPr>
              <w:rPr>
                <w:sz w:val="20"/>
                <w:szCs w:val="20"/>
              </w:rPr>
            </w:pPr>
            <w:r w:rsidRPr="00D8147F">
              <w:rPr>
                <w:sz w:val="20"/>
                <w:szCs w:val="20"/>
              </w:rPr>
              <w:t>5</w:t>
            </w:r>
            <w:r w:rsidR="001E4E08">
              <w:rPr>
                <w:sz w:val="20"/>
                <w:szCs w:val="20"/>
              </w:rPr>
              <w:t>2</w:t>
            </w:r>
          </w:p>
        </w:tc>
        <w:tc>
          <w:tcPr>
            <w:tcW w:w="1580" w:type="dxa"/>
            <w:shd w:val="clear" w:color="auto" w:fill="auto"/>
            <w:hideMark/>
          </w:tcPr>
          <w:p w:rsidR="00D8147F" w:rsidRPr="00D8147F" w:rsidRDefault="00D8147F" w:rsidP="00D8147F">
            <w:pPr>
              <w:rPr>
                <w:sz w:val="20"/>
                <w:szCs w:val="20"/>
              </w:rPr>
            </w:pPr>
            <w:r w:rsidRPr="00D8147F">
              <w:rPr>
                <w:sz w:val="20"/>
                <w:szCs w:val="20"/>
              </w:rPr>
              <w:t>15.00.003</w:t>
            </w:r>
          </w:p>
        </w:tc>
        <w:tc>
          <w:tcPr>
            <w:tcW w:w="3261" w:type="dxa"/>
            <w:shd w:val="clear" w:color="auto" w:fill="auto"/>
            <w:hideMark/>
          </w:tcPr>
          <w:p w:rsidR="00D8147F" w:rsidRPr="00D8147F" w:rsidRDefault="00D8147F" w:rsidP="00D8147F">
            <w:pPr>
              <w:rPr>
                <w:sz w:val="20"/>
                <w:szCs w:val="20"/>
              </w:rPr>
            </w:pPr>
            <w:r w:rsidRPr="00D8147F">
              <w:rPr>
                <w:sz w:val="20"/>
                <w:szCs w:val="20"/>
              </w:rPr>
              <w:t>Видеоторакоскопические операции на органах грудной полости</w:t>
            </w:r>
          </w:p>
        </w:tc>
        <w:tc>
          <w:tcPr>
            <w:tcW w:w="992" w:type="dxa"/>
            <w:shd w:val="clear" w:color="auto" w:fill="auto"/>
            <w:hideMark/>
          </w:tcPr>
          <w:p w:rsidR="00D8147F" w:rsidRPr="00D8147F" w:rsidRDefault="00D8147F" w:rsidP="00D8147F">
            <w:pPr>
              <w:rPr>
                <w:sz w:val="20"/>
                <w:szCs w:val="20"/>
              </w:rPr>
            </w:pPr>
            <w:r w:rsidRPr="00D8147F">
              <w:rPr>
                <w:sz w:val="20"/>
                <w:szCs w:val="20"/>
              </w:rPr>
              <w:t>J43</w:t>
            </w:r>
          </w:p>
        </w:tc>
        <w:tc>
          <w:tcPr>
            <w:tcW w:w="2814" w:type="dxa"/>
            <w:shd w:val="clear" w:color="auto" w:fill="auto"/>
            <w:hideMark/>
          </w:tcPr>
          <w:p w:rsidR="00D8147F" w:rsidRPr="00D8147F" w:rsidRDefault="00D8147F" w:rsidP="00D8147F">
            <w:pPr>
              <w:rPr>
                <w:sz w:val="20"/>
                <w:szCs w:val="20"/>
              </w:rPr>
            </w:pPr>
            <w:r w:rsidRPr="00D8147F">
              <w:rPr>
                <w:sz w:val="20"/>
                <w:szCs w:val="20"/>
              </w:rPr>
              <w:t>Эмфизема легкого</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AD5576">
            <w:pPr>
              <w:rPr>
                <w:sz w:val="20"/>
                <w:szCs w:val="20"/>
              </w:rPr>
            </w:pPr>
            <w:r w:rsidRPr="00D8147F">
              <w:rPr>
                <w:sz w:val="20"/>
                <w:szCs w:val="20"/>
              </w:rPr>
              <w:t>Видеоторакоскопическая резекция легких при осложненной эмфиземе</w:t>
            </w:r>
          </w:p>
        </w:tc>
      </w:tr>
      <w:tr w:rsidR="00D8147F" w:rsidRPr="00D8147F" w:rsidTr="003359C1">
        <w:trPr>
          <w:trHeight w:val="284"/>
        </w:trPr>
        <w:tc>
          <w:tcPr>
            <w:tcW w:w="728" w:type="dxa"/>
            <w:shd w:val="clear" w:color="auto" w:fill="auto"/>
          </w:tcPr>
          <w:p w:rsidR="00D8147F" w:rsidRPr="00D8147F" w:rsidRDefault="00D8147F" w:rsidP="001E4E08">
            <w:pPr>
              <w:rPr>
                <w:sz w:val="20"/>
                <w:szCs w:val="20"/>
              </w:rPr>
            </w:pPr>
            <w:r w:rsidRPr="00D8147F">
              <w:rPr>
                <w:sz w:val="20"/>
                <w:szCs w:val="20"/>
              </w:rPr>
              <w:t>5</w:t>
            </w:r>
            <w:r w:rsidR="001E4E08">
              <w:rPr>
                <w:sz w:val="20"/>
                <w:szCs w:val="20"/>
              </w:rPr>
              <w:t>3</w:t>
            </w:r>
          </w:p>
        </w:tc>
        <w:tc>
          <w:tcPr>
            <w:tcW w:w="1580" w:type="dxa"/>
            <w:shd w:val="clear" w:color="auto" w:fill="auto"/>
            <w:hideMark/>
          </w:tcPr>
          <w:p w:rsidR="00D8147F" w:rsidRPr="00D8147F" w:rsidRDefault="00D8147F" w:rsidP="00D8147F">
            <w:pPr>
              <w:rPr>
                <w:sz w:val="20"/>
                <w:szCs w:val="20"/>
              </w:rPr>
            </w:pPr>
            <w:r w:rsidRPr="00D8147F">
              <w:rPr>
                <w:sz w:val="20"/>
                <w:szCs w:val="20"/>
              </w:rPr>
              <w:t>15.00.005</w:t>
            </w:r>
          </w:p>
        </w:tc>
        <w:tc>
          <w:tcPr>
            <w:tcW w:w="3261" w:type="dxa"/>
            <w:shd w:val="clear" w:color="auto" w:fill="auto"/>
            <w:hideMark/>
          </w:tcPr>
          <w:p w:rsidR="00D8147F" w:rsidRPr="00D8147F" w:rsidRDefault="00D8147F" w:rsidP="00D8147F">
            <w:pPr>
              <w:rPr>
                <w:sz w:val="20"/>
                <w:szCs w:val="20"/>
              </w:rPr>
            </w:pPr>
            <w:r w:rsidRPr="00D8147F">
              <w:rPr>
                <w:sz w:val="20"/>
                <w:szCs w:val="20"/>
              </w:rPr>
              <w:t>Расширенные и реконструктивно-пластические операции на органах грудной полости</w:t>
            </w:r>
          </w:p>
        </w:tc>
        <w:tc>
          <w:tcPr>
            <w:tcW w:w="992" w:type="dxa"/>
            <w:shd w:val="clear" w:color="auto" w:fill="auto"/>
            <w:hideMark/>
          </w:tcPr>
          <w:p w:rsidR="00D8147F" w:rsidRPr="00D8147F" w:rsidRDefault="00D8147F" w:rsidP="00D8147F">
            <w:pPr>
              <w:rPr>
                <w:sz w:val="20"/>
                <w:szCs w:val="20"/>
              </w:rPr>
            </w:pPr>
            <w:r w:rsidRPr="00D8147F">
              <w:rPr>
                <w:sz w:val="20"/>
                <w:szCs w:val="20"/>
              </w:rPr>
              <w:t>J43</w:t>
            </w:r>
          </w:p>
        </w:tc>
        <w:tc>
          <w:tcPr>
            <w:tcW w:w="2814" w:type="dxa"/>
            <w:shd w:val="clear" w:color="auto" w:fill="auto"/>
            <w:hideMark/>
          </w:tcPr>
          <w:p w:rsidR="00D8147F" w:rsidRPr="00D8147F" w:rsidRDefault="00D8147F" w:rsidP="00D8147F">
            <w:pPr>
              <w:rPr>
                <w:sz w:val="20"/>
                <w:szCs w:val="20"/>
              </w:rPr>
            </w:pPr>
            <w:r w:rsidRPr="00D8147F">
              <w:rPr>
                <w:sz w:val="20"/>
                <w:szCs w:val="20"/>
              </w:rPr>
              <w:t>Эмфизема легкого</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Пластика гигантских булл легкого</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ТРАВМАТОЛОГИЯ И ОРТОПЕДИЯ</w:t>
            </w:r>
          </w:p>
        </w:tc>
      </w:tr>
      <w:tr w:rsidR="00D8147F" w:rsidRPr="00D8147F" w:rsidTr="003359C1">
        <w:trPr>
          <w:trHeight w:val="1964"/>
        </w:trPr>
        <w:tc>
          <w:tcPr>
            <w:tcW w:w="728" w:type="dxa"/>
            <w:vMerge w:val="restart"/>
            <w:shd w:val="clear" w:color="auto" w:fill="auto"/>
          </w:tcPr>
          <w:p w:rsidR="00D8147F" w:rsidRPr="00D8147F" w:rsidRDefault="00D8147F" w:rsidP="001E4E08">
            <w:pPr>
              <w:rPr>
                <w:sz w:val="20"/>
                <w:szCs w:val="20"/>
              </w:rPr>
            </w:pPr>
            <w:r w:rsidRPr="00D8147F">
              <w:rPr>
                <w:sz w:val="20"/>
                <w:szCs w:val="20"/>
              </w:rPr>
              <w:t>5</w:t>
            </w:r>
            <w:r w:rsidR="001E4E08">
              <w:rPr>
                <w:sz w:val="20"/>
                <w:szCs w:val="20"/>
              </w:rPr>
              <w:t>4</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16.00.001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92" w:type="dxa"/>
            <w:shd w:val="clear" w:color="auto" w:fill="auto"/>
            <w:hideMark/>
          </w:tcPr>
          <w:p w:rsidR="00D8147F" w:rsidRPr="00D8147F" w:rsidRDefault="00D8147F" w:rsidP="00D8147F">
            <w:pPr>
              <w:rPr>
                <w:sz w:val="20"/>
                <w:szCs w:val="20"/>
              </w:rPr>
            </w:pPr>
            <w:r w:rsidRPr="00D8147F">
              <w:rPr>
                <w:sz w:val="20"/>
                <w:szCs w:val="20"/>
              </w:rPr>
              <w:t>B67, D16, D18,   M88</w:t>
            </w:r>
          </w:p>
        </w:tc>
        <w:tc>
          <w:tcPr>
            <w:tcW w:w="2814" w:type="dxa"/>
            <w:shd w:val="clear" w:color="auto" w:fill="auto"/>
            <w:hideMark/>
          </w:tcPr>
          <w:p w:rsidR="00D8147F" w:rsidRPr="00D8147F" w:rsidRDefault="00D8147F" w:rsidP="00D8147F">
            <w:pPr>
              <w:rPr>
                <w:sz w:val="20"/>
                <w:szCs w:val="20"/>
              </w:rPr>
            </w:pPr>
            <w:r w:rsidRPr="00D8147F">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М42, М43, М45, M46,  M48, M50, M51, M53,  M92, M93, M95, Q76.2</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rsidRPr="00D8147F">
              <w:rPr>
                <w:sz w:val="20"/>
                <w:szCs w:val="20"/>
              </w:rPr>
              <w:lastRenderedPageBreak/>
              <w:t>карманов</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D8147F" w:rsidRPr="00D8147F" w:rsidTr="003359C1">
        <w:trPr>
          <w:trHeight w:val="6669"/>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A10814" w:rsidRPr="00A10814" w:rsidRDefault="00A10814" w:rsidP="00A10814">
            <w:pPr>
              <w:rPr>
                <w:sz w:val="20"/>
                <w:szCs w:val="20"/>
                <w:lang w:val="en-US"/>
              </w:rPr>
            </w:pPr>
            <w:r>
              <w:rPr>
                <w:sz w:val="20"/>
                <w:szCs w:val="20"/>
                <w:lang w:val="en-US"/>
              </w:rPr>
              <w:t xml:space="preserve">T84 S12.0, S12.1, S13, </w:t>
            </w:r>
          </w:p>
          <w:p w:rsidR="00D8147F" w:rsidRPr="00D8147F" w:rsidRDefault="00D8147F" w:rsidP="00A10814">
            <w:pPr>
              <w:rPr>
                <w:sz w:val="20"/>
                <w:szCs w:val="20"/>
                <w:lang w:val="en-US"/>
              </w:rPr>
            </w:pPr>
            <w:r w:rsidRPr="00D8147F">
              <w:rPr>
                <w:sz w:val="20"/>
                <w:szCs w:val="20"/>
                <w:lang w:val="en-US"/>
              </w:rPr>
              <w:t xml:space="preserve">S19, S22.0, </w:t>
            </w:r>
            <w:r w:rsidRPr="00D8147F">
              <w:rPr>
                <w:sz w:val="20"/>
                <w:szCs w:val="20"/>
                <w:lang w:val="en-US"/>
              </w:rPr>
              <w:br/>
              <w:t>S22.1, S23,</w:t>
            </w:r>
            <w:r w:rsidR="00A10814">
              <w:rPr>
                <w:sz w:val="20"/>
                <w:szCs w:val="20"/>
                <w:lang w:val="en-US"/>
              </w:rPr>
              <w:t xml:space="preserve"> </w:t>
            </w:r>
            <w:r w:rsidRPr="00D8147F">
              <w:rPr>
                <w:sz w:val="20"/>
                <w:szCs w:val="20"/>
                <w:lang w:val="en-US"/>
              </w:rPr>
              <w:t xml:space="preserve">S32.0, S32.1, S33,  T08, T09, T85, T91, M80, M81, </w:t>
            </w:r>
            <w:r w:rsidRPr="00D8147F">
              <w:rPr>
                <w:sz w:val="20"/>
                <w:szCs w:val="20"/>
              </w:rPr>
              <w:t>М</w:t>
            </w:r>
            <w:r w:rsidRPr="00D8147F">
              <w:rPr>
                <w:sz w:val="20"/>
                <w:szCs w:val="20"/>
                <w:lang w:val="en-US"/>
              </w:rPr>
              <w:t>82, M86, M85, M87, M96, M99, Q67, Q76.0, Q76.1, Q76.4, Q77,</w:t>
            </w:r>
            <w:r w:rsidRPr="00D8147F">
              <w:rPr>
                <w:sz w:val="20"/>
                <w:szCs w:val="20"/>
                <w:lang w:val="en-US"/>
              </w:rPr>
              <w:br/>
              <w:t xml:space="preserve">Q76.3  </w:t>
            </w:r>
          </w:p>
        </w:tc>
        <w:tc>
          <w:tcPr>
            <w:tcW w:w="2814" w:type="dxa"/>
            <w:shd w:val="clear" w:color="auto" w:fill="auto"/>
            <w:hideMark/>
          </w:tcPr>
          <w:p w:rsidR="00D8147F" w:rsidRPr="00D8147F" w:rsidRDefault="00D8147F" w:rsidP="00D8147F">
            <w:pPr>
              <w:rPr>
                <w:sz w:val="20"/>
                <w:szCs w:val="20"/>
              </w:rPr>
            </w:pPr>
            <w:r w:rsidRPr="00D8147F">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Декомпрессивно-стабилизирующее вмешательство с фиксацией позвоночника дорсальными или вентральными имплантами**</w:t>
            </w:r>
          </w:p>
        </w:tc>
      </w:tr>
      <w:tr w:rsidR="00D8147F" w:rsidRPr="00D8147F" w:rsidTr="003359C1">
        <w:trPr>
          <w:trHeight w:val="1610"/>
        </w:trPr>
        <w:tc>
          <w:tcPr>
            <w:tcW w:w="728" w:type="dxa"/>
            <w:shd w:val="clear" w:color="auto" w:fill="auto"/>
          </w:tcPr>
          <w:p w:rsidR="00D8147F" w:rsidRPr="00D8147F" w:rsidRDefault="001E4E08" w:rsidP="00D8147F">
            <w:pPr>
              <w:rPr>
                <w:sz w:val="20"/>
                <w:szCs w:val="20"/>
              </w:rPr>
            </w:pPr>
            <w:r>
              <w:rPr>
                <w:sz w:val="20"/>
                <w:szCs w:val="20"/>
              </w:rPr>
              <w:t>55</w:t>
            </w:r>
          </w:p>
        </w:tc>
        <w:tc>
          <w:tcPr>
            <w:tcW w:w="1580" w:type="dxa"/>
            <w:shd w:val="clear" w:color="auto" w:fill="auto"/>
            <w:hideMark/>
          </w:tcPr>
          <w:p w:rsidR="00D8147F" w:rsidRPr="00D8147F" w:rsidRDefault="00D8147F" w:rsidP="00D8147F">
            <w:pPr>
              <w:rPr>
                <w:sz w:val="20"/>
                <w:szCs w:val="20"/>
              </w:rPr>
            </w:pPr>
            <w:r w:rsidRPr="00D8147F">
              <w:rPr>
                <w:sz w:val="20"/>
                <w:szCs w:val="20"/>
              </w:rPr>
              <w:t>16.00.005</w:t>
            </w:r>
          </w:p>
        </w:tc>
        <w:tc>
          <w:tcPr>
            <w:tcW w:w="3261" w:type="dxa"/>
            <w:shd w:val="clear" w:color="auto" w:fill="auto"/>
            <w:hideMark/>
          </w:tcPr>
          <w:p w:rsidR="00D8147F" w:rsidRPr="00D8147F" w:rsidRDefault="00D8147F" w:rsidP="00D8147F">
            <w:pPr>
              <w:rPr>
                <w:sz w:val="20"/>
                <w:szCs w:val="20"/>
              </w:rPr>
            </w:pPr>
            <w:r w:rsidRPr="00D8147F">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92" w:type="dxa"/>
            <w:shd w:val="clear" w:color="auto" w:fill="auto"/>
          </w:tcPr>
          <w:p w:rsidR="00D8147F" w:rsidRPr="00D8147F" w:rsidRDefault="00D8147F" w:rsidP="00D8147F">
            <w:pPr>
              <w:rPr>
                <w:sz w:val="20"/>
                <w:szCs w:val="20"/>
              </w:rPr>
            </w:pPr>
            <w:r w:rsidRPr="00D8147F">
              <w:rPr>
                <w:sz w:val="20"/>
                <w:szCs w:val="20"/>
              </w:rPr>
              <w:t>М00, М01, М03.0, М12.5, М17</w:t>
            </w:r>
          </w:p>
        </w:tc>
        <w:tc>
          <w:tcPr>
            <w:tcW w:w="2814" w:type="dxa"/>
            <w:shd w:val="clear" w:color="auto" w:fill="auto"/>
          </w:tcPr>
          <w:p w:rsidR="00D8147F" w:rsidRPr="00D8147F" w:rsidRDefault="00D8147F" w:rsidP="00D8147F">
            <w:pPr>
              <w:rPr>
                <w:sz w:val="20"/>
                <w:szCs w:val="20"/>
              </w:rPr>
            </w:pPr>
            <w:r w:rsidRPr="00D8147F">
              <w:rPr>
                <w:sz w:val="20"/>
                <w:szCs w:val="20"/>
              </w:rPr>
              <w:t>Выраженное нарушение функции крупного сустава конечности любой этиологии</w:t>
            </w:r>
          </w:p>
        </w:tc>
        <w:tc>
          <w:tcPr>
            <w:tcW w:w="1843" w:type="dxa"/>
            <w:shd w:val="clear" w:color="auto" w:fill="auto"/>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tcPr>
          <w:p w:rsidR="00D8147F" w:rsidRPr="00D8147F" w:rsidRDefault="00D8147F" w:rsidP="00D8147F">
            <w:pPr>
              <w:rPr>
                <w:sz w:val="20"/>
                <w:szCs w:val="20"/>
              </w:rPr>
            </w:pPr>
            <w:r w:rsidRPr="00D8147F">
              <w:rPr>
                <w:sz w:val="20"/>
                <w:szCs w:val="20"/>
              </w:rPr>
              <w:t>Артродез крупных суставов конечностей с различными видами фиксации и остеосинтеза**</w:t>
            </w:r>
          </w:p>
        </w:tc>
      </w:tr>
      <w:tr w:rsidR="00D8147F" w:rsidRPr="00D8147F" w:rsidTr="003359C1">
        <w:trPr>
          <w:trHeight w:val="4936"/>
        </w:trPr>
        <w:tc>
          <w:tcPr>
            <w:tcW w:w="728" w:type="dxa"/>
            <w:vMerge w:val="restart"/>
            <w:shd w:val="clear" w:color="auto" w:fill="auto"/>
          </w:tcPr>
          <w:p w:rsidR="00D8147F" w:rsidRPr="00D8147F" w:rsidRDefault="001E4E08" w:rsidP="00D8147F">
            <w:pPr>
              <w:rPr>
                <w:sz w:val="20"/>
                <w:szCs w:val="20"/>
              </w:rPr>
            </w:pPr>
            <w:r>
              <w:rPr>
                <w:sz w:val="20"/>
                <w:szCs w:val="20"/>
              </w:rPr>
              <w:lastRenderedPageBreak/>
              <w:t>56</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16.00.006</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92" w:type="dxa"/>
            <w:vMerge w:val="restart"/>
            <w:shd w:val="clear" w:color="auto" w:fill="auto"/>
            <w:hideMark/>
          </w:tcPr>
          <w:p w:rsidR="00D8147F" w:rsidRPr="00D8147F" w:rsidRDefault="00D8147F" w:rsidP="00D8147F">
            <w:pPr>
              <w:rPr>
                <w:sz w:val="20"/>
                <w:szCs w:val="20"/>
                <w:lang w:val="en-US"/>
              </w:rPr>
            </w:pPr>
            <w:r w:rsidRPr="00D8147F">
              <w:rPr>
                <w:sz w:val="20"/>
                <w:szCs w:val="20"/>
                <w:lang w:val="en-US"/>
              </w:rPr>
              <w:t>M24.6, Z98.1, G80.1, G80.2, M21.0, M21.2, M21.4, M21.5, M21.9, Q68.1, Q72.5, Q72.6, Q72.8, Q72.9, Q74.2, Q74.3, Q74.8, Q77.7, Q87.3, G11.4, G12.1, G80.9  S44, S45, S46, S50, M19.1, M20.1, M20.5, Q05.9, Q66.0, Q66.5, Q66.8, Q68.2</w:t>
            </w:r>
          </w:p>
        </w:tc>
        <w:tc>
          <w:tcPr>
            <w:tcW w:w="2814" w:type="dxa"/>
            <w:vMerge w:val="restart"/>
            <w:shd w:val="clear" w:color="auto" w:fill="auto"/>
            <w:hideMark/>
          </w:tcPr>
          <w:p w:rsidR="00D8147F" w:rsidRPr="00D8147F" w:rsidRDefault="00D8147F" w:rsidP="00AD5576">
            <w:pPr>
              <w:rPr>
                <w:sz w:val="20"/>
                <w:szCs w:val="20"/>
              </w:rPr>
            </w:pPr>
            <w:r w:rsidRPr="00D8147F">
              <w:rPr>
                <w:sz w:val="20"/>
                <w:szCs w:val="20"/>
              </w:rPr>
              <w:t>Врожденные и приобретенные дефекты и деформации стопы и кисти, предплечья различной этиологии у взрослых.</w:t>
            </w:r>
            <w:r w:rsidRPr="00D8147F">
              <w:rPr>
                <w:sz w:val="20"/>
                <w:szCs w:val="20"/>
              </w:rPr>
              <w:br/>
              <w:t xml:space="preserve">Любой этиологии  деформации стопы и кисти у детей </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Артролиз и артродез суставов кисти с различными видами чрескостного, накостного и интрамедуллярного остеосинтеза **</w:t>
            </w:r>
          </w:p>
        </w:tc>
      </w:tr>
      <w:tr w:rsidR="00D8147F" w:rsidRPr="00D8147F" w:rsidTr="003359C1">
        <w:trPr>
          <w:trHeight w:val="2555"/>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57</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16.00.007</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lastRenderedPageBreak/>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lang w:val="en-US"/>
              </w:rPr>
            </w:pPr>
            <w:r w:rsidRPr="00D8147F">
              <w:rPr>
                <w:sz w:val="20"/>
                <w:szCs w:val="20"/>
                <w:lang w:val="en-US"/>
              </w:rPr>
              <w:lastRenderedPageBreak/>
              <w:t xml:space="preserve">S70.7,  S70.9,  S71,  S72, S77,  S79, S42, S43, S47,  S49, S50,  </w:t>
            </w:r>
            <w:r w:rsidRPr="00D8147F">
              <w:rPr>
                <w:sz w:val="20"/>
                <w:szCs w:val="20"/>
              </w:rPr>
              <w:t>М</w:t>
            </w:r>
            <w:r w:rsidRPr="00D8147F">
              <w:rPr>
                <w:sz w:val="20"/>
                <w:szCs w:val="20"/>
                <w:lang w:val="en-US"/>
              </w:rPr>
              <w:t xml:space="preserve">99.9,  M21.6,  </w:t>
            </w:r>
            <w:r w:rsidRPr="00D8147F">
              <w:rPr>
                <w:sz w:val="20"/>
                <w:szCs w:val="20"/>
                <w:lang w:val="en-US"/>
              </w:rPr>
              <w:lastRenderedPageBreak/>
              <w:t xml:space="preserve">M95.1,  </w:t>
            </w:r>
            <w:r w:rsidRPr="00D8147F">
              <w:rPr>
                <w:sz w:val="20"/>
                <w:szCs w:val="20"/>
              </w:rPr>
              <w:t>М</w:t>
            </w:r>
            <w:r w:rsidRPr="00D8147F">
              <w:rPr>
                <w:sz w:val="20"/>
                <w:szCs w:val="20"/>
                <w:lang w:val="en-US"/>
              </w:rPr>
              <w:t>1.8,  M21.9,   Q66, Q78, M86, G11.4, G12.1, G80.9, G80.1, G80.2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sidRPr="00D8147F">
              <w:rPr>
                <w:sz w:val="20"/>
                <w:szCs w:val="20"/>
              </w:rPr>
              <w:lastRenderedPageBreak/>
              <w:t>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lastRenderedPageBreak/>
              <w:t>Хирургическое лечение</w:t>
            </w: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lastRenderedPageBreak/>
              <w:t>Чрескостный остеосинтез с использованием метода цифрового анализа**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Чрескостный остеосинтез методом компоновок аппаратов с использованием модульной трансформации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Корригирующие остеотомии костей верхних и нижних конечностей**</w:t>
            </w:r>
          </w:p>
        </w:tc>
      </w:tr>
      <w:tr w:rsidR="00D8147F" w:rsidRPr="00D8147F" w:rsidTr="003359C1">
        <w:trPr>
          <w:trHeight w:val="121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М25.3, М91, М95.8, Q65.0, Q65.1, Q65.3, Q65.4,  Q65.8 М16.2, М16.3, М92</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Дисплазии, аномалии  развития, последствия травм крупных суставов</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r>
      <w:tr w:rsidR="00D8147F" w:rsidRPr="00D8147F" w:rsidTr="003359C1">
        <w:trPr>
          <w:trHeight w:val="1840"/>
        </w:trPr>
        <w:tc>
          <w:tcPr>
            <w:tcW w:w="728" w:type="dxa"/>
            <w:vMerge/>
            <w:tcBorders>
              <w:bottom w:val="single" w:sz="4" w:space="0" w:color="auto"/>
            </w:tcBorders>
            <w:shd w:val="clear" w:color="auto" w:fill="auto"/>
          </w:tcPr>
          <w:p w:rsidR="00D8147F" w:rsidRPr="00D8147F" w:rsidRDefault="00D8147F" w:rsidP="00D8147F">
            <w:pPr>
              <w:rPr>
                <w:sz w:val="20"/>
                <w:szCs w:val="20"/>
              </w:rPr>
            </w:pPr>
          </w:p>
        </w:tc>
        <w:tc>
          <w:tcPr>
            <w:tcW w:w="1580" w:type="dxa"/>
            <w:vMerge/>
            <w:tcBorders>
              <w:bottom w:val="single" w:sz="4" w:space="0" w:color="auto"/>
            </w:tcBorders>
            <w:shd w:val="clear" w:color="auto" w:fill="auto"/>
            <w:hideMark/>
          </w:tcPr>
          <w:p w:rsidR="00D8147F" w:rsidRPr="00D8147F" w:rsidRDefault="00D8147F" w:rsidP="00D8147F">
            <w:pPr>
              <w:rPr>
                <w:sz w:val="20"/>
                <w:szCs w:val="20"/>
              </w:rPr>
            </w:pPr>
          </w:p>
        </w:tc>
        <w:tc>
          <w:tcPr>
            <w:tcW w:w="3261" w:type="dxa"/>
            <w:vMerge/>
            <w:tcBorders>
              <w:bottom w:val="single" w:sz="4" w:space="0" w:color="auto"/>
            </w:tcBorders>
            <w:shd w:val="clear" w:color="auto" w:fill="auto"/>
            <w:hideMark/>
          </w:tcPr>
          <w:p w:rsidR="00D8147F" w:rsidRPr="00D8147F" w:rsidRDefault="00D8147F" w:rsidP="00D8147F">
            <w:pPr>
              <w:rPr>
                <w:sz w:val="20"/>
                <w:szCs w:val="20"/>
              </w:rPr>
            </w:pPr>
          </w:p>
        </w:tc>
        <w:tc>
          <w:tcPr>
            <w:tcW w:w="992" w:type="dxa"/>
            <w:vMerge/>
            <w:tcBorders>
              <w:bottom w:val="single" w:sz="4" w:space="0" w:color="auto"/>
            </w:tcBorders>
            <w:shd w:val="clear" w:color="auto" w:fill="auto"/>
            <w:hideMark/>
          </w:tcPr>
          <w:p w:rsidR="00D8147F" w:rsidRPr="00D8147F" w:rsidRDefault="00D8147F" w:rsidP="00D8147F">
            <w:pPr>
              <w:rPr>
                <w:sz w:val="20"/>
                <w:szCs w:val="20"/>
              </w:rPr>
            </w:pPr>
          </w:p>
        </w:tc>
        <w:tc>
          <w:tcPr>
            <w:tcW w:w="2814" w:type="dxa"/>
            <w:vMerge/>
            <w:tcBorders>
              <w:bottom w:val="single" w:sz="4" w:space="0" w:color="auto"/>
            </w:tcBorders>
            <w:shd w:val="clear" w:color="auto" w:fill="auto"/>
            <w:hideMark/>
          </w:tcPr>
          <w:p w:rsidR="00D8147F" w:rsidRPr="00D8147F" w:rsidRDefault="00D8147F" w:rsidP="00D8147F">
            <w:pPr>
              <w:rPr>
                <w:sz w:val="20"/>
                <w:szCs w:val="20"/>
              </w:rPr>
            </w:pPr>
          </w:p>
        </w:tc>
        <w:tc>
          <w:tcPr>
            <w:tcW w:w="1843" w:type="dxa"/>
            <w:vMerge/>
            <w:tcBorders>
              <w:bottom w:val="single" w:sz="4" w:space="0" w:color="auto"/>
            </w:tcBorders>
            <w:shd w:val="clear" w:color="auto" w:fill="auto"/>
            <w:hideMark/>
          </w:tcPr>
          <w:p w:rsidR="00D8147F" w:rsidRPr="00D8147F" w:rsidRDefault="00D8147F" w:rsidP="00D8147F">
            <w:pPr>
              <w:rPr>
                <w:sz w:val="20"/>
                <w:szCs w:val="20"/>
              </w:rPr>
            </w:pPr>
          </w:p>
        </w:tc>
        <w:tc>
          <w:tcPr>
            <w:tcW w:w="3685" w:type="dxa"/>
            <w:tcBorders>
              <w:bottom w:val="single" w:sz="4" w:space="0" w:color="auto"/>
            </w:tcBorders>
            <w:shd w:val="clear" w:color="auto" w:fill="auto"/>
            <w:hideMark/>
          </w:tcPr>
          <w:p w:rsidR="00D8147F" w:rsidRPr="00D8147F" w:rsidRDefault="00D8147F" w:rsidP="00D8147F">
            <w:pPr>
              <w:rPr>
                <w:sz w:val="20"/>
                <w:szCs w:val="20"/>
              </w:rPr>
            </w:pPr>
            <w:r w:rsidRPr="00D8147F">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М24.6</w:t>
            </w:r>
          </w:p>
        </w:tc>
        <w:tc>
          <w:tcPr>
            <w:tcW w:w="2814" w:type="dxa"/>
            <w:shd w:val="clear" w:color="auto" w:fill="auto"/>
            <w:hideMark/>
          </w:tcPr>
          <w:p w:rsidR="00D8147F" w:rsidRPr="00D8147F" w:rsidRDefault="00D8147F" w:rsidP="00D8147F">
            <w:pPr>
              <w:rPr>
                <w:sz w:val="20"/>
                <w:szCs w:val="20"/>
              </w:rPr>
            </w:pPr>
            <w:r w:rsidRPr="00D8147F">
              <w:rPr>
                <w:sz w:val="20"/>
                <w:szCs w:val="20"/>
              </w:rPr>
              <w:t>Анкилоз крупного сустава в порочном положении</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Default="00D8147F" w:rsidP="00D8147F">
            <w:pPr>
              <w:rPr>
                <w:sz w:val="20"/>
                <w:szCs w:val="20"/>
              </w:rPr>
            </w:pPr>
            <w:r w:rsidRPr="00D8147F">
              <w:rPr>
                <w:sz w:val="20"/>
                <w:szCs w:val="20"/>
              </w:rPr>
              <w:t>Корригирующие остеотомии с фиксацией имплантатами или аппаратами внешней фиксации**</w:t>
            </w:r>
          </w:p>
          <w:p w:rsidR="00C23758" w:rsidRDefault="00C23758" w:rsidP="00D8147F">
            <w:pPr>
              <w:rPr>
                <w:sz w:val="20"/>
                <w:szCs w:val="20"/>
              </w:rPr>
            </w:pPr>
          </w:p>
          <w:p w:rsidR="00C23758" w:rsidRPr="00D8147F" w:rsidRDefault="00C23758" w:rsidP="00D8147F">
            <w:pPr>
              <w:rPr>
                <w:sz w:val="20"/>
                <w:szCs w:val="20"/>
              </w:rPr>
            </w:pP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ТРАВМАТОЛОГИЯ И ОРТОПЕДИЯ/1</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58</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16.01.009</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Эндопротезирование суставов конечностей</w:t>
            </w:r>
          </w:p>
        </w:tc>
        <w:tc>
          <w:tcPr>
            <w:tcW w:w="992" w:type="dxa"/>
            <w:shd w:val="clear" w:color="auto" w:fill="auto"/>
            <w:hideMark/>
          </w:tcPr>
          <w:p w:rsidR="00D8147F" w:rsidRPr="00D8147F" w:rsidRDefault="00D8147F" w:rsidP="00D8147F">
            <w:pPr>
              <w:rPr>
                <w:sz w:val="20"/>
                <w:szCs w:val="20"/>
              </w:rPr>
            </w:pPr>
            <w:r w:rsidRPr="00D8147F">
              <w:rPr>
                <w:sz w:val="20"/>
                <w:szCs w:val="20"/>
              </w:rPr>
              <w:t>S72.1, М84.1</w:t>
            </w:r>
          </w:p>
        </w:tc>
        <w:tc>
          <w:tcPr>
            <w:tcW w:w="2814" w:type="dxa"/>
            <w:shd w:val="clear" w:color="auto" w:fill="auto"/>
            <w:hideMark/>
          </w:tcPr>
          <w:p w:rsidR="00D8147F" w:rsidRPr="00D8147F" w:rsidRDefault="00D8147F" w:rsidP="00D8147F">
            <w:pPr>
              <w:rPr>
                <w:sz w:val="20"/>
                <w:szCs w:val="20"/>
              </w:rPr>
            </w:pPr>
            <w:r w:rsidRPr="00D8147F">
              <w:rPr>
                <w:sz w:val="20"/>
                <w:szCs w:val="20"/>
              </w:rPr>
              <w:t>Неправильно сросшиеся внутри</w:t>
            </w:r>
            <w:r w:rsidR="00AD5576">
              <w:rPr>
                <w:sz w:val="20"/>
                <w:szCs w:val="20"/>
              </w:rPr>
              <w:t>-</w:t>
            </w:r>
            <w:r w:rsidRPr="00D8147F">
              <w:rPr>
                <w:sz w:val="20"/>
                <w:szCs w:val="20"/>
              </w:rPr>
              <w:t xml:space="preserve"> и околосуставные переломы и ложные суставы</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vMerge w:val="restart"/>
            <w:shd w:val="clear" w:color="auto" w:fill="auto"/>
            <w:hideMark/>
          </w:tcPr>
          <w:p w:rsidR="00D8147F" w:rsidRPr="00D8147F" w:rsidRDefault="00D8147F" w:rsidP="00D8147F">
            <w:pPr>
              <w:rPr>
                <w:sz w:val="20"/>
                <w:szCs w:val="20"/>
              </w:rPr>
            </w:pPr>
            <w:r w:rsidRPr="00D8147F">
              <w:rPr>
                <w:sz w:val="20"/>
                <w:szCs w:val="20"/>
              </w:rPr>
              <w:t>Имплантация эндопротеза сустава**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M16.1</w:t>
            </w:r>
          </w:p>
        </w:tc>
        <w:tc>
          <w:tcPr>
            <w:tcW w:w="2814" w:type="dxa"/>
            <w:shd w:val="clear" w:color="auto" w:fill="auto"/>
            <w:hideMark/>
          </w:tcPr>
          <w:p w:rsidR="00D8147F" w:rsidRPr="00D8147F" w:rsidRDefault="00D8147F" w:rsidP="00D8147F">
            <w:pPr>
              <w:rPr>
                <w:sz w:val="20"/>
                <w:szCs w:val="20"/>
              </w:rPr>
            </w:pPr>
            <w:r w:rsidRPr="00D8147F">
              <w:rPr>
                <w:sz w:val="20"/>
                <w:szCs w:val="20"/>
              </w:rPr>
              <w:t>Идиопатический деформирующий одно</w:t>
            </w:r>
            <w:r w:rsidR="00AD5576">
              <w:rPr>
                <w:sz w:val="20"/>
                <w:szCs w:val="20"/>
              </w:rPr>
              <w:t>-</w:t>
            </w:r>
            <w:r w:rsidRPr="00D8147F">
              <w:rPr>
                <w:sz w:val="20"/>
                <w:szCs w:val="20"/>
              </w:rPr>
              <w:t xml:space="preserve"> или </w:t>
            </w:r>
            <w:r w:rsidRPr="00D8147F">
              <w:rPr>
                <w:sz w:val="20"/>
                <w:szCs w:val="20"/>
              </w:rPr>
              <w:lastRenderedPageBreak/>
              <w:t>двухсторонний коксартроз без существенной разницы в длине конечнос</w:t>
            </w:r>
            <w:r w:rsidR="00AD5576">
              <w:rPr>
                <w:sz w:val="20"/>
                <w:szCs w:val="20"/>
              </w:rPr>
              <w:t>тей (до 2 см</w:t>
            </w:r>
            <w:r w:rsidRPr="00D8147F">
              <w:rPr>
                <w:sz w:val="20"/>
                <w:szCs w:val="20"/>
              </w:rPr>
              <w:t>)</w:t>
            </w:r>
          </w:p>
        </w:tc>
        <w:tc>
          <w:tcPr>
            <w:tcW w:w="1843" w:type="dxa"/>
            <w:vMerge/>
            <w:shd w:val="clear" w:color="auto" w:fill="auto"/>
            <w:hideMark/>
          </w:tcPr>
          <w:p w:rsidR="00D8147F" w:rsidRPr="00D8147F" w:rsidRDefault="00D8147F" w:rsidP="00D8147F">
            <w:pPr>
              <w:rPr>
                <w:sz w:val="20"/>
                <w:szCs w:val="20"/>
              </w:rPr>
            </w:pPr>
          </w:p>
        </w:tc>
        <w:tc>
          <w:tcPr>
            <w:tcW w:w="3685" w:type="dxa"/>
            <w:vMerge/>
            <w:shd w:val="clear" w:color="auto" w:fill="auto"/>
            <w:hideMark/>
          </w:tcPr>
          <w:p w:rsidR="00D8147F" w:rsidRPr="00D8147F" w:rsidRDefault="00D8147F" w:rsidP="00D8147F">
            <w:pPr>
              <w:rPr>
                <w:sz w:val="20"/>
                <w:szCs w:val="20"/>
              </w:rPr>
            </w:pPr>
          </w:p>
        </w:tc>
      </w:tr>
      <w:tr w:rsidR="00D8147F" w:rsidRPr="00D8147F" w:rsidTr="003359C1">
        <w:trPr>
          <w:trHeight w:val="284"/>
        </w:trPr>
        <w:tc>
          <w:tcPr>
            <w:tcW w:w="728" w:type="dxa"/>
            <w:shd w:val="clear" w:color="auto" w:fill="auto"/>
          </w:tcPr>
          <w:p w:rsidR="00D8147F" w:rsidRPr="00D8147F" w:rsidRDefault="00D8147F" w:rsidP="00D8147F">
            <w:pPr>
              <w:rPr>
                <w:sz w:val="20"/>
                <w:szCs w:val="20"/>
              </w:rPr>
            </w:pPr>
          </w:p>
        </w:tc>
        <w:tc>
          <w:tcPr>
            <w:tcW w:w="14175" w:type="dxa"/>
            <w:gridSpan w:val="6"/>
            <w:shd w:val="clear" w:color="auto" w:fill="auto"/>
            <w:hideMark/>
          </w:tcPr>
          <w:p w:rsidR="00D8147F" w:rsidRPr="00D8147F" w:rsidRDefault="00D8147F" w:rsidP="00D8147F">
            <w:pPr>
              <w:jc w:val="center"/>
              <w:rPr>
                <w:sz w:val="20"/>
                <w:szCs w:val="20"/>
              </w:rPr>
            </w:pPr>
            <w:r w:rsidRPr="00D8147F">
              <w:rPr>
                <w:sz w:val="20"/>
                <w:szCs w:val="20"/>
              </w:rPr>
              <w:t>ТРАВМАТОЛОГИЯ И ОРТОПЕДИЯ/2</w:t>
            </w:r>
          </w:p>
        </w:tc>
      </w:tr>
      <w:tr w:rsidR="00D8147F" w:rsidRPr="00D8147F" w:rsidTr="003359C1">
        <w:trPr>
          <w:trHeight w:val="284"/>
        </w:trPr>
        <w:tc>
          <w:tcPr>
            <w:tcW w:w="728" w:type="dxa"/>
            <w:shd w:val="clear" w:color="auto" w:fill="auto"/>
          </w:tcPr>
          <w:p w:rsidR="00D8147F" w:rsidRPr="00D8147F" w:rsidRDefault="001E4E08" w:rsidP="00D8147F">
            <w:pPr>
              <w:rPr>
                <w:sz w:val="20"/>
                <w:szCs w:val="20"/>
              </w:rPr>
            </w:pPr>
            <w:r>
              <w:rPr>
                <w:sz w:val="20"/>
                <w:szCs w:val="20"/>
              </w:rPr>
              <w:t>59</w:t>
            </w:r>
          </w:p>
        </w:tc>
        <w:tc>
          <w:tcPr>
            <w:tcW w:w="1580" w:type="dxa"/>
            <w:shd w:val="clear" w:color="auto" w:fill="auto"/>
            <w:hideMark/>
          </w:tcPr>
          <w:p w:rsidR="00D8147F" w:rsidRPr="00D8147F" w:rsidRDefault="00D8147F" w:rsidP="00D8147F">
            <w:pPr>
              <w:rPr>
                <w:sz w:val="20"/>
                <w:szCs w:val="20"/>
              </w:rPr>
            </w:pPr>
            <w:r w:rsidRPr="00D8147F">
              <w:rPr>
                <w:sz w:val="20"/>
                <w:szCs w:val="20"/>
              </w:rPr>
              <w:t>16.02.002</w:t>
            </w:r>
          </w:p>
        </w:tc>
        <w:tc>
          <w:tcPr>
            <w:tcW w:w="3261" w:type="dxa"/>
            <w:shd w:val="clear" w:color="auto" w:fill="auto"/>
            <w:hideMark/>
          </w:tcPr>
          <w:p w:rsidR="00D8147F" w:rsidRPr="00D8147F" w:rsidRDefault="00D8147F" w:rsidP="00D8147F">
            <w:pPr>
              <w:rPr>
                <w:sz w:val="20"/>
                <w:szCs w:val="20"/>
              </w:rPr>
            </w:pPr>
            <w:r w:rsidRPr="00D8147F">
              <w:rPr>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92" w:type="dxa"/>
            <w:shd w:val="clear" w:color="auto" w:fill="auto"/>
            <w:hideMark/>
          </w:tcPr>
          <w:p w:rsidR="00D8147F" w:rsidRPr="00D8147F" w:rsidRDefault="00D8147F" w:rsidP="00D8147F">
            <w:pPr>
              <w:rPr>
                <w:sz w:val="20"/>
                <w:szCs w:val="20"/>
              </w:rPr>
            </w:pPr>
            <w:r w:rsidRPr="00D8147F">
              <w:rPr>
                <w:sz w:val="20"/>
                <w:szCs w:val="20"/>
              </w:rPr>
              <w:t>М40, М41, Q67, Q76, Q77.4, Q85, Q87</w:t>
            </w:r>
          </w:p>
        </w:tc>
        <w:tc>
          <w:tcPr>
            <w:tcW w:w="2814" w:type="dxa"/>
            <w:shd w:val="clear" w:color="auto" w:fill="auto"/>
            <w:hideMark/>
          </w:tcPr>
          <w:p w:rsidR="00D8147F" w:rsidRPr="00D8147F" w:rsidRDefault="00D8147F" w:rsidP="00D8147F">
            <w:pPr>
              <w:rPr>
                <w:sz w:val="20"/>
                <w:szCs w:val="20"/>
              </w:rPr>
            </w:pPr>
            <w:r w:rsidRPr="00D8147F">
              <w:rPr>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Пластика грудной клетки, в том числе с применением погружных фиксаторов</w:t>
            </w:r>
            <w:r w:rsidR="00C23758">
              <w:rPr>
                <w:sz w:val="20"/>
                <w:szCs w:val="20"/>
              </w:rPr>
              <w:t>**</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УРОЛОГИЯ</w:t>
            </w:r>
          </w:p>
        </w:tc>
      </w:tr>
      <w:tr w:rsidR="00D8147F" w:rsidRPr="00D8147F" w:rsidTr="003359C1">
        <w:trPr>
          <w:trHeight w:val="284"/>
        </w:trPr>
        <w:tc>
          <w:tcPr>
            <w:tcW w:w="728" w:type="dxa"/>
            <w:shd w:val="clear" w:color="auto" w:fill="auto"/>
          </w:tcPr>
          <w:p w:rsidR="00D8147F" w:rsidRPr="00D8147F" w:rsidRDefault="00D8147F" w:rsidP="001E4E08">
            <w:pPr>
              <w:rPr>
                <w:sz w:val="20"/>
                <w:szCs w:val="20"/>
              </w:rPr>
            </w:pPr>
            <w:r w:rsidRPr="00D8147F">
              <w:rPr>
                <w:sz w:val="20"/>
                <w:szCs w:val="20"/>
              </w:rPr>
              <w:t>6</w:t>
            </w:r>
            <w:r w:rsidR="001E4E08">
              <w:rPr>
                <w:sz w:val="20"/>
                <w:szCs w:val="20"/>
              </w:rPr>
              <w:t>0</w:t>
            </w:r>
            <w:r w:rsidRPr="00D8147F">
              <w:rPr>
                <w:vanish/>
                <w:sz w:val="20"/>
                <w:szCs w:val="20"/>
              </w:rPr>
              <w:t xml:space="preserve"> </w:t>
            </w:r>
          </w:p>
        </w:tc>
        <w:tc>
          <w:tcPr>
            <w:tcW w:w="1580" w:type="dxa"/>
            <w:shd w:val="clear" w:color="auto" w:fill="auto"/>
            <w:hideMark/>
          </w:tcPr>
          <w:p w:rsidR="00D8147F" w:rsidRPr="00D8147F" w:rsidRDefault="00D8147F" w:rsidP="00D8147F">
            <w:pPr>
              <w:rPr>
                <w:sz w:val="20"/>
                <w:szCs w:val="20"/>
              </w:rPr>
            </w:pPr>
            <w:r w:rsidRPr="00D8147F">
              <w:rPr>
                <w:sz w:val="20"/>
                <w:szCs w:val="20"/>
              </w:rPr>
              <w:t>18.00.001</w:t>
            </w:r>
          </w:p>
        </w:tc>
        <w:tc>
          <w:tcPr>
            <w:tcW w:w="3261" w:type="dxa"/>
            <w:shd w:val="clear" w:color="auto" w:fill="auto"/>
            <w:hideMark/>
          </w:tcPr>
          <w:p w:rsidR="00D8147F" w:rsidRPr="00D8147F" w:rsidRDefault="00D8147F" w:rsidP="00D8147F">
            <w:pPr>
              <w:rPr>
                <w:sz w:val="20"/>
                <w:szCs w:val="20"/>
              </w:rPr>
            </w:pPr>
            <w:r w:rsidRPr="00D8147F">
              <w:rPr>
                <w:sz w:val="20"/>
                <w:szCs w:val="20"/>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92" w:type="dxa"/>
            <w:shd w:val="clear" w:color="auto" w:fill="auto"/>
            <w:hideMark/>
          </w:tcPr>
          <w:p w:rsidR="00D8147F" w:rsidRPr="00D8147F" w:rsidRDefault="00D8147F" w:rsidP="00D8147F">
            <w:pPr>
              <w:rPr>
                <w:sz w:val="20"/>
                <w:szCs w:val="20"/>
              </w:rPr>
            </w:pPr>
            <w:r w:rsidRPr="00D8147F">
              <w:rPr>
                <w:sz w:val="20"/>
                <w:szCs w:val="20"/>
              </w:rPr>
              <w:t>N13.0, N13.1, N13.2, N35, N33, Q54, Q64.0, Q64.1, Q62.1, Q62.2, Q62.3, Q62.7, C67, N82.1, N82.8, N82.0, N32.2</w:t>
            </w:r>
          </w:p>
        </w:tc>
        <w:tc>
          <w:tcPr>
            <w:tcW w:w="2814" w:type="dxa"/>
            <w:shd w:val="clear" w:color="auto" w:fill="auto"/>
            <w:hideMark/>
          </w:tcPr>
          <w:p w:rsidR="00D8147F" w:rsidRPr="00D8147F" w:rsidRDefault="00D8147F" w:rsidP="00D8147F">
            <w:pPr>
              <w:rPr>
                <w:sz w:val="20"/>
                <w:szCs w:val="20"/>
              </w:rPr>
            </w:pPr>
            <w:r w:rsidRPr="00D8147F">
              <w:rPr>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43" w:type="dxa"/>
            <w:shd w:val="clear" w:color="auto" w:fill="auto"/>
            <w:hideMark/>
          </w:tcPr>
          <w:p w:rsidR="00D8147F" w:rsidRPr="00D8147F" w:rsidRDefault="00D8147F" w:rsidP="00D8147F">
            <w:pPr>
              <w:rPr>
                <w:sz w:val="20"/>
                <w:szCs w:val="20"/>
              </w:rPr>
            </w:pPr>
            <w:r w:rsidRPr="00D8147F">
              <w:rPr>
                <w:sz w:val="20"/>
                <w:szCs w:val="20"/>
              </w:rPr>
              <w:t> </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Уретропластика  кожным лоскутом </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6</w:t>
            </w:r>
            <w:r w:rsidR="001E4E08">
              <w:rPr>
                <w:sz w:val="20"/>
                <w:szCs w:val="20"/>
              </w:rPr>
              <w:t>1</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18.00.005</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Оперативные вмешательства на органах мочеполовой системы с использованием лапароскопической техники</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Z52.4, N28.1,  Q61.0,   N13.0, N13.1, N13.2,    N28, I86.1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43" w:type="dxa"/>
            <w:vMerge w:val="restart"/>
            <w:shd w:val="clear" w:color="auto" w:fill="auto"/>
            <w:hideMark/>
          </w:tcPr>
          <w:p w:rsidR="00D8147F" w:rsidRDefault="00D8147F" w:rsidP="00D8147F">
            <w:pPr>
              <w:rPr>
                <w:sz w:val="20"/>
                <w:szCs w:val="20"/>
              </w:rPr>
            </w:pPr>
            <w:r w:rsidRPr="00D8147F">
              <w:rPr>
                <w:sz w:val="20"/>
                <w:szCs w:val="20"/>
              </w:rPr>
              <w:t>Хирургическое лечение </w:t>
            </w:r>
          </w:p>
          <w:p w:rsidR="0009741F" w:rsidRDefault="0009741F" w:rsidP="00D8147F">
            <w:pPr>
              <w:rPr>
                <w:sz w:val="20"/>
                <w:szCs w:val="20"/>
              </w:rPr>
            </w:pPr>
          </w:p>
          <w:p w:rsidR="0009741F" w:rsidRDefault="0009741F" w:rsidP="00D8147F">
            <w:pPr>
              <w:rPr>
                <w:sz w:val="20"/>
                <w:szCs w:val="20"/>
              </w:rPr>
            </w:pPr>
          </w:p>
          <w:p w:rsidR="0009741F" w:rsidRPr="00D8147F" w:rsidRDefault="0009741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 и экстраперитонеоскопическая простатэктомия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 и экстраперитонеоскопическая цистэктомия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 и ретроперитонеоскопическая тазовая лимфаденэктомия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 и ретроперитонеоскопическая нефрэктомия, забор донорской почки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Лапаро- и ретроперитонеоскопическая </w:t>
            </w:r>
            <w:r w:rsidRPr="00D8147F">
              <w:rPr>
                <w:sz w:val="20"/>
                <w:szCs w:val="20"/>
              </w:rPr>
              <w:lastRenderedPageBreak/>
              <w:t xml:space="preserve">иссечение кисты почки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 и ретроперитонеоскопическая пластика лоханочно мочеточникового сегмента, мочеточника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Z52.4,  I86.1</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 xml:space="preserve">Опухоль предстательной железы. Опухоль почки. Опухоль мочевого пузыря. Опухоль почечной лоханки. Донор почки. </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 </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Лапаро- и ретроперитонеоскопическая нефроуретерэктомия </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Лапаро - и ретроперитонеоскопическая резекция почки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shd w:val="clear" w:color="auto" w:fill="auto"/>
            <w:hideMark/>
          </w:tcPr>
          <w:p w:rsidR="00D8147F" w:rsidRPr="00D8147F" w:rsidRDefault="00D8147F" w:rsidP="00D8147F">
            <w:pPr>
              <w:rPr>
                <w:sz w:val="20"/>
                <w:szCs w:val="20"/>
              </w:rPr>
            </w:pPr>
            <w:r w:rsidRPr="00D8147F">
              <w:rPr>
                <w:sz w:val="20"/>
                <w:szCs w:val="20"/>
              </w:rPr>
              <w:t>18.00.006</w:t>
            </w:r>
          </w:p>
        </w:tc>
        <w:tc>
          <w:tcPr>
            <w:tcW w:w="3261" w:type="dxa"/>
            <w:shd w:val="clear" w:color="auto" w:fill="auto"/>
            <w:hideMark/>
          </w:tcPr>
          <w:p w:rsidR="00D8147F" w:rsidRPr="00D8147F" w:rsidRDefault="00D8147F" w:rsidP="00D8147F">
            <w:pPr>
              <w:rPr>
                <w:sz w:val="20"/>
                <w:szCs w:val="20"/>
              </w:rPr>
            </w:pPr>
            <w:r w:rsidRPr="00D8147F">
              <w:rPr>
                <w:sz w:val="20"/>
                <w:szCs w:val="20"/>
              </w:rPr>
              <w:t>Рецидивные  и особо сложные операции на органах мочеполовой системы</w:t>
            </w:r>
          </w:p>
        </w:tc>
        <w:tc>
          <w:tcPr>
            <w:tcW w:w="992" w:type="dxa"/>
            <w:shd w:val="clear" w:color="auto" w:fill="auto"/>
            <w:hideMark/>
          </w:tcPr>
          <w:p w:rsidR="00D8147F" w:rsidRPr="00D8147F" w:rsidRDefault="00D8147F" w:rsidP="00D8147F">
            <w:pPr>
              <w:rPr>
                <w:sz w:val="20"/>
                <w:szCs w:val="20"/>
                <w:lang w:val="en-US"/>
              </w:rPr>
            </w:pPr>
            <w:r w:rsidRPr="00D8147F">
              <w:rPr>
                <w:sz w:val="20"/>
                <w:szCs w:val="20"/>
                <w:lang w:val="en-US"/>
              </w:rPr>
              <w:t>N20.2,           N20.0,           N13.0, N13.1 N13.2,               C67, Q62.1, Q62.2, Q62.3, Q62.7</w:t>
            </w:r>
          </w:p>
        </w:tc>
        <w:tc>
          <w:tcPr>
            <w:tcW w:w="2814" w:type="dxa"/>
            <w:shd w:val="clear" w:color="auto" w:fill="auto"/>
            <w:hideMark/>
          </w:tcPr>
          <w:p w:rsidR="00D8147F" w:rsidRPr="00D8147F" w:rsidRDefault="00D8147F" w:rsidP="00D8147F">
            <w:pPr>
              <w:rPr>
                <w:sz w:val="20"/>
                <w:szCs w:val="20"/>
              </w:rPr>
            </w:pPr>
            <w:r w:rsidRPr="00D8147F">
              <w:rPr>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Перкутанная нефролитолапоксия в сочетании с дистанционной литотрипсией или без применения дистанционной  литотрипсии</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ЧЕЛЮСТНО-ЛИЦЕВАЯ ХИРУРГИЯ</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6</w:t>
            </w:r>
            <w:r w:rsidR="001E4E08">
              <w:rPr>
                <w:sz w:val="20"/>
                <w:szCs w:val="20"/>
              </w:rPr>
              <w:t>2</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19.00.001</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Реконструктивно-пластические операции при врожденных пороках развития черепно-челюстно-лицевой области</w:t>
            </w:r>
          </w:p>
        </w:tc>
        <w:tc>
          <w:tcPr>
            <w:tcW w:w="992" w:type="dxa"/>
            <w:shd w:val="clear" w:color="auto" w:fill="auto"/>
            <w:hideMark/>
          </w:tcPr>
          <w:p w:rsidR="00D8147F" w:rsidRPr="00D8147F" w:rsidRDefault="00D8147F" w:rsidP="00D8147F">
            <w:pPr>
              <w:rPr>
                <w:sz w:val="20"/>
                <w:szCs w:val="20"/>
              </w:rPr>
            </w:pPr>
            <w:r w:rsidRPr="00D8147F">
              <w:rPr>
                <w:sz w:val="20"/>
                <w:szCs w:val="20"/>
              </w:rPr>
              <w:t>Q36.9</w:t>
            </w:r>
          </w:p>
        </w:tc>
        <w:tc>
          <w:tcPr>
            <w:tcW w:w="2814" w:type="dxa"/>
            <w:shd w:val="clear" w:color="auto" w:fill="auto"/>
            <w:hideMark/>
          </w:tcPr>
          <w:p w:rsidR="00D8147F" w:rsidRPr="00D8147F" w:rsidRDefault="00D8147F" w:rsidP="00D8147F">
            <w:pPr>
              <w:rPr>
                <w:sz w:val="20"/>
                <w:szCs w:val="20"/>
              </w:rPr>
            </w:pPr>
            <w:r w:rsidRPr="00D8147F">
              <w:rPr>
                <w:sz w:val="20"/>
                <w:szCs w:val="20"/>
              </w:rPr>
              <w:t>Врожденная полная односторонняя расщелина верхней губы</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Реконструктивная хейлоринопластика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L91, M96, M95.0</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Рубцовая деформация верхней губы и концевого отдела носа после ранее проведенной хейлоринопластики </w:t>
            </w:r>
          </w:p>
        </w:tc>
        <w:tc>
          <w:tcPr>
            <w:tcW w:w="1843" w:type="dxa"/>
            <w:shd w:val="clear" w:color="auto" w:fill="auto"/>
            <w:hideMark/>
          </w:tcPr>
          <w:p w:rsidR="00D8147F" w:rsidRPr="00D8147F" w:rsidRDefault="00D8147F" w:rsidP="00D8147F">
            <w:pPr>
              <w:rPr>
                <w:sz w:val="20"/>
                <w:szCs w:val="20"/>
              </w:rPr>
            </w:pPr>
            <w:r w:rsidRPr="00D8147F">
              <w:rPr>
                <w:sz w:val="20"/>
                <w:szCs w:val="20"/>
              </w:rPr>
              <w:t xml:space="preserve">Хирургическое </w:t>
            </w:r>
            <w:r w:rsidR="00AD5576">
              <w:rPr>
                <w:sz w:val="20"/>
                <w:szCs w:val="20"/>
              </w:rPr>
              <w:t>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Хирургическая коррекция рубцовой деформации верхней губы  и  носа местными тканями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Q35.0, Q35.1, M96</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Послеоперационный дефект твердого неба</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Пластика твердого неба лоскутом на ножке из прилегающих участков (из щеки, языка, верхней губы, носогубной складки)</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Реконструктивно-пластическая операция с использованием реваскуляризированного лоскута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Q35.0, Q35.1, Q38</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Врожденная и приобретенная небно-глоточная недостаточность различного генеза </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Q18, Q30</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Врожденная расщелина носа, лица - косая, поперечная, срединная </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6</w:t>
            </w:r>
            <w:r w:rsidR="001E4E08">
              <w:rPr>
                <w:sz w:val="20"/>
                <w:szCs w:val="20"/>
              </w:rPr>
              <w:t>3</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19.00.002</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Реконструктивно-пластические операции по устранению обширных дефектов и деформаций мягких тканей, отдельных анатомических зон и/или структур головы, лица и шеи</w:t>
            </w:r>
          </w:p>
        </w:tc>
        <w:tc>
          <w:tcPr>
            <w:tcW w:w="992" w:type="dxa"/>
            <w:shd w:val="clear" w:color="auto" w:fill="auto"/>
            <w:hideMark/>
          </w:tcPr>
          <w:p w:rsidR="00D8147F" w:rsidRPr="00D8147F" w:rsidRDefault="00D8147F" w:rsidP="00D8147F">
            <w:pPr>
              <w:rPr>
                <w:sz w:val="20"/>
                <w:szCs w:val="20"/>
              </w:rPr>
            </w:pPr>
            <w:r w:rsidRPr="00D8147F">
              <w:rPr>
                <w:sz w:val="20"/>
                <w:szCs w:val="20"/>
              </w:rPr>
              <w:t>M95.1, Q87.0</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Субтотальный дефект и деформация ушной раковины </w:t>
            </w:r>
          </w:p>
        </w:tc>
        <w:tc>
          <w:tcPr>
            <w:tcW w:w="1843" w:type="dxa"/>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Пластика с использованием тканей из прилегающих к ушной раковине участков</w:t>
            </w:r>
          </w:p>
        </w:tc>
      </w:tr>
      <w:tr w:rsidR="00AD5576" w:rsidRPr="00D8147F" w:rsidTr="003359C1">
        <w:trPr>
          <w:trHeight w:val="284"/>
        </w:trPr>
        <w:tc>
          <w:tcPr>
            <w:tcW w:w="728" w:type="dxa"/>
            <w:vMerge/>
            <w:shd w:val="clear" w:color="auto" w:fill="auto"/>
          </w:tcPr>
          <w:p w:rsidR="00AD5576" w:rsidRPr="00D8147F" w:rsidRDefault="00AD5576" w:rsidP="00D8147F">
            <w:pPr>
              <w:rPr>
                <w:sz w:val="20"/>
                <w:szCs w:val="20"/>
              </w:rPr>
            </w:pPr>
          </w:p>
        </w:tc>
        <w:tc>
          <w:tcPr>
            <w:tcW w:w="1580" w:type="dxa"/>
            <w:vMerge/>
            <w:shd w:val="clear" w:color="auto" w:fill="auto"/>
            <w:hideMark/>
          </w:tcPr>
          <w:p w:rsidR="00AD5576" w:rsidRPr="00D8147F" w:rsidRDefault="00AD5576" w:rsidP="00D8147F">
            <w:pPr>
              <w:rPr>
                <w:sz w:val="20"/>
                <w:szCs w:val="20"/>
              </w:rPr>
            </w:pPr>
          </w:p>
        </w:tc>
        <w:tc>
          <w:tcPr>
            <w:tcW w:w="3261" w:type="dxa"/>
            <w:vMerge/>
            <w:shd w:val="clear" w:color="auto" w:fill="auto"/>
            <w:hideMark/>
          </w:tcPr>
          <w:p w:rsidR="00AD5576" w:rsidRPr="00D8147F" w:rsidRDefault="00AD5576" w:rsidP="00D8147F">
            <w:pPr>
              <w:rPr>
                <w:sz w:val="20"/>
                <w:szCs w:val="20"/>
              </w:rPr>
            </w:pPr>
          </w:p>
        </w:tc>
        <w:tc>
          <w:tcPr>
            <w:tcW w:w="992" w:type="dxa"/>
            <w:vMerge w:val="restart"/>
            <w:shd w:val="clear" w:color="auto" w:fill="auto"/>
            <w:hideMark/>
          </w:tcPr>
          <w:p w:rsidR="00AD5576" w:rsidRPr="00D8147F" w:rsidRDefault="00AD5576" w:rsidP="00D8147F">
            <w:pPr>
              <w:rPr>
                <w:sz w:val="20"/>
                <w:szCs w:val="20"/>
              </w:rPr>
            </w:pPr>
            <w:r w:rsidRPr="00D8147F">
              <w:rPr>
                <w:sz w:val="20"/>
                <w:szCs w:val="20"/>
              </w:rPr>
              <w:t>Q18.5</w:t>
            </w:r>
          </w:p>
          <w:p w:rsidR="00AD5576" w:rsidRPr="00D8147F" w:rsidRDefault="00AD5576" w:rsidP="00D8147F">
            <w:pPr>
              <w:rPr>
                <w:sz w:val="20"/>
                <w:szCs w:val="20"/>
              </w:rPr>
            </w:pPr>
            <w:r w:rsidRPr="00D8147F">
              <w:rPr>
                <w:sz w:val="20"/>
                <w:szCs w:val="20"/>
              </w:rPr>
              <w:t>Q18.4</w:t>
            </w:r>
          </w:p>
        </w:tc>
        <w:tc>
          <w:tcPr>
            <w:tcW w:w="2814" w:type="dxa"/>
            <w:vMerge w:val="restart"/>
            <w:shd w:val="clear" w:color="auto" w:fill="auto"/>
            <w:hideMark/>
          </w:tcPr>
          <w:p w:rsidR="00AD5576" w:rsidRPr="00D8147F" w:rsidRDefault="00AD5576" w:rsidP="00D8147F">
            <w:pPr>
              <w:rPr>
                <w:sz w:val="20"/>
                <w:szCs w:val="20"/>
              </w:rPr>
            </w:pPr>
            <w:r w:rsidRPr="00D8147F">
              <w:rPr>
                <w:sz w:val="20"/>
                <w:szCs w:val="20"/>
              </w:rPr>
              <w:t>Микростомия</w:t>
            </w:r>
          </w:p>
          <w:p w:rsidR="00AD5576" w:rsidRPr="00D8147F" w:rsidRDefault="00AD5576" w:rsidP="00D8147F">
            <w:pPr>
              <w:rPr>
                <w:sz w:val="20"/>
                <w:szCs w:val="20"/>
              </w:rPr>
            </w:pPr>
            <w:r w:rsidRPr="00D8147F">
              <w:rPr>
                <w:sz w:val="20"/>
                <w:szCs w:val="20"/>
              </w:rPr>
              <w:t>Макростомия</w:t>
            </w:r>
          </w:p>
        </w:tc>
        <w:tc>
          <w:tcPr>
            <w:tcW w:w="1843" w:type="dxa"/>
            <w:vMerge w:val="restart"/>
            <w:shd w:val="clear" w:color="auto" w:fill="auto"/>
            <w:hideMark/>
          </w:tcPr>
          <w:p w:rsidR="00AD5576" w:rsidRPr="00D8147F" w:rsidRDefault="00AD5576" w:rsidP="00D8147F">
            <w:pPr>
              <w:rPr>
                <w:sz w:val="20"/>
                <w:szCs w:val="20"/>
              </w:rPr>
            </w:pPr>
            <w:r w:rsidRPr="00D8147F">
              <w:rPr>
                <w:sz w:val="20"/>
                <w:szCs w:val="20"/>
              </w:rPr>
              <w:t>Хирургическое лечение</w:t>
            </w:r>
          </w:p>
        </w:tc>
        <w:tc>
          <w:tcPr>
            <w:tcW w:w="3685" w:type="dxa"/>
            <w:shd w:val="clear" w:color="auto" w:fill="auto"/>
            <w:hideMark/>
          </w:tcPr>
          <w:p w:rsidR="00AD5576" w:rsidRPr="00D8147F" w:rsidRDefault="00AD5576" w:rsidP="00D8147F">
            <w:pPr>
              <w:rPr>
                <w:sz w:val="20"/>
                <w:szCs w:val="20"/>
              </w:rPr>
            </w:pPr>
            <w:r w:rsidRPr="00D8147F">
              <w:rPr>
                <w:sz w:val="20"/>
                <w:szCs w:val="20"/>
              </w:rPr>
              <w:t>Пластическое устранение микростомы</w:t>
            </w:r>
          </w:p>
        </w:tc>
      </w:tr>
      <w:tr w:rsidR="00AD5576" w:rsidRPr="00D8147F" w:rsidTr="003359C1">
        <w:trPr>
          <w:trHeight w:val="284"/>
        </w:trPr>
        <w:tc>
          <w:tcPr>
            <w:tcW w:w="728" w:type="dxa"/>
            <w:vMerge/>
            <w:shd w:val="clear" w:color="auto" w:fill="auto"/>
          </w:tcPr>
          <w:p w:rsidR="00AD5576" w:rsidRPr="00D8147F" w:rsidRDefault="00AD5576" w:rsidP="00D8147F">
            <w:pPr>
              <w:rPr>
                <w:sz w:val="20"/>
                <w:szCs w:val="20"/>
              </w:rPr>
            </w:pPr>
          </w:p>
        </w:tc>
        <w:tc>
          <w:tcPr>
            <w:tcW w:w="1580" w:type="dxa"/>
            <w:vMerge/>
            <w:shd w:val="clear" w:color="auto" w:fill="auto"/>
            <w:hideMark/>
          </w:tcPr>
          <w:p w:rsidR="00AD5576" w:rsidRPr="00D8147F" w:rsidRDefault="00AD5576" w:rsidP="00D8147F">
            <w:pPr>
              <w:rPr>
                <w:sz w:val="20"/>
                <w:szCs w:val="20"/>
              </w:rPr>
            </w:pPr>
          </w:p>
        </w:tc>
        <w:tc>
          <w:tcPr>
            <w:tcW w:w="3261" w:type="dxa"/>
            <w:vMerge/>
            <w:shd w:val="clear" w:color="auto" w:fill="auto"/>
            <w:hideMark/>
          </w:tcPr>
          <w:p w:rsidR="00AD5576" w:rsidRPr="00D8147F" w:rsidRDefault="00AD5576" w:rsidP="00D8147F">
            <w:pPr>
              <w:rPr>
                <w:sz w:val="20"/>
                <w:szCs w:val="20"/>
              </w:rPr>
            </w:pPr>
          </w:p>
        </w:tc>
        <w:tc>
          <w:tcPr>
            <w:tcW w:w="992" w:type="dxa"/>
            <w:vMerge/>
            <w:shd w:val="clear" w:color="auto" w:fill="auto"/>
            <w:hideMark/>
          </w:tcPr>
          <w:p w:rsidR="00AD5576" w:rsidRPr="00D8147F" w:rsidRDefault="00AD5576" w:rsidP="00D8147F">
            <w:pPr>
              <w:rPr>
                <w:sz w:val="20"/>
                <w:szCs w:val="20"/>
              </w:rPr>
            </w:pPr>
          </w:p>
        </w:tc>
        <w:tc>
          <w:tcPr>
            <w:tcW w:w="2814" w:type="dxa"/>
            <w:vMerge/>
            <w:shd w:val="clear" w:color="auto" w:fill="auto"/>
            <w:hideMark/>
          </w:tcPr>
          <w:p w:rsidR="00AD5576" w:rsidRPr="00D8147F" w:rsidRDefault="00AD5576" w:rsidP="00D8147F">
            <w:pPr>
              <w:rPr>
                <w:sz w:val="20"/>
                <w:szCs w:val="20"/>
              </w:rPr>
            </w:pPr>
          </w:p>
        </w:tc>
        <w:tc>
          <w:tcPr>
            <w:tcW w:w="1843" w:type="dxa"/>
            <w:vMerge/>
            <w:shd w:val="clear" w:color="auto" w:fill="auto"/>
            <w:hideMark/>
          </w:tcPr>
          <w:p w:rsidR="00AD5576" w:rsidRPr="00D8147F" w:rsidRDefault="00AD5576" w:rsidP="00D8147F">
            <w:pPr>
              <w:rPr>
                <w:sz w:val="20"/>
                <w:szCs w:val="20"/>
              </w:rPr>
            </w:pPr>
          </w:p>
        </w:tc>
        <w:tc>
          <w:tcPr>
            <w:tcW w:w="3685" w:type="dxa"/>
            <w:shd w:val="clear" w:color="auto" w:fill="auto"/>
            <w:hideMark/>
          </w:tcPr>
          <w:p w:rsidR="00AD5576" w:rsidRPr="00D8147F" w:rsidRDefault="00AD5576" w:rsidP="00D8147F">
            <w:pPr>
              <w:rPr>
                <w:sz w:val="20"/>
                <w:szCs w:val="20"/>
              </w:rPr>
            </w:pPr>
            <w:r w:rsidRPr="00D8147F">
              <w:rPr>
                <w:sz w:val="20"/>
                <w:szCs w:val="20"/>
              </w:rPr>
              <w:t>Пластическое устранение макростомы</w:t>
            </w:r>
          </w:p>
        </w:tc>
      </w:tr>
      <w:tr w:rsidR="00D8147F" w:rsidRPr="00D8147F" w:rsidTr="003359C1">
        <w:trPr>
          <w:trHeight w:val="284"/>
        </w:trPr>
        <w:tc>
          <w:tcPr>
            <w:tcW w:w="728" w:type="dxa"/>
            <w:vMerge w:val="restart"/>
            <w:shd w:val="clear" w:color="auto" w:fill="auto"/>
          </w:tcPr>
          <w:p w:rsidR="00D8147F" w:rsidRPr="00D8147F" w:rsidRDefault="00D8147F" w:rsidP="001E4E08">
            <w:pPr>
              <w:rPr>
                <w:sz w:val="20"/>
                <w:szCs w:val="20"/>
              </w:rPr>
            </w:pPr>
            <w:r w:rsidRPr="00D8147F">
              <w:rPr>
                <w:sz w:val="20"/>
                <w:szCs w:val="20"/>
              </w:rPr>
              <w:t>6</w:t>
            </w:r>
            <w:r w:rsidR="001E4E08">
              <w:rPr>
                <w:sz w:val="20"/>
                <w:szCs w:val="20"/>
              </w:rPr>
              <w:t>4</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19.00.004</w:t>
            </w:r>
          </w:p>
        </w:tc>
        <w:tc>
          <w:tcPr>
            <w:tcW w:w="3261" w:type="dxa"/>
            <w:vMerge w:val="restart"/>
            <w:shd w:val="clear" w:color="auto" w:fill="auto"/>
            <w:hideMark/>
          </w:tcPr>
          <w:p w:rsidR="00D8147F" w:rsidRPr="00D8147F" w:rsidRDefault="00D8147F" w:rsidP="00D8147F">
            <w:pPr>
              <w:rPr>
                <w:sz w:val="20"/>
                <w:szCs w:val="20"/>
              </w:rPr>
            </w:pPr>
            <w:r w:rsidRPr="00D8147F">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D11.0</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Доброкачественное новообразование околоушной слюнной железы </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Хирургическое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новообразования</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D11.9</w:t>
            </w:r>
          </w:p>
        </w:tc>
        <w:tc>
          <w:tcPr>
            <w:tcW w:w="2814" w:type="dxa"/>
            <w:shd w:val="clear" w:color="auto" w:fill="auto"/>
            <w:hideMark/>
          </w:tcPr>
          <w:p w:rsidR="00D8147F" w:rsidRPr="00D8147F" w:rsidRDefault="00D8147F" w:rsidP="00D8147F">
            <w:pPr>
              <w:rPr>
                <w:sz w:val="20"/>
                <w:szCs w:val="20"/>
              </w:rPr>
            </w:pPr>
            <w:r w:rsidRPr="00D8147F">
              <w:rPr>
                <w:sz w:val="20"/>
                <w:szCs w:val="20"/>
              </w:rPr>
              <w:t xml:space="preserve">Новообразование околоушной слюнной железы с распространением в прилегающие области </w:t>
            </w: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Удаление новообразования</w:t>
            </w:r>
          </w:p>
        </w:tc>
      </w:tr>
      <w:tr w:rsidR="00D8147F" w:rsidRPr="00D8147F" w:rsidTr="003359C1">
        <w:trPr>
          <w:trHeight w:val="284"/>
        </w:trPr>
        <w:tc>
          <w:tcPr>
            <w:tcW w:w="14903" w:type="dxa"/>
            <w:gridSpan w:val="7"/>
            <w:shd w:val="clear" w:color="auto" w:fill="auto"/>
          </w:tcPr>
          <w:p w:rsidR="00D8147F" w:rsidRPr="00D8147F" w:rsidRDefault="00D8147F" w:rsidP="00D8147F">
            <w:pPr>
              <w:jc w:val="center"/>
              <w:rPr>
                <w:sz w:val="20"/>
                <w:szCs w:val="20"/>
              </w:rPr>
            </w:pPr>
            <w:r w:rsidRPr="00D8147F">
              <w:rPr>
                <w:sz w:val="20"/>
                <w:szCs w:val="20"/>
              </w:rPr>
              <w:t>ЭНДОКРИНОЛОГИЯ</w:t>
            </w:r>
          </w:p>
        </w:tc>
      </w:tr>
      <w:tr w:rsidR="00D8147F" w:rsidRPr="00D8147F" w:rsidTr="003359C1">
        <w:trPr>
          <w:trHeight w:val="284"/>
        </w:trPr>
        <w:tc>
          <w:tcPr>
            <w:tcW w:w="728" w:type="dxa"/>
            <w:vMerge w:val="restart"/>
            <w:shd w:val="clear" w:color="auto" w:fill="auto"/>
          </w:tcPr>
          <w:p w:rsidR="00D8147F" w:rsidRPr="00D8147F" w:rsidRDefault="001E4E08" w:rsidP="00D8147F">
            <w:pPr>
              <w:rPr>
                <w:sz w:val="20"/>
                <w:szCs w:val="20"/>
              </w:rPr>
            </w:pPr>
            <w:r>
              <w:rPr>
                <w:sz w:val="20"/>
                <w:szCs w:val="20"/>
              </w:rPr>
              <w:t>65</w:t>
            </w:r>
          </w:p>
        </w:tc>
        <w:tc>
          <w:tcPr>
            <w:tcW w:w="1580" w:type="dxa"/>
            <w:vMerge w:val="restart"/>
            <w:shd w:val="clear" w:color="auto" w:fill="auto"/>
            <w:hideMark/>
          </w:tcPr>
          <w:p w:rsidR="00D8147F" w:rsidRPr="00D8147F" w:rsidRDefault="00D8147F" w:rsidP="00D8147F">
            <w:pPr>
              <w:rPr>
                <w:sz w:val="20"/>
                <w:szCs w:val="20"/>
              </w:rPr>
            </w:pPr>
            <w:r w:rsidRPr="00D8147F">
              <w:rPr>
                <w:sz w:val="20"/>
                <w:szCs w:val="20"/>
              </w:rPr>
              <w:t>20.00.001</w:t>
            </w:r>
          </w:p>
        </w:tc>
        <w:tc>
          <w:tcPr>
            <w:tcW w:w="3261" w:type="dxa"/>
            <w:vMerge w:val="restart"/>
            <w:shd w:val="clear" w:color="auto" w:fill="auto"/>
            <w:hideMark/>
          </w:tcPr>
          <w:p w:rsidR="00D8147F" w:rsidRPr="00D8147F" w:rsidRDefault="00893720" w:rsidP="00CC15A5">
            <w:pPr>
              <w:rPr>
                <w:sz w:val="20"/>
                <w:szCs w:val="20"/>
              </w:rPr>
            </w:pPr>
            <w:r>
              <w:rPr>
                <w:sz w:val="20"/>
                <w:szCs w:val="20"/>
              </w:rPr>
              <w:t>Терапевтическое</w:t>
            </w:r>
            <w:r w:rsidR="00D8147F" w:rsidRPr="00D8147F">
              <w:rPr>
                <w:sz w:val="20"/>
                <w:szCs w:val="20"/>
              </w:rPr>
              <w:t xml:space="preserve"> лечение сосудистых осложнений сахарного диабета (нефропатии, диабетической стопы, ишемических поражений сердца и головного мозга),</w:t>
            </w:r>
            <w:r>
              <w:rPr>
                <w:sz w:val="20"/>
                <w:szCs w:val="20"/>
              </w:rPr>
              <w:t xml:space="preserve"> включая</w:t>
            </w:r>
            <w:r w:rsidR="00D8147F" w:rsidRPr="00D8147F">
              <w:rPr>
                <w:sz w:val="20"/>
                <w:szCs w:val="20"/>
              </w:rPr>
              <w:t xml:space="preserve"> </w:t>
            </w:r>
            <w:r>
              <w:rPr>
                <w:sz w:val="20"/>
                <w:szCs w:val="20"/>
              </w:rPr>
              <w:t>з</w:t>
            </w:r>
            <w:r w:rsidR="00D8147F" w:rsidRPr="00D8147F">
              <w:rPr>
                <w:sz w:val="20"/>
                <w:szCs w:val="20"/>
              </w:rPr>
              <w:t>аместительн</w:t>
            </w:r>
            <w:r>
              <w:rPr>
                <w:sz w:val="20"/>
                <w:szCs w:val="20"/>
              </w:rPr>
              <w:t>ую</w:t>
            </w:r>
            <w:r w:rsidR="00D8147F" w:rsidRPr="00D8147F">
              <w:rPr>
                <w:sz w:val="20"/>
                <w:szCs w:val="20"/>
              </w:rPr>
              <w:t xml:space="preserve"> инсулиновую терапию системами постоянной подкожной инфузии</w:t>
            </w:r>
          </w:p>
        </w:tc>
        <w:tc>
          <w:tcPr>
            <w:tcW w:w="992" w:type="dxa"/>
            <w:vMerge w:val="restart"/>
            <w:shd w:val="clear" w:color="auto" w:fill="auto"/>
            <w:hideMark/>
          </w:tcPr>
          <w:p w:rsidR="00D8147F" w:rsidRPr="00D8147F" w:rsidRDefault="00D8147F" w:rsidP="00D8147F">
            <w:pPr>
              <w:rPr>
                <w:sz w:val="20"/>
                <w:szCs w:val="20"/>
              </w:rPr>
            </w:pPr>
            <w:r w:rsidRPr="00D8147F">
              <w:rPr>
                <w:sz w:val="20"/>
                <w:szCs w:val="20"/>
              </w:rPr>
              <w:t xml:space="preserve">Е10.2, Е10.7, Е11.2,    Е11.7  </w:t>
            </w:r>
          </w:p>
        </w:tc>
        <w:tc>
          <w:tcPr>
            <w:tcW w:w="2814" w:type="dxa"/>
            <w:vMerge w:val="restart"/>
            <w:shd w:val="clear" w:color="auto" w:fill="auto"/>
            <w:hideMark/>
          </w:tcPr>
          <w:p w:rsidR="00D8147F" w:rsidRPr="00D8147F" w:rsidRDefault="00D8147F" w:rsidP="00D8147F">
            <w:pPr>
              <w:rPr>
                <w:sz w:val="20"/>
                <w:szCs w:val="20"/>
              </w:rPr>
            </w:pPr>
            <w:r w:rsidRPr="00D8147F">
              <w:rPr>
                <w:sz w:val="20"/>
                <w:szCs w:val="20"/>
              </w:rPr>
              <w:t>Сахарный диабет 1 и 2 типа с поражением почек и множественными осложнениями</w:t>
            </w:r>
          </w:p>
        </w:tc>
        <w:tc>
          <w:tcPr>
            <w:tcW w:w="1843" w:type="dxa"/>
            <w:vMerge w:val="restart"/>
            <w:shd w:val="clear" w:color="auto" w:fill="auto"/>
            <w:hideMark/>
          </w:tcPr>
          <w:p w:rsidR="00D8147F" w:rsidRPr="00D8147F" w:rsidRDefault="00D8147F" w:rsidP="00D8147F">
            <w:pPr>
              <w:rPr>
                <w:sz w:val="20"/>
                <w:szCs w:val="20"/>
              </w:rPr>
            </w:pPr>
            <w:r w:rsidRPr="00D8147F">
              <w:rPr>
                <w:sz w:val="20"/>
                <w:szCs w:val="20"/>
              </w:rPr>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vMerge/>
            <w:shd w:val="clear" w:color="auto" w:fill="auto"/>
            <w:hideMark/>
          </w:tcPr>
          <w:p w:rsidR="00D8147F" w:rsidRPr="00D8147F" w:rsidRDefault="00D8147F" w:rsidP="00D8147F">
            <w:pPr>
              <w:rPr>
                <w:sz w:val="20"/>
                <w:szCs w:val="20"/>
              </w:rPr>
            </w:pPr>
          </w:p>
        </w:tc>
        <w:tc>
          <w:tcPr>
            <w:tcW w:w="2814" w:type="dxa"/>
            <w:vMerge/>
            <w:shd w:val="clear" w:color="auto" w:fill="auto"/>
            <w:hideMark/>
          </w:tcPr>
          <w:p w:rsidR="00D8147F" w:rsidRPr="00D8147F" w:rsidRDefault="00D8147F" w:rsidP="00D8147F">
            <w:pPr>
              <w:rPr>
                <w:sz w:val="20"/>
                <w:szCs w:val="20"/>
              </w:rPr>
            </w:pPr>
          </w:p>
        </w:tc>
        <w:tc>
          <w:tcPr>
            <w:tcW w:w="1843" w:type="dxa"/>
            <w:vMerge/>
            <w:shd w:val="clear" w:color="auto" w:fill="auto"/>
            <w:hideMark/>
          </w:tcPr>
          <w:p w:rsidR="00D8147F" w:rsidRPr="00D8147F" w:rsidRDefault="00D8147F" w:rsidP="00D8147F">
            <w:pPr>
              <w:rPr>
                <w:sz w:val="20"/>
                <w:szCs w:val="20"/>
              </w:rPr>
            </w:pPr>
          </w:p>
        </w:tc>
        <w:tc>
          <w:tcPr>
            <w:tcW w:w="3685" w:type="dxa"/>
            <w:shd w:val="clear" w:color="auto" w:fill="auto"/>
            <w:hideMark/>
          </w:tcPr>
          <w:p w:rsidR="00D8147F" w:rsidRPr="00D8147F" w:rsidRDefault="00D8147F" w:rsidP="00D8147F">
            <w:pPr>
              <w:rPr>
                <w:sz w:val="20"/>
                <w:szCs w:val="20"/>
              </w:rPr>
            </w:pPr>
            <w:r w:rsidRPr="00D8147F">
              <w:rPr>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D8147F" w:rsidRPr="00D8147F" w:rsidTr="003359C1">
        <w:trPr>
          <w:trHeight w:val="284"/>
        </w:trPr>
        <w:tc>
          <w:tcPr>
            <w:tcW w:w="728" w:type="dxa"/>
            <w:vMerge/>
            <w:shd w:val="clear" w:color="auto" w:fill="auto"/>
          </w:tcPr>
          <w:p w:rsidR="00D8147F" w:rsidRPr="00D8147F" w:rsidRDefault="00D8147F" w:rsidP="00D8147F">
            <w:pPr>
              <w:rPr>
                <w:sz w:val="20"/>
                <w:szCs w:val="20"/>
              </w:rPr>
            </w:pPr>
          </w:p>
        </w:tc>
        <w:tc>
          <w:tcPr>
            <w:tcW w:w="1580" w:type="dxa"/>
            <w:vMerge/>
            <w:shd w:val="clear" w:color="auto" w:fill="auto"/>
            <w:hideMark/>
          </w:tcPr>
          <w:p w:rsidR="00D8147F" w:rsidRPr="00D8147F" w:rsidRDefault="00D8147F" w:rsidP="00D8147F">
            <w:pPr>
              <w:rPr>
                <w:sz w:val="20"/>
                <w:szCs w:val="20"/>
              </w:rPr>
            </w:pPr>
          </w:p>
        </w:tc>
        <w:tc>
          <w:tcPr>
            <w:tcW w:w="3261" w:type="dxa"/>
            <w:vMerge/>
            <w:shd w:val="clear" w:color="auto" w:fill="auto"/>
            <w:hideMark/>
          </w:tcPr>
          <w:p w:rsidR="00D8147F" w:rsidRPr="00D8147F" w:rsidRDefault="00D8147F" w:rsidP="00D8147F">
            <w:pPr>
              <w:rPr>
                <w:sz w:val="20"/>
                <w:szCs w:val="20"/>
              </w:rPr>
            </w:pPr>
          </w:p>
        </w:tc>
        <w:tc>
          <w:tcPr>
            <w:tcW w:w="992" w:type="dxa"/>
            <w:shd w:val="clear" w:color="auto" w:fill="auto"/>
            <w:hideMark/>
          </w:tcPr>
          <w:p w:rsidR="00D8147F" w:rsidRPr="00D8147F" w:rsidRDefault="00D8147F" w:rsidP="00D8147F">
            <w:pPr>
              <w:rPr>
                <w:sz w:val="20"/>
                <w:szCs w:val="20"/>
              </w:rPr>
            </w:pPr>
            <w:r w:rsidRPr="00D8147F">
              <w:rPr>
                <w:sz w:val="20"/>
                <w:szCs w:val="20"/>
              </w:rPr>
              <w:t xml:space="preserve">Е10.4,  Е10.5,  </w:t>
            </w:r>
            <w:r w:rsidRPr="00D8147F">
              <w:rPr>
                <w:sz w:val="20"/>
                <w:szCs w:val="20"/>
              </w:rPr>
              <w:lastRenderedPageBreak/>
              <w:t xml:space="preserve">Е10.7,   Е11.4,  Е11.5,  Е11.7  </w:t>
            </w:r>
          </w:p>
        </w:tc>
        <w:tc>
          <w:tcPr>
            <w:tcW w:w="2814" w:type="dxa"/>
            <w:shd w:val="clear" w:color="auto" w:fill="auto"/>
            <w:hideMark/>
          </w:tcPr>
          <w:p w:rsidR="00D8147F" w:rsidRPr="00D8147F" w:rsidRDefault="00D8147F" w:rsidP="00D8147F">
            <w:pPr>
              <w:rPr>
                <w:sz w:val="20"/>
                <w:szCs w:val="20"/>
              </w:rPr>
            </w:pPr>
            <w:r w:rsidRPr="00D8147F">
              <w:rPr>
                <w:sz w:val="20"/>
                <w:szCs w:val="20"/>
              </w:rPr>
              <w:lastRenderedPageBreak/>
              <w:t xml:space="preserve">Сахарный диабет 1 и 2 типа с неврологическими </w:t>
            </w:r>
            <w:r w:rsidRPr="00D8147F">
              <w:rPr>
                <w:sz w:val="20"/>
                <w:szCs w:val="20"/>
              </w:rPr>
              <w:lastRenderedPageBreak/>
              <w:t>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43" w:type="dxa"/>
            <w:shd w:val="clear" w:color="auto" w:fill="auto"/>
            <w:hideMark/>
          </w:tcPr>
          <w:p w:rsidR="00D8147F" w:rsidRPr="00D8147F" w:rsidRDefault="00D8147F" w:rsidP="00D8147F">
            <w:pPr>
              <w:rPr>
                <w:sz w:val="20"/>
                <w:szCs w:val="20"/>
              </w:rPr>
            </w:pPr>
            <w:r w:rsidRPr="00D8147F">
              <w:rPr>
                <w:sz w:val="20"/>
                <w:szCs w:val="20"/>
              </w:rPr>
              <w:lastRenderedPageBreak/>
              <w:t>Терапевтическое лечение</w:t>
            </w:r>
          </w:p>
        </w:tc>
        <w:tc>
          <w:tcPr>
            <w:tcW w:w="3685" w:type="dxa"/>
            <w:shd w:val="clear" w:color="auto" w:fill="auto"/>
            <w:hideMark/>
          </w:tcPr>
          <w:p w:rsidR="00D8147F" w:rsidRPr="00D8147F" w:rsidRDefault="00D8147F" w:rsidP="00D8147F">
            <w:pPr>
              <w:rPr>
                <w:sz w:val="20"/>
                <w:szCs w:val="20"/>
              </w:rPr>
            </w:pPr>
            <w:r w:rsidRPr="00D8147F">
              <w:rPr>
                <w:sz w:val="20"/>
                <w:szCs w:val="20"/>
              </w:rPr>
              <w:t xml:space="preserve">Комплексное лечение, включая установку средств суточного </w:t>
            </w:r>
            <w:r w:rsidRPr="00D8147F">
              <w:rPr>
                <w:sz w:val="20"/>
                <w:szCs w:val="20"/>
              </w:rPr>
              <w:lastRenderedPageBreak/>
              <w:t>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D8147F" w:rsidRPr="00D8147F" w:rsidRDefault="00D8147F" w:rsidP="00D8147F">
      <w:pPr>
        <w:tabs>
          <w:tab w:val="left" w:pos="709"/>
          <w:tab w:val="left" w:pos="1187"/>
        </w:tabs>
        <w:spacing w:line="360" w:lineRule="auto"/>
        <w:jc w:val="both"/>
        <w:rPr>
          <w:rFonts w:eastAsiaTheme="minorHAnsi"/>
          <w:sz w:val="20"/>
          <w:szCs w:val="20"/>
          <w:lang w:eastAsia="en-US"/>
        </w:rPr>
      </w:pPr>
    </w:p>
    <w:p w:rsidR="00DE1C21" w:rsidRDefault="00DE1C21" w:rsidP="001658C3">
      <w:pPr>
        <w:keepNext/>
        <w:keepLines/>
        <w:jc w:val="center"/>
      </w:pPr>
    </w:p>
    <w:sectPr w:rsidR="00DE1C21" w:rsidSect="00BF14AA">
      <w:headerReference w:type="even" r:id="rId12"/>
      <w:headerReference w:type="default" r:id="rId13"/>
      <w:endnotePr>
        <w:numFmt w:val="decimal"/>
      </w:endnotePr>
      <w:pgSz w:w="16838" w:h="11906" w:orient="landscape"/>
      <w:pgMar w:top="764" w:right="1134" w:bottom="426" w:left="1134"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EE" w:rsidRDefault="001814EE">
      <w:r>
        <w:separator/>
      </w:r>
    </w:p>
  </w:endnote>
  <w:endnote w:type="continuationSeparator" w:id="0">
    <w:p w:rsidR="001814EE" w:rsidRDefault="001814EE">
      <w:r>
        <w:continuationSeparator/>
      </w:r>
    </w:p>
  </w:endnote>
  <w:endnote w:id="1">
    <w:p w:rsidR="00B47ADB" w:rsidRPr="00BF14AA" w:rsidRDefault="00B47ADB">
      <w:pPr>
        <w:pStyle w:val="a3"/>
      </w:pPr>
      <w:r w:rsidRPr="00BF14AA">
        <w:rPr>
          <w:rStyle w:val="a5"/>
        </w:rPr>
        <w:endnoteRef/>
      </w:r>
      <w:r w:rsidRPr="00BF14AA">
        <w:t xml:space="preserve"> Международная статистическая классификация болезней и проблем, связанных со здоровьем (Х пересмотр).</w:t>
      </w:r>
    </w:p>
  </w:endnote>
  <w:endnote w:id="2">
    <w:p w:rsidR="00B47ADB" w:rsidRDefault="00B47ADB">
      <w:pPr>
        <w:pStyle w:val="a3"/>
      </w:pPr>
      <w:r>
        <w:rPr>
          <w:rStyle w:val="a5"/>
        </w:rPr>
        <w:endnoteRef/>
      </w:r>
      <w:r>
        <w:t xml:space="preserve"> Далее - УЗ</w:t>
      </w:r>
    </w:p>
  </w:endnote>
  <w:endnote w:id="3">
    <w:p w:rsidR="00B47ADB" w:rsidRPr="00BF14AA" w:rsidRDefault="00B47ADB" w:rsidP="00DE1C21">
      <w:pPr>
        <w:pStyle w:val="a3"/>
      </w:pPr>
      <w:r w:rsidRPr="00BF14AA">
        <w:rPr>
          <w:rStyle w:val="a5"/>
        </w:rPr>
        <w:endnoteRef/>
      </w:r>
      <w:r w:rsidRPr="00BF14AA">
        <w:t xml:space="preserve"> Далее - МРТ</w:t>
      </w:r>
    </w:p>
  </w:endnote>
  <w:endnote w:id="4">
    <w:p w:rsidR="00B47ADB" w:rsidRPr="00BF14AA" w:rsidRDefault="00B47ADB" w:rsidP="00DE1C21">
      <w:pPr>
        <w:pStyle w:val="a3"/>
      </w:pPr>
      <w:r w:rsidRPr="00BF14AA">
        <w:rPr>
          <w:rStyle w:val="a5"/>
        </w:rPr>
        <w:endnoteRef/>
      </w:r>
      <w:r w:rsidRPr="00BF14AA">
        <w:t xml:space="preserve"> Далее - ИВЛ</w:t>
      </w:r>
    </w:p>
  </w:endnote>
  <w:endnote w:id="5">
    <w:p w:rsidR="00B47ADB" w:rsidRPr="00BF14AA" w:rsidRDefault="00B47ADB" w:rsidP="00DE1C21">
      <w:pPr>
        <w:pStyle w:val="a3"/>
      </w:pPr>
      <w:r w:rsidRPr="00BF14AA">
        <w:rPr>
          <w:rStyle w:val="a5"/>
        </w:rPr>
        <w:endnoteRef/>
      </w:r>
      <w:r w:rsidRPr="00BF14AA">
        <w:t xml:space="preserve"> Далее - ЗНО</w:t>
      </w:r>
    </w:p>
  </w:endnote>
  <w:endnote w:id="6">
    <w:p w:rsidR="00B47ADB" w:rsidRDefault="00B47ADB">
      <w:pPr>
        <w:pStyle w:val="a3"/>
      </w:pPr>
      <w:r>
        <w:rPr>
          <w:rStyle w:val="a5"/>
        </w:rPr>
        <w:endnoteRef/>
      </w:r>
      <w:r>
        <w:t xml:space="preserve"> Далее - ФДТ</w:t>
      </w:r>
    </w:p>
  </w:endnote>
  <w:endnote w:id="7">
    <w:p w:rsidR="00B47ADB" w:rsidRDefault="00B47ADB">
      <w:pPr>
        <w:pStyle w:val="a3"/>
      </w:pPr>
      <w:r>
        <w:rPr>
          <w:rStyle w:val="a5"/>
        </w:rPr>
        <w:endnoteRef/>
      </w:r>
      <w:r>
        <w:t xml:space="preserve"> Далее - ФД</w:t>
      </w:r>
    </w:p>
  </w:endnote>
  <w:endnote w:id="8">
    <w:p w:rsidR="00B47ADB" w:rsidRPr="00BF14AA" w:rsidRDefault="00B47ADB" w:rsidP="00DE1C21">
      <w:pPr>
        <w:pStyle w:val="a3"/>
      </w:pPr>
      <w:r w:rsidRPr="00BF14AA">
        <w:rPr>
          <w:rStyle w:val="a5"/>
        </w:rPr>
        <w:endnoteRef/>
      </w:r>
      <w:r w:rsidRPr="00BF14AA">
        <w:t xml:space="preserve"> Далее - ЗФГ</w:t>
      </w:r>
    </w:p>
  </w:endnote>
  <w:endnote w:id="9">
    <w:p w:rsidR="00B47ADB" w:rsidRPr="00BF14AA" w:rsidRDefault="00B47ADB" w:rsidP="00DE1C21">
      <w:pPr>
        <w:pStyle w:val="a3"/>
      </w:pPr>
      <w:r w:rsidRPr="00BF14AA">
        <w:rPr>
          <w:rStyle w:val="a5"/>
        </w:rPr>
        <w:endnoteRef/>
      </w:r>
      <w:r w:rsidRPr="00BF14AA">
        <w:t xml:space="preserve"> </w:t>
      </w:r>
      <w:r w:rsidRPr="00EF7FC3">
        <w:t xml:space="preserve">В соответствии с </w:t>
      </w:r>
      <w:hyperlink r:id="rId1" w:history="1">
        <w:r w:rsidRPr="00EF7FC3">
          <w:t>Порядк</w:t>
        </w:r>
      </w:hyperlink>
      <w:r>
        <w:t>ом оказания медицинской помощи взрослому населению по профилю «онкология», утвержденным приказом Министерства здравоохранения Российской Федерации от 15.11.2012 № 915н</w:t>
      </w:r>
      <w:r w:rsidRPr="00BF14AA">
        <w:t xml:space="preserve"> </w:t>
      </w:r>
      <w:r>
        <w:t xml:space="preserve"> </w:t>
      </w:r>
      <w:r w:rsidRPr="00BF14AA">
        <w:t xml:space="preserve">(зарегистрирован Минюстом России </w:t>
      </w:r>
      <w:r>
        <w:t xml:space="preserve">17.04.2013 № 28163, </w:t>
      </w:r>
      <w:r w:rsidRPr="00BF14AA">
        <w:t>регистрационный № 15605)</w:t>
      </w:r>
    </w:p>
  </w:endnote>
  <w:endnote w:id="10">
    <w:p w:rsidR="00B47ADB" w:rsidRDefault="00B47ADB">
      <w:pPr>
        <w:pStyle w:val="a3"/>
      </w:pPr>
      <w:r>
        <w:rPr>
          <w:rStyle w:val="a5"/>
        </w:rPr>
        <w:endnoteRef/>
      </w:r>
      <w:r>
        <w:t xml:space="preserve"> Далее - ИОЛТ</w:t>
      </w:r>
    </w:p>
  </w:endnote>
  <w:endnote w:id="11">
    <w:p w:rsidR="00B47ADB" w:rsidRDefault="00B47ADB">
      <w:pPr>
        <w:pStyle w:val="a3"/>
      </w:pPr>
      <w:r>
        <w:rPr>
          <w:rStyle w:val="a5"/>
        </w:rPr>
        <w:endnoteRef/>
      </w:r>
      <w:r>
        <w:t xml:space="preserve"> Далее - КТ</w:t>
      </w:r>
    </w:p>
  </w:endnote>
  <w:endnote w:id="12">
    <w:p w:rsidR="00B47ADB" w:rsidRPr="00BF14AA" w:rsidRDefault="00B47ADB" w:rsidP="00DE1C21">
      <w:pPr>
        <w:pStyle w:val="a3"/>
      </w:pPr>
      <w:r w:rsidRPr="00BF14AA">
        <w:rPr>
          <w:rStyle w:val="a5"/>
        </w:rPr>
        <w:endnoteRef/>
      </w:r>
      <w:r w:rsidRPr="00BF14AA">
        <w:t xml:space="preserve"> Далее - ПХТ</w:t>
      </w:r>
    </w:p>
  </w:endnote>
  <w:endnote w:id="13">
    <w:p w:rsidR="00B47ADB" w:rsidRPr="00BF14AA" w:rsidRDefault="00B47ADB">
      <w:pPr>
        <w:pStyle w:val="a3"/>
      </w:pPr>
      <w:r w:rsidRPr="00BF14AA">
        <w:rPr>
          <w:rStyle w:val="a5"/>
        </w:rPr>
        <w:endnoteRef/>
      </w:r>
      <w:r w:rsidRPr="00BF14AA">
        <w:t xml:space="preserve"> Далее - ИОЛ</w:t>
      </w:r>
    </w:p>
  </w:endnote>
  <w:endnote w:id="14">
    <w:p w:rsidR="00B47ADB" w:rsidRDefault="00B47ADB">
      <w:pPr>
        <w:pStyle w:val="a3"/>
      </w:pPr>
      <w:r>
        <w:rPr>
          <w:rStyle w:val="a5"/>
        </w:rPr>
        <w:endnoteRef/>
      </w:r>
      <w:r>
        <w:t xml:space="preserve"> Далее - ПФОС</w:t>
      </w:r>
    </w:p>
  </w:endnote>
  <w:endnote w:id="15">
    <w:p w:rsidR="00B47ADB" w:rsidRPr="00793AE1" w:rsidRDefault="00B47ADB" w:rsidP="00DE1C21">
      <w:pPr>
        <w:pStyle w:val="a3"/>
      </w:pPr>
      <w:r w:rsidRPr="00BF14AA">
        <w:rPr>
          <w:rStyle w:val="a5"/>
        </w:rPr>
        <w:endnoteRef/>
      </w:r>
      <w:r>
        <w:t xml:space="preserve"> Далее -</w:t>
      </w:r>
      <w:r w:rsidRPr="00BF14AA">
        <w:t xml:space="preserve"> NYHA</w:t>
      </w:r>
      <w:r>
        <w:t xml:space="preserve"> </w:t>
      </w:r>
    </w:p>
  </w:endnote>
  <w:endnote w:id="16">
    <w:p w:rsidR="00B47ADB" w:rsidRDefault="00B47ADB">
      <w:pPr>
        <w:pStyle w:val="a3"/>
      </w:pPr>
      <w:r>
        <w:rPr>
          <w:rStyle w:val="a5"/>
        </w:rPr>
        <w:endnoteRef/>
      </w:r>
      <w:r>
        <w:t xml:space="preserve"> Далее - ИБС</w:t>
      </w:r>
    </w:p>
  </w:endnote>
  <w:endnote w:id="17">
    <w:p w:rsidR="00B47ADB" w:rsidRDefault="00B47ADB">
      <w:pPr>
        <w:pStyle w:val="a3"/>
      </w:pPr>
      <w:r>
        <w:rPr>
          <w:rStyle w:val="a5"/>
        </w:rPr>
        <w:endnoteRef/>
      </w:r>
      <w:r>
        <w:t xml:space="preserve"> Далее – РЧТА</w:t>
      </w:r>
    </w:p>
    <w:p w:rsidR="00B47ADB" w:rsidRDefault="00B47ADB">
      <w:pPr>
        <w:pStyle w:val="a3"/>
      </w:pPr>
      <w:r>
        <w:t>* пациенты старше 18 лет</w:t>
      </w:r>
    </w:p>
    <w:p w:rsidR="00B47ADB" w:rsidRPr="007D1C61" w:rsidRDefault="00B47ADB">
      <w:pPr>
        <w:pStyle w:val="a3"/>
      </w:pPr>
      <w:r>
        <w:t>** Оплачивается по нормативам финансовых затрат с 1 января 2014 г.</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EE" w:rsidRDefault="001814EE">
      <w:r>
        <w:separator/>
      </w:r>
    </w:p>
  </w:footnote>
  <w:footnote w:type="continuationSeparator" w:id="0">
    <w:p w:rsidR="001814EE" w:rsidRDefault="00181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DB" w:rsidRDefault="00475705" w:rsidP="00E615BA">
    <w:pPr>
      <w:pStyle w:val="a7"/>
      <w:framePr w:wrap="around" w:vAnchor="text" w:hAnchor="margin" w:xAlign="center" w:y="1"/>
      <w:rPr>
        <w:rStyle w:val="a9"/>
      </w:rPr>
    </w:pPr>
    <w:r>
      <w:rPr>
        <w:rStyle w:val="a9"/>
      </w:rPr>
      <w:fldChar w:fldCharType="begin"/>
    </w:r>
    <w:r w:rsidR="00B47ADB">
      <w:rPr>
        <w:rStyle w:val="a9"/>
      </w:rPr>
      <w:instrText xml:space="preserve">PAGE  </w:instrText>
    </w:r>
    <w:r>
      <w:rPr>
        <w:rStyle w:val="a9"/>
      </w:rPr>
      <w:fldChar w:fldCharType="end"/>
    </w:r>
  </w:p>
  <w:p w:rsidR="00B47ADB" w:rsidRDefault="00B47A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456"/>
      <w:docPartObj>
        <w:docPartGallery w:val="Page Numbers (Top of Page)"/>
        <w:docPartUnique/>
      </w:docPartObj>
    </w:sdtPr>
    <w:sdtContent>
      <w:p w:rsidR="00B47ADB" w:rsidRDefault="00475705">
        <w:pPr>
          <w:pStyle w:val="a7"/>
          <w:jc w:val="center"/>
        </w:pPr>
        <w:r>
          <w:fldChar w:fldCharType="begin"/>
        </w:r>
        <w:r w:rsidR="005B15A6">
          <w:instrText xml:space="preserve"> PAGE   \* MERGEFORMAT </w:instrText>
        </w:r>
        <w:r>
          <w:fldChar w:fldCharType="separate"/>
        </w:r>
        <w:r w:rsidR="006D272A">
          <w:rPr>
            <w:noProof/>
          </w:rPr>
          <w:t>194</w:t>
        </w:r>
        <w:r>
          <w:rPr>
            <w:noProof/>
          </w:rPr>
          <w:fldChar w:fldCharType="end"/>
        </w:r>
      </w:p>
    </w:sdtContent>
  </w:sdt>
  <w:p w:rsidR="00B47ADB" w:rsidRDefault="00B47A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A58"/>
    <w:multiLevelType w:val="hybridMultilevel"/>
    <w:tmpl w:val="13F2AD2A"/>
    <w:lvl w:ilvl="0" w:tplc="2FF2A1A8">
      <w:start w:val="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4657B"/>
    <w:multiLevelType w:val="hybridMultilevel"/>
    <w:tmpl w:val="ABC4061A"/>
    <w:lvl w:ilvl="0" w:tplc="9CE2FAF8">
      <w:start w:val="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DE1C21"/>
    <w:rsid w:val="00000915"/>
    <w:rsid w:val="0000102F"/>
    <w:rsid w:val="00001D69"/>
    <w:rsid w:val="0000219D"/>
    <w:rsid w:val="00002705"/>
    <w:rsid w:val="00002BBC"/>
    <w:rsid w:val="00002DC8"/>
    <w:rsid w:val="00002E70"/>
    <w:rsid w:val="000033A6"/>
    <w:rsid w:val="00003E29"/>
    <w:rsid w:val="00004CCF"/>
    <w:rsid w:val="00004E95"/>
    <w:rsid w:val="00005889"/>
    <w:rsid w:val="00005DD4"/>
    <w:rsid w:val="0000611E"/>
    <w:rsid w:val="000070B7"/>
    <w:rsid w:val="00007360"/>
    <w:rsid w:val="000073BC"/>
    <w:rsid w:val="000076A4"/>
    <w:rsid w:val="000078A8"/>
    <w:rsid w:val="00007D6C"/>
    <w:rsid w:val="000103EF"/>
    <w:rsid w:val="00010A22"/>
    <w:rsid w:val="00010B09"/>
    <w:rsid w:val="00010B9C"/>
    <w:rsid w:val="00010F0B"/>
    <w:rsid w:val="00011422"/>
    <w:rsid w:val="00011EE0"/>
    <w:rsid w:val="000134FA"/>
    <w:rsid w:val="00014550"/>
    <w:rsid w:val="0001468F"/>
    <w:rsid w:val="00014869"/>
    <w:rsid w:val="00014CF0"/>
    <w:rsid w:val="00014E3F"/>
    <w:rsid w:val="00015735"/>
    <w:rsid w:val="00015865"/>
    <w:rsid w:val="00015B03"/>
    <w:rsid w:val="0001634A"/>
    <w:rsid w:val="000167C2"/>
    <w:rsid w:val="00016FF3"/>
    <w:rsid w:val="000217B9"/>
    <w:rsid w:val="00021E22"/>
    <w:rsid w:val="00021FE9"/>
    <w:rsid w:val="000222F0"/>
    <w:rsid w:val="000240B2"/>
    <w:rsid w:val="000243DB"/>
    <w:rsid w:val="000256D0"/>
    <w:rsid w:val="00027552"/>
    <w:rsid w:val="00027C90"/>
    <w:rsid w:val="00027D09"/>
    <w:rsid w:val="00031F12"/>
    <w:rsid w:val="0003252F"/>
    <w:rsid w:val="00032B21"/>
    <w:rsid w:val="00033C05"/>
    <w:rsid w:val="0003490C"/>
    <w:rsid w:val="000349F3"/>
    <w:rsid w:val="00036144"/>
    <w:rsid w:val="0003679E"/>
    <w:rsid w:val="0003721E"/>
    <w:rsid w:val="00040149"/>
    <w:rsid w:val="00040364"/>
    <w:rsid w:val="0004061F"/>
    <w:rsid w:val="000409DD"/>
    <w:rsid w:val="00040F43"/>
    <w:rsid w:val="000424F8"/>
    <w:rsid w:val="00042C51"/>
    <w:rsid w:val="0004304E"/>
    <w:rsid w:val="000434CF"/>
    <w:rsid w:val="0004496B"/>
    <w:rsid w:val="000459F7"/>
    <w:rsid w:val="0004623D"/>
    <w:rsid w:val="000465B0"/>
    <w:rsid w:val="00046D42"/>
    <w:rsid w:val="00047676"/>
    <w:rsid w:val="00047F13"/>
    <w:rsid w:val="00047FFB"/>
    <w:rsid w:val="000501A9"/>
    <w:rsid w:val="00050C5C"/>
    <w:rsid w:val="00050CAE"/>
    <w:rsid w:val="0005129D"/>
    <w:rsid w:val="00051AEE"/>
    <w:rsid w:val="00051FD3"/>
    <w:rsid w:val="000525B3"/>
    <w:rsid w:val="000525BB"/>
    <w:rsid w:val="00052EF0"/>
    <w:rsid w:val="00052FF5"/>
    <w:rsid w:val="00053A11"/>
    <w:rsid w:val="000560C4"/>
    <w:rsid w:val="0005631F"/>
    <w:rsid w:val="00056F76"/>
    <w:rsid w:val="00057601"/>
    <w:rsid w:val="000606FB"/>
    <w:rsid w:val="000607C6"/>
    <w:rsid w:val="00061172"/>
    <w:rsid w:val="000615E6"/>
    <w:rsid w:val="000616E8"/>
    <w:rsid w:val="00061D95"/>
    <w:rsid w:val="00061EEA"/>
    <w:rsid w:val="00062609"/>
    <w:rsid w:val="00062845"/>
    <w:rsid w:val="00062F71"/>
    <w:rsid w:val="000633EF"/>
    <w:rsid w:val="00063BA5"/>
    <w:rsid w:val="00063D41"/>
    <w:rsid w:val="00064F62"/>
    <w:rsid w:val="00064F77"/>
    <w:rsid w:val="00064FD2"/>
    <w:rsid w:val="0006616E"/>
    <w:rsid w:val="00067549"/>
    <w:rsid w:val="000676C3"/>
    <w:rsid w:val="000703A5"/>
    <w:rsid w:val="000707DB"/>
    <w:rsid w:val="00070FBD"/>
    <w:rsid w:val="00071274"/>
    <w:rsid w:val="00071C06"/>
    <w:rsid w:val="00071CB3"/>
    <w:rsid w:val="00072A40"/>
    <w:rsid w:val="00072B59"/>
    <w:rsid w:val="00072F82"/>
    <w:rsid w:val="00074C09"/>
    <w:rsid w:val="00075619"/>
    <w:rsid w:val="00075BE5"/>
    <w:rsid w:val="00075E4C"/>
    <w:rsid w:val="00075F0F"/>
    <w:rsid w:val="00076192"/>
    <w:rsid w:val="00077A8F"/>
    <w:rsid w:val="000803C7"/>
    <w:rsid w:val="0008050E"/>
    <w:rsid w:val="00083A2F"/>
    <w:rsid w:val="00083BC8"/>
    <w:rsid w:val="00083C9F"/>
    <w:rsid w:val="00084563"/>
    <w:rsid w:val="00084C8B"/>
    <w:rsid w:val="00084DFB"/>
    <w:rsid w:val="0008505F"/>
    <w:rsid w:val="0008547A"/>
    <w:rsid w:val="00085592"/>
    <w:rsid w:val="000858E3"/>
    <w:rsid w:val="00085A73"/>
    <w:rsid w:val="00085F07"/>
    <w:rsid w:val="0008603D"/>
    <w:rsid w:val="0008641A"/>
    <w:rsid w:val="00086E4D"/>
    <w:rsid w:val="0008724E"/>
    <w:rsid w:val="0008799D"/>
    <w:rsid w:val="000901CB"/>
    <w:rsid w:val="000909E0"/>
    <w:rsid w:val="0009171B"/>
    <w:rsid w:val="00091D0C"/>
    <w:rsid w:val="00091DBF"/>
    <w:rsid w:val="000925D6"/>
    <w:rsid w:val="00092644"/>
    <w:rsid w:val="00092992"/>
    <w:rsid w:val="00093249"/>
    <w:rsid w:val="000934E7"/>
    <w:rsid w:val="00094232"/>
    <w:rsid w:val="000942F9"/>
    <w:rsid w:val="000949F4"/>
    <w:rsid w:val="000952EF"/>
    <w:rsid w:val="00095581"/>
    <w:rsid w:val="000956FF"/>
    <w:rsid w:val="00096C1F"/>
    <w:rsid w:val="0009741F"/>
    <w:rsid w:val="000A095C"/>
    <w:rsid w:val="000A0BDD"/>
    <w:rsid w:val="000A212D"/>
    <w:rsid w:val="000A28B3"/>
    <w:rsid w:val="000A2B64"/>
    <w:rsid w:val="000A31F8"/>
    <w:rsid w:val="000A45DB"/>
    <w:rsid w:val="000A4822"/>
    <w:rsid w:val="000A4B43"/>
    <w:rsid w:val="000A5085"/>
    <w:rsid w:val="000A5AFB"/>
    <w:rsid w:val="000A6DB9"/>
    <w:rsid w:val="000A7423"/>
    <w:rsid w:val="000A788B"/>
    <w:rsid w:val="000B14B1"/>
    <w:rsid w:val="000B1A7D"/>
    <w:rsid w:val="000B1D97"/>
    <w:rsid w:val="000B25AF"/>
    <w:rsid w:val="000B2DE0"/>
    <w:rsid w:val="000B351E"/>
    <w:rsid w:val="000B3782"/>
    <w:rsid w:val="000B3EF7"/>
    <w:rsid w:val="000B4D51"/>
    <w:rsid w:val="000B5056"/>
    <w:rsid w:val="000B51DC"/>
    <w:rsid w:val="000B53E8"/>
    <w:rsid w:val="000B6DE1"/>
    <w:rsid w:val="000B72AB"/>
    <w:rsid w:val="000B7458"/>
    <w:rsid w:val="000B747B"/>
    <w:rsid w:val="000B7810"/>
    <w:rsid w:val="000B7B59"/>
    <w:rsid w:val="000C040A"/>
    <w:rsid w:val="000C0B96"/>
    <w:rsid w:val="000C2054"/>
    <w:rsid w:val="000C2787"/>
    <w:rsid w:val="000C2B28"/>
    <w:rsid w:val="000C2E73"/>
    <w:rsid w:val="000C2F7A"/>
    <w:rsid w:val="000C33A5"/>
    <w:rsid w:val="000C3928"/>
    <w:rsid w:val="000C3A35"/>
    <w:rsid w:val="000C3FC7"/>
    <w:rsid w:val="000C41C3"/>
    <w:rsid w:val="000C43B0"/>
    <w:rsid w:val="000C4512"/>
    <w:rsid w:val="000C4B7F"/>
    <w:rsid w:val="000C5E21"/>
    <w:rsid w:val="000C6786"/>
    <w:rsid w:val="000C6CCE"/>
    <w:rsid w:val="000C73DA"/>
    <w:rsid w:val="000C7CC4"/>
    <w:rsid w:val="000D0148"/>
    <w:rsid w:val="000D0604"/>
    <w:rsid w:val="000D1C05"/>
    <w:rsid w:val="000D1D31"/>
    <w:rsid w:val="000D23A8"/>
    <w:rsid w:val="000D2714"/>
    <w:rsid w:val="000D31F2"/>
    <w:rsid w:val="000D3349"/>
    <w:rsid w:val="000D3393"/>
    <w:rsid w:val="000D3591"/>
    <w:rsid w:val="000D396A"/>
    <w:rsid w:val="000D5045"/>
    <w:rsid w:val="000D5926"/>
    <w:rsid w:val="000D5B7C"/>
    <w:rsid w:val="000D5E2D"/>
    <w:rsid w:val="000D6545"/>
    <w:rsid w:val="000D6F2F"/>
    <w:rsid w:val="000D71F6"/>
    <w:rsid w:val="000D750D"/>
    <w:rsid w:val="000E008A"/>
    <w:rsid w:val="000E0511"/>
    <w:rsid w:val="000E07AF"/>
    <w:rsid w:val="000E104F"/>
    <w:rsid w:val="000E1132"/>
    <w:rsid w:val="000E15DC"/>
    <w:rsid w:val="000E18C0"/>
    <w:rsid w:val="000E27C5"/>
    <w:rsid w:val="000E28CE"/>
    <w:rsid w:val="000E2967"/>
    <w:rsid w:val="000E2AA3"/>
    <w:rsid w:val="000E2FD1"/>
    <w:rsid w:val="000E32C9"/>
    <w:rsid w:val="000E38F8"/>
    <w:rsid w:val="000E3BE5"/>
    <w:rsid w:val="000E47DC"/>
    <w:rsid w:val="000E5168"/>
    <w:rsid w:val="000E576A"/>
    <w:rsid w:val="000E5A76"/>
    <w:rsid w:val="000F07AE"/>
    <w:rsid w:val="000F2BD9"/>
    <w:rsid w:val="000F2C20"/>
    <w:rsid w:val="000F2C2E"/>
    <w:rsid w:val="000F2D0E"/>
    <w:rsid w:val="000F2FFB"/>
    <w:rsid w:val="000F36E6"/>
    <w:rsid w:val="000F3719"/>
    <w:rsid w:val="000F3893"/>
    <w:rsid w:val="000F3AAD"/>
    <w:rsid w:val="000F3DDF"/>
    <w:rsid w:val="000F3F41"/>
    <w:rsid w:val="000F4878"/>
    <w:rsid w:val="000F5627"/>
    <w:rsid w:val="000F5C88"/>
    <w:rsid w:val="000F5E0C"/>
    <w:rsid w:val="000F687C"/>
    <w:rsid w:val="000F7198"/>
    <w:rsid w:val="000F7DDA"/>
    <w:rsid w:val="00100B20"/>
    <w:rsid w:val="00100C42"/>
    <w:rsid w:val="00101388"/>
    <w:rsid w:val="00102122"/>
    <w:rsid w:val="001028C4"/>
    <w:rsid w:val="00103BED"/>
    <w:rsid w:val="00104553"/>
    <w:rsid w:val="001045BB"/>
    <w:rsid w:val="0010466D"/>
    <w:rsid w:val="00104884"/>
    <w:rsid w:val="00104984"/>
    <w:rsid w:val="00105997"/>
    <w:rsid w:val="00107204"/>
    <w:rsid w:val="001074F4"/>
    <w:rsid w:val="00107E76"/>
    <w:rsid w:val="00112300"/>
    <w:rsid w:val="00113612"/>
    <w:rsid w:val="0011492A"/>
    <w:rsid w:val="0011504B"/>
    <w:rsid w:val="00115B0C"/>
    <w:rsid w:val="00116386"/>
    <w:rsid w:val="001200CB"/>
    <w:rsid w:val="0012092C"/>
    <w:rsid w:val="001212BD"/>
    <w:rsid w:val="00121E2D"/>
    <w:rsid w:val="00122A8C"/>
    <w:rsid w:val="00123DC5"/>
    <w:rsid w:val="00123F3B"/>
    <w:rsid w:val="00123FAC"/>
    <w:rsid w:val="001243BD"/>
    <w:rsid w:val="00124DAB"/>
    <w:rsid w:val="00125384"/>
    <w:rsid w:val="00125DE6"/>
    <w:rsid w:val="00126E80"/>
    <w:rsid w:val="0012728E"/>
    <w:rsid w:val="00130AC3"/>
    <w:rsid w:val="00131CE3"/>
    <w:rsid w:val="001321CD"/>
    <w:rsid w:val="00132D12"/>
    <w:rsid w:val="001346B9"/>
    <w:rsid w:val="00134BAA"/>
    <w:rsid w:val="001350EE"/>
    <w:rsid w:val="001357EB"/>
    <w:rsid w:val="0013683E"/>
    <w:rsid w:val="00136B92"/>
    <w:rsid w:val="001377FE"/>
    <w:rsid w:val="00137CA6"/>
    <w:rsid w:val="00137F36"/>
    <w:rsid w:val="00140E0A"/>
    <w:rsid w:val="00140FC6"/>
    <w:rsid w:val="001415CC"/>
    <w:rsid w:val="0014212C"/>
    <w:rsid w:val="00142D3D"/>
    <w:rsid w:val="001430CE"/>
    <w:rsid w:val="00143970"/>
    <w:rsid w:val="001441D4"/>
    <w:rsid w:val="00145BED"/>
    <w:rsid w:val="001469ED"/>
    <w:rsid w:val="00146A17"/>
    <w:rsid w:val="00146BC2"/>
    <w:rsid w:val="0014779C"/>
    <w:rsid w:val="00147A16"/>
    <w:rsid w:val="00150087"/>
    <w:rsid w:val="00150841"/>
    <w:rsid w:val="00150936"/>
    <w:rsid w:val="00151BEF"/>
    <w:rsid w:val="00151F6A"/>
    <w:rsid w:val="00151F8E"/>
    <w:rsid w:val="00155004"/>
    <w:rsid w:val="00155C7C"/>
    <w:rsid w:val="001560A1"/>
    <w:rsid w:val="00157F00"/>
    <w:rsid w:val="00160611"/>
    <w:rsid w:val="001608C7"/>
    <w:rsid w:val="001608E3"/>
    <w:rsid w:val="00160B2D"/>
    <w:rsid w:val="001611E5"/>
    <w:rsid w:val="001613AA"/>
    <w:rsid w:val="00162C19"/>
    <w:rsid w:val="001641D4"/>
    <w:rsid w:val="001658C3"/>
    <w:rsid w:val="001666D9"/>
    <w:rsid w:val="00166D27"/>
    <w:rsid w:val="00167346"/>
    <w:rsid w:val="0016782A"/>
    <w:rsid w:val="00167993"/>
    <w:rsid w:val="00170446"/>
    <w:rsid w:val="00170AB3"/>
    <w:rsid w:val="00170CCF"/>
    <w:rsid w:val="0017126C"/>
    <w:rsid w:val="0017141B"/>
    <w:rsid w:val="001717BD"/>
    <w:rsid w:val="00171A91"/>
    <w:rsid w:val="0017224F"/>
    <w:rsid w:val="00172FD8"/>
    <w:rsid w:val="0017301C"/>
    <w:rsid w:val="00173143"/>
    <w:rsid w:val="00173B08"/>
    <w:rsid w:val="00174774"/>
    <w:rsid w:val="00174810"/>
    <w:rsid w:val="00174B30"/>
    <w:rsid w:val="00174C2E"/>
    <w:rsid w:val="00174DC1"/>
    <w:rsid w:val="0017555A"/>
    <w:rsid w:val="0017649B"/>
    <w:rsid w:val="001767E0"/>
    <w:rsid w:val="00177475"/>
    <w:rsid w:val="00177CBB"/>
    <w:rsid w:val="001805B0"/>
    <w:rsid w:val="0018107C"/>
    <w:rsid w:val="001812D5"/>
    <w:rsid w:val="001814EE"/>
    <w:rsid w:val="00182010"/>
    <w:rsid w:val="001840D5"/>
    <w:rsid w:val="001841AC"/>
    <w:rsid w:val="00184488"/>
    <w:rsid w:val="00184D56"/>
    <w:rsid w:val="00185A02"/>
    <w:rsid w:val="001869F4"/>
    <w:rsid w:val="00190022"/>
    <w:rsid w:val="0019242D"/>
    <w:rsid w:val="00193072"/>
    <w:rsid w:val="0019348A"/>
    <w:rsid w:val="001935D9"/>
    <w:rsid w:val="00193E9B"/>
    <w:rsid w:val="0019420D"/>
    <w:rsid w:val="0019534B"/>
    <w:rsid w:val="00195814"/>
    <w:rsid w:val="00196BCE"/>
    <w:rsid w:val="00197D92"/>
    <w:rsid w:val="00197E9F"/>
    <w:rsid w:val="00197ED8"/>
    <w:rsid w:val="00197FC1"/>
    <w:rsid w:val="001A0CB8"/>
    <w:rsid w:val="001A0F4C"/>
    <w:rsid w:val="001A10CE"/>
    <w:rsid w:val="001A3A35"/>
    <w:rsid w:val="001A3B4C"/>
    <w:rsid w:val="001A3BD7"/>
    <w:rsid w:val="001A3FB6"/>
    <w:rsid w:val="001A4261"/>
    <w:rsid w:val="001A4A9A"/>
    <w:rsid w:val="001A4C8A"/>
    <w:rsid w:val="001A4EE9"/>
    <w:rsid w:val="001A6A3E"/>
    <w:rsid w:val="001A716C"/>
    <w:rsid w:val="001A7348"/>
    <w:rsid w:val="001A77B3"/>
    <w:rsid w:val="001A7980"/>
    <w:rsid w:val="001A7DC6"/>
    <w:rsid w:val="001B1D5B"/>
    <w:rsid w:val="001B3063"/>
    <w:rsid w:val="001B31F9"/>
    <w:rsid w:val="001B3581"/>
    <w:rsid w:val="001B42D9"/>
    <w:rsid w:val="001B48AF"/>
    <w:rsid w:val="001B4DE9"/>
    <w:rsid w:val="001B57D3"/>
    <w:rsid w:val="001B6183"/>
    <w:rsid w:val="001B66CC"/>
    <w:rsid w:val="001B6A7D"/>
    <w:rsid w:val="001B6F79"/>
    <w:rsid w:val="001B74A2"/>
    <w:rsid w:val="001B7C97"/>
    <w:rsid w:val="001B7D8A"/>
    <w:rsid w:val="001C0EF6"/>
    <w:rsid w:val="001C117C"/>
    <w:rsid w:val="001C2329"/>
    <w:rsid w:val="001C2B89"/>
    <w:rsid w:val="001C2D03"/>
    <w:rsid w:val="001C3BD2"/>
    <w:rsid w:val="001C3D0C"/>
    <w:rsid w:val="001C400C"/>
    <w:rsid w:val="001C4715"/>
    <w:rsid w:val="001C493F"/>
    <w:rsid w:val="001C5497"/>
    <w:rsid w:val="001C578D"/>
    <w:rsid w:val="001C5B25"/>
    <w:rsid w:val="001C6812"/>
    <w:rsid w:val="001C78A1"/>
    <w:rsid w:val="001C7A0E"/>
    <w:rsid w:val="001D028D"/>
    <w:rsid w:val="001D0DA2"/>
    <w:rsid w:val="001D16D1"/>
    <w:rsid w:val="001D22A7"/>
    <w:rsid w:val="001D261F"/>
    <w:rsid w:val="001D2A2D"/>
    <w:rsid w:val="001D2BF9"/>
    <w:rsid w:val="001D300F"/>
    <w:rsid w:val="001D3AD1"/>
    <w:rsid w:val="001D414A"/>
    <w:rsid w:val="001D4623"/>
    <w:rsid w:val="001D4ACA"/>
    <w:rsid w:val="001D5274"/>
    <w:rsid w:val="001D537C"/>
    <w:rsid w:val="001D58B3"/>
    <w:rsid w:val="001D6C16"/>
    <w:rsid w:val="001D6C88"/>
    <w:rsid w:val="001D723A"/>
    <w:rsid w:val="001D76D4"/>
    <w:rsid w:val="001D76FD"/>
    <w:rsid w:val="001D7A3F"/>
    <w:rsid w:val="001D7E47"/>
    <w:rsid w:val="001D7FCE"/>
    <w:rsid w:val="001E060A"/>
    <w:rsid w:val="001E13F6"/>
    <w:rsid w:val="001E18EE"/>
    <w:rsid w:val="001E1AEB"/>
    <w:rsid w:val="001E1B0B"/>
    <w:rsid w:val="001E2390"/>
    <w:rsid w:val="001E2A39"/>
    <w:rsid w:val="001E3AD3"/>
    <w:rsid w:val="001E4287"/>
    <w:rsid w:val="001E4598"/>
    <w:rsid w:val="001E47EB"/>
    <w:rsid w:val="001E484E"/>
    <w:rsid w:val="001E4E08"/>
    <w:rsid w:val="001E51AA"/>
    <w:rsid w:val="001E6239"/>
    <w:rsid w:val="001E6324"/>
    <w:rsid w:val="001E649C"/>
    <w:rsid w:val="001E6619"/>
    <w:rsid w:val="001E6679"/>
    <w:rsid w:val="001E7EC5"/>
    <w:rsid w:val="001F0896"/>
    <w:rsid w:val="001F0B6F"/>
    <w:rsid w:val="001F19D4"/>
    <w:rsid w:val="001F1BDC"/>
    <w:rsid w:val="001F1E0D"/>
    <w:rsid w:val="001F3194"/>
    <w:rsid w:val="001F33CB"/>
    <w:rsid w:val="001F35AE"/>
    <w:rsid w:val="001F35C3"/>
    <w:rsid w:val="001F49E4"/>
    <w:rsid w:val="001F62D3"/>
    <w:rsid w:val="001F631E"/>
    <w:rsid w:val="001F6B03"/>
    <w:rsid w:val="001F6F11"/>
    <w:rsid w:val="00200051"/>
    <w:rsid w:val="0020033A"/>
    <w:rsid w:val="00200D90"/>
    <w:rsid w:val="00201053"/>
    <w:rsid w:val="0020198E"/>
    <w:rsid w:val="00202412"/>
    <w:rsid w:val="0020277F"/>
    <w:rsid w:val="00202FD1"/>
    <w:rsid w:val="00205364"/>
    <w:rsid w:val="00205CB4"/>
    <w:rsid w:val="00206498"/>
    <w:rsid w:val="00206EA3"/>
    <w:rsid w:val="0020722C"/>
    <w:rsid w:val="002072F9"/>
    <w:rsid w:val="002073A7"/>
    <w:rsid w:val="00207678"/>
    <w:rsid w:val="002077D2"/>
    <w:rsid w:val="00207B42"/>
    <w:rsid w:val="00210448"/>
    <w:rsid w:val="00210A8F"/>
    <w:rsid w:val="00210E96"/>
    <w:rsid w:val="00210F1F"/>
    <w:rsid w:val="00211077"/>
    <w:rsid w:val="00211DFA"/>
    <w:rsid w:val="00212461"/>
    <w:rsid w:val="0021303C"/>
    <w:rsid w:val="0021344A"/>
    <w:rsid w:val="00215902"/>
    <w:rsid w:val="00215EB2"/>
    <w:rsid w:val="00216099"/>
    <w:rsid w:val="00216483"/>
    <w:rsid w:val="002164BC"/>
    <w:rsid w:val="00216546"/>
    <w:rsid w:val="00216A22"/>
    <w:rsid w:val="0021755E"/>
    <w:rsid w:val="00217D3A"/>
    <w:rsid w:val="002202FA"/>
    <w:rsid w:val="00220D62"/>
    <w:rsid w:val="002223E3"/>
    <w:rsid w:val="002228E4"/>
    <w:rsid w:val="00223716"/>
    <w:rsid w:val="002237BE"/>
    <w:rsid w:val="002241A1"/>
    <w:rsid w:val="00224337"/>
    <w:rsid w:val="00224987"/>
    <w:rsid w:val="00224D41"/>
    <w:rsid w:val="00224F97"/>
    <w:rsid w:val="00225D9C"/>
    <w:rsid w:val="002269CA"/>
    <w:rsid w:val="00227177"/>
    <w:rsid w:val="00227B15"/>
    <w:rsid w:val="002315D5"/>
    <w:rsid w:val="00231A32"/>
    <w:rsid w:val="00232F3F"/>
    <w:rsid w:val="00232FF2"/>
    <w:rsid w:val="0023321B"/>
    <w:rsid w:val="0023357B"/>
    <w:rsid w:val="002336AD"/>
    <w:rsid w:val="00233F8B"/>
    <w:rsid w:val="00233FA3"/>
    <w:rsid w:val="00234D18"/>
    <w:rsid w:val="0023530A"/>
    <w:rsid w:val="002354A7"/>
    <w:rsid w:val="00235AC4"/>
    <w:rsid w:val="00235D34"/>
    <w:rsid w:val="002360B6"/>
    <w:rsid w:val="002361BF"/>
    <w:rsid w:val="002368A6"/>
    <w:rsid w:val="00237268"/>
    <w:rsid w:val="00237DF3"/>
    <w:rsid w:val="00240670"/>
    <w:rsid w:val="00240BFD"/>
    <w:rsid w:val="0024111A"/>
    <w:rsid w:val="00242248"/>
    <w:rsid w:val="002451D0"/>
    <w:rsid w:val="00245233"/>
    <w:rsid w:val="00245452"/>
    <w:rsid w:val="0024551D"/>
    <w:rsid w:val="00245D64"/>
    <w:rsid w:val="0024674D"/>
    <w:rsid w:val="002467ED"/>
    <w:rsid w:val="002474C6"/>
    <w:rsid w:val="00247F98"/>
    <w:rsid w:val="002515DE"/>
    <w:rsid w:val="00251706"/>
    <w:rsid w:val="0025178E"/>
    <w:rsid w:val="00251B64"/>
    <w:rsid w:val="00252241"/>
    <w:rsid w:val="0025224C"/>
    <w:rsid w:val="00252AB3"/>
    <w:rsid w:val="00253609"/>
    <w:rsid w:val="00254618"/>
    <w:rsid w:val="00255B0A"/>
    <w:rsid w:val="00255BCF"/>
    <w:rsid w:val="00256884"/>
    <w:rsid w:val="00257315"/>
    <w:rsid w:val="00257560"/>
    <w:rsid w:val="002578E5"/>
    <w:rsid w:val="00257CE8"/>
    <w:rsid w:val="00257F83"/>
    <w:rsid w:val="00260101"/>
    <w:rsid w:val="002610C2"/>
    <w:rsid w:val="0026180C"/>
    <w:rsid w:val="0026199E"/>
    <w:rsid w:val="00262132"/>
    <w:rsid w:val="0026365E"/>
    <w:rsid w:val="00263886"/>
    <w:rsid w:val="00264FDF"/>
    <w:rsid w:val="0026641A"/>
    <w:rsid w:val="002668E2"/>
    <w:rsid w:val="002676B7"/>
    <w:rsid w:val="00267B8A"/>
    <w:rsid w:val="002703B4"/>
    <w:rsid w:val="00271219"/>
    <w:rsid w:val="00272CC7"/>
    <w:rsid w:val="00273D42"/>
    <w:rsid w:val="002745F4"/>
    <w:rsid w:val="002747B2"/>
    <w:rsid w:val="00274F26"/>
    <w:rsid w:val="00275189"/>
    <w:rsid w:val="002757B2"/>
    <w:rsid w:val="002763A1"/>
    <w:rsid w:val="00276473"/>
    <w:rsid w:val="002764F5"/>
    <w:rsid w:val="00277D4A"/>
    <w:rsid w:val="00280351"/>
    <w:rsid w:val="00280535"/>
    <w:rsid w:val="0028164D"/>
    <w:rsid w:val="00282B15"/>
    <w:rsid w:val="002832B9"/>
    <w:rsid w:val="00284137"/>
    <w:rsid w:val="00285160"/>
    <w:rsid w:val="002854C6"/>
    <w:rsid w:val="002869C5"/>
    <w:rsid w:val="00286DDC"/>
    <w:rsid w:val="002874F3"/>
    <w:rsid w:val="002908B3"/>
    <w:rsid w:val="00290949"/>
    <w:rsid w:val="00290CB7"/>
    <w:rsid w:val="00290E84"/>
    <w:rsid w:val="00291B9D"/>
    <w:rsid w:val="00291FD3"/>
    <w:rsid w:val="00292044"/>
    <w:rsid w:val="00292316"/>
    <w:rsid w:val="002925AE"/>
    <w:rsid w:val="0029279B"/>
    <w:rsid w:val="00292BE9"/>
    <w:rsid w:val="00294092"/>
    <w:rsid w:val="00295B0A"/>
    <w:rsid w:val="002961F3"/>
    <w:rsid w:val="00296595"/>
    <w:rsid w:val="0029672C"/>
    <w:rsid w:val="00296E6F"/>
    <w:rsid w:val="00297135"/>
    <w:rsid w:val="0029747B"/>
    <w:rsid w:val="002A06AD"/>
    <w:rsid w:val="002A0883"/>
    <w:rsid w:val="002A0D82"/>
    <w:rsid w:val="002A1D63"/>
    <w:rsid w:val="002A1DFA"/>
    <w:rsid w:val="002A4180"/>
    <w:rsid w:val="002A422F"/>
    <w:rsid w:val="002A6106"/>
    <w:rsid w:val="002A6908"/>
    <w:rsid w:val="002A6BF0"/>
    <w:rsid w:val="002A7A6F"/>
    <w:rsid w:val="002A7AA8"/>
    <w:rsid w:val="002A7C32"/>
    <w:rsid w:val="002B1135"/>
    <w:rsid w:val="002B1AFA"/>
    <w:rsid w:val="002B2091"/>
    <w:rsid w:val="002B23D0"/>
    <w:rsid w:val="002B2D54"/>
    <w:rsid w:val="002B35BD"/>
    <w:rsid w:val="002B47AE"/>
    <w:rsid w:val="002B51C7"/>
    <w:rsid w:val="002B549C"/>
    <w:rsid w:val="002B5EE2"/>
    <w:rsid w:val="002B6536"/>
    <w:rsid w:val="002B669E"/>
    <w:rsid w:val="002B6A96"/>
    <w:rsid w:val="002B6F3E"/>
    <w:rsid w:val="002B77AF"/>
    <w:rsid w:val="002B77DA"/>
    <w:rsid w:val="002B7F4B"/>
    <w:rsid w:val="002C0624"/>
    <w:rsid w:val="002C0D72"/>
    <w:rsid w:val="002C14E9"/>
    <w:rsid w:val="002C15D0"/>
    <w:rsid w:val="002C18B4"/>
    <w:rsid w:val="002C219D"/>
    <w:rsid w:val="002C2D33"/>
    <w:rsid w:val="002C3A92"/>
    <w:rsid w:val="002C50DD"/>
    <w:rsid w:val="002C5379"/>
    <w:rsid w:val="002C57D9"/>
    <w:rsid w:val="002C6086"/>
    <w:rsid w:val="002C6787"/>
    <w:rsid w:val="002C7059"/>
    <w:rsid w:val="002D06C7"/>
    <w:rsid w:val="002D22C7"/>
    <w:rsid w:val="002D2DEE"/>
    <w:rsid w:val="002D316F"/>
    <w:rsid w:val="002D3C85"/>
    <w:rsid w:val="002D41EC"/>
    <w:rsid w:val="002D481A"/>
    <w:rsid w:val="002D517B"/>
    <w:rsid w:val="002D5749"/>
    <w:rsid w:val="002D58D6"/>
    <w:rsid w:val="002D5A34"/>
    <w:rsid w:val="002D63EC"/>
    <w:rsid w:val="002D6ACF"/>
    <w:rsid w:val="002D7604"/>
    <w:rsid w:val="002E1B55"/>
    <w:rsid w:val="002E24A7"/>
    <w:rsid w:val="002E312A"/>
    <w:rsid w:val="002E32B9"/>
    <w:rsid w:val="002E33DB"/>
    <w:rsid w:val="002E3FC8"/>
    <w:rsid w:val="002E466D"/>
    <w:rsid w:val="002E4D98"/>
    <w:rsid w:val="002E6798"/>
    <w:rsid w:val="002E6D01"/>
    <w:rsid w:val="002E6F04"/>
    <w:rsid w:val="002E70E8"/>
    <w:rsid w:val="002E756C"/>
    <w:rsid w:val="002F0A67"/>
    <w:rsid w:val="002F0CB3"/>
    <w:rsid w:val="002F1EC3"/>
    <w:rsid w:val="002F270A"/>
    <w:rsid w:val="002F2BE8"/>
    <w:rsid w:val="002F3285"/>
    <w:rsid w:val="002F3CBA"/>
    <w:rsid w:val="002F46FC"/>
    <w:rsid w:val="002F5583"/>
    <w:rsid w:val="002F5D5C"/>
    <w:rsid w:val="002F6134"/>
    <w:rsid w:val="002F6784"/>
    <w:rsid w:val="002F7197"/>
    <w:rsid w:val="002F7986"/>
    <w:rsid w:val="002F7CD9"/>
    <w:rsid w:val="0030036F"/>
    <w:rsid w:val="00300A5C"/>
    <w:rsid w:val="00300DA2"/>
    <w:rsid w:val="00300F2D"/>
    <w:rsid w:val="00301151"/>
    <w:rsid w:val="00301752"/>
    <w:rsid w:val="00301DF7"/>
    <w:rsid w:val="003023A7"/>
    <w:rsid w:val="00302586"/>
    <w:rsid w:val="00304A25"/>
    <w:rsid w:val="00306209"/>
    <w:rsid w:val="003070A1"/>
    <w:rsid w:val="00307D62"/>
    <w:rsid w:val="00310B5E"/>
    <w:rsid w:val="003112EB"/>
    <w:rsid w:val="0031147F"/>
    <w:rsid w:val="003114DF"/>
    <w:rsid w:val="00311540"/>
    <w:rsid w:val="00311F81"/>
    <w:rsid w:val="00312651"/>
    <w:rsid w:val="00312A99"/>
    <w:rsid w:val="00312FE3"/>
    <w:rsid w:val="00313F3F"/>
    <w:rsid w:val="00314B32"/>
    <w:rsid w:val="003153AB"/>
    <w:rsid w:val="0031594A"/>
    <w:rsid w:val="00316165"/>
    <w:rsid w:val="0031636F"/>
    <w:rsid w:val="0031652A"/>
    <w:rsid w:val="0031719E"/>
    <w:rsid w:val="0031753B"/>
    <w:rsid w:val="00317CBA"/>
    <w:rsid w:val="00321C0A"/>
    <w:rsid w:val="00322039"/>
    <w:rsid w:val="003233C5"/>
    <w:rsid w:val="00323A6E"/>
    <w:rsid w:val="00323EB3"/>
    <w:rsid w:val="00323F38"/>
    <w:rsid w:val="00324C2D"/>
    <w:rsid w:val="0032671B"/>
    <w:rsid w:val="003268D0"/>
    <w:rsid w:val="0033308F"/>
    <w:rsid w:val="00333787"/>
    <w:rsid w:val="003340F8"/>
    <w:rsid w:val="00335033"/>
    <w:rsid w:val="003352EF"/>
    <w:rsid w:val="003359C1"/>
    <w:rsid w:val="003360AC"/>
    <w:rsid w:val="0033667D"/>
    <w:rsid w:val="00336873"/>
    <w:rsid w:val="003374C3"/>
    <w:rsid w:val="00337612"/>
    <w:rsid w:val="0034060B"/>
    <w:rsid w:val="00340975"/>
    <w:rsid w:val="00340FB0"/>
    <w:rsid w:val="00341383"/>
    <w:rsid w:val="003429BB"/>
    <w:rsid w:val="00342D32"/>
    <w:rsid w:val="00343AEC"/>
    <w:rsid w:val="003443E9"/>
    <w:rsid w:val="00344C77"/>
    <w:rsid w:val="0034516F"/>
    <w:rsid w:val="00347B5E"/>
    <w:rsid w:val="0035048D"/>
    <w:rsid w:val="003506DC"/>
    <w:rsid w:val="00350965"/>
    <w:rsid w:val="00350A40"/>
    <w:rsid w:val="00351A65"/>
    <w:rsid w:val="00351D05"/>
    <w:rsid w:val="00351D44"/>
    <w:rsid w:val="00352087"/>
    <w:rsid w:val="00352531"/>
    <w:rsid w:val="00352B2D"/>
    <w:rsid w:val="00352D0A"/>
    <w:rsid w:val="00353E7E"/>
    <w:rsid w:val="00354AEA"/>
    <w:rsid w:val="0035694C"/>
    <w:rsid w:val="0035695D"/>
    <w:rsid w:val="00356AC5"/>
    <w:rsid w:val="00356C54"/>
    <w:rsid w:val="00356CF2"/>
    <w:rsid w:val="00357566"/>
    <w:rsid w:val="00357864"/>
    <w:rsid w:val="00361970"/>
    <w:rsid w:val="003623C7"/>
    <w:rsid w:val="00363A9C"/>
    <w:rsid w:val="00363FC3"/>
    <w:rsid w:val="00364BB8"/>
    <w:rsid w:val="0036551E"/>
    <w:rsid w:val="00365561"/>
    <w:rsid w:val="00365A04"/>
    <w:rsid w:val="00366695"/>
    <w:rsid w:val="00366F4C"/>
    <w:rsid w:val="00367682"/>
    <w:rsid w:val="0037051F"/>
    <w:rsid w:val="00371A0A"/>
    <w:rsid w:val="00371D67"/>
    <w:rsid w:val="0037260D"/>
    <w:rsid w:val="00372FB6"/>
    <w:rsid w:val="003735AF"/>
    <w:rsid w:val="00374C4B"/>
    <w:rsid w:val="003758F8"/>
    <w:rsid w:val="00375B4F"/>
    <w:rsid w:val="00375CAE"/>
    <w:rsid w:val="00376142"/>
    <w:rsid w:val="003776BF"/>
    <w:rsid w:val="00377A32"/>
    <w:rsid w:val="00380666"/>
    <w:rsid w:val="00380C9E"/>
    <w:rsid w:val="00380CF8"/>
    <w:rsid w:val="00380EB4"/>
    <w:rsid w:val="0038105E"/>
    <w:rsid w:val="003810F8"/>
    <w:rsid w:val="0038112A"/>
    <w:rsid w:val="00382510"/>
    <w:rsid w:val="00383196"/>
    <w:rsid w:val="00383E88"/>
    <w:rsid w:val="00383F53"/>
    <w:rsid w:val="0038478D"/>
    <w:rsid w:val="00384F05"/>
    <w:rsid w:val="003854A7"/>
    <w:rsid w:val="00385906"/>
    <w:rsid w:val="0038648A"/>
    <w:rsid w:val="00387C75"/>
    <w:rsid w:val="003911F9"/>
    <w:rsid w:val="0039196A"/>
    <w:rsid w:val="00391A0F"/>
    <w:rsid w:val="0039261A"/>
    <w:rsid w:val="00392B56"/>
    <w:rsid w:val="00392DBB"/>
    <w:rsid w:val="00393506"/>
    <w:rsid w:val="00395163"/>
    <w:rsid w:val="00395244"/>
    <w:rsid w:val="00395635"/>
    <w:rsid w:val="003960EA"/>
    <w:rsid w:val="00396109"/>
    <w:rsid w:val="0039619E"/>
    <w:rsid w:val="00397142"/>
    <w:rsid w:val="0039741C"/>
    <w:rsid w:val="0039747E"/>
    <w:rsid w:val="003A1049"/>
    <w:rsid w:val="003A197B"/>
    <w:rsid w:val="003A1B3C"/>
    <w:rsid w:val="003A2AD1"/>
    <w:rsid w:val="003A328F"/>
    <w:rsid w:val="003A3F21"/>
    <w:rsid w:val="003A4A9F"/>
    <w:rsid w:val="003A4FC6"/>
    <w:rsid w:val="003A56DE"/>
    <w:rsid w:val="003A5F41"/>
    <w:rsid w:val="003A616B"/>
    <w:rsid w:val="003A7EF7"/>
    <w:rsid w:val="003B0B0B"/>
    <w:rsid w:val="003B10B1"/>
    <w:rsid w:val="003B1EB3"/>
    <w:rsid w:val="003B244A"/>
    <w:rsid w:val="003B2B96"/>
    <w:rsid w:val="003B3120"/>
    <w:rsid w:val="003B3B75"/>
    <w:rsid w:val="003B47BD"/>
    <w:rsid w:val="003B4C41"/>
    <w:rsid w:val="003B4EA4"/>
    <w:rsid w:val="003B7448"/>
    <w:rsid w:val="003B7CB6"/>
    <w:rsid w:val="003C0D3D"/>
    <w:rsid w:val="003C0E0F"/>
    <w:rsid w:val="003C14D6"/>
    <w:rsid w:val="003C1F9D"/>
    <w:rsid w:val="003C30CE"/>
    <w:rsid w:val="003C35B4"/>
    <w:rsid w:val="003C4CC2"/>
    <w:rsid w:val="003C57A1"/>
    <w:rsid w:val="003C5D60"/>
    <w:rsid w:val="003C5DB2"/>
    <w:rsid w:val="003C6C62"/>
    <w:rsid w:val="003C6F46"/>
    <w:rsid w:val="003C7272"/>
    <w:rsid w:val="003C76A0"/>
    <w:rsid w:val="003C7956"/>
    <w:rsid w:val="003D07D0"/>
    <w:rsid w:val="003D0F67"/>
    <w:rsid w:val="003D151F"/>
    <w:rsid w:val="003D1ACF"/>
    <w:rsid w:val="003D1E54"/>
    <w:rsid w:val="003D2DA1"/>
    <w:rsid w:val="003D301F"/>
    <w:rsid w:val="003D30C6"/>
    <w:rsid w:val="003D4337"/>
    <w:rsid w:val="003D5940"/>
    <w:rsid w:val="003D5CA4"/>
    <w:rsid w:val="003D604B"/>
    <w:rsid w:val="003D640A"/>
    <w:rsid w:val="003D6796"/>
    <w:rsid w:val="003E078F"/>
    <w:rsid w:val="003E13CB"/>
    <w:rsid w:val="003E1887"/>
    <w:rsid w:val="003E1B36"/>
    <w:rsid w:val="003E1E47"/>
    <w:rsid w:val="003E1FAC"/>
    <w:rsid w:val="003E251D"/>
    <w:rsid w:val="003E2C7C"/>
    <w:rsid w:val="003E32FF"/>
    <w:rsid w:val="003E37F4"/>
    <w:rsid w:val="003E54D5"/>
    <w:rsid w:val="003E5D7D"/>
    <w:rsid w:val="003E605E"/>
    <w:rsid w:val="003E63B7"/>
    <w:rsid w:val="003E6486"/>
    <w:rsid w:val="003E7155"/>
    <w:rsid w:val="003F128F"/>
    <w:rsid w:val="003F3410"/>
    <w:rsid w:val="003F3C26"/>
    <w:rsid w:val="003F4674"/>
    <w:rsid w:val="003F4CB7"/>
    <w:rsid w:val="003F4CC2"/>
    <w:rsid w:val="003F52D5"/>
    <w:rsid w:val="003F5A66"/>
    <w:rsid w:val="003F5BDC"/>
    <w:rsid w:val="003F63C6"/>
    <w:rsid w:val="003F6CA8"/>
    <w:rsid w:val="003F6CDF"/>
    <w:rsid w:val="003F7C57"/>
    <w:rsid w:val="003F7FA3"/>
    <w:rsid w:val="004003E9"/>
    <w:rsid w:val="00400A28"/>
    <w:rsid w:val="004011B0"/>
    <w:rsid w:val="004012CB"/>
    <w:rsid w:val="00401339"/>
    <w:rsid w:val="0040179D"/>
    <w:rsid w:val="0040253E"/>
    <w:rsid w:val="00402844"/>
    <w:rsid w:val="004031BE"/>
    <w:rsid w:val="004041B6"/>
    <w:rsid w:val="0040463A"/>
    <w:rsid w:val="00404DE8"/>
    <w:rsid w:val="00405422"/>
    <w:rsid w:val="00405708"/>
    <w:rsid w:val="0040608B"/>
    <w:rsid w:val="004061B3"/>
    <w:rsid w:val="00406B4C"/>
    <w:rsid w:val="00407093"/>
    <w:rsid w:val="00410645"/>
    <w:rsid w:val="00410CE4"/>
    <w:rsid w:val="00410F2B"/>
    <w:rsid w:val="004111DC"/>
    <w:rsid w:val="004121C0"/>
    <w:rsid w:val="00412588"/>
    <w:rsid w:val="0041476F"/>
    <w:rsid w:val="004147A5"/>
    <w:rsid w:val="00414CF5"/>
    <w:rsid w:val="0041696E"/>
    <w:rsid w:val="00416D48"/>
    <w:rsid w:val="00416DBA"/>
    <w:rsid w:val="00416FD2"/>
    <w:rsid w:val="0041785E"/>
    <w:rsid w:val="00420A2D"/>
    <w:rsid w:val="00421364"/>
    <w:rsid w:val="00421446"/>
    <w:rsid w:val="00421499"/>
    <w:rsid w:val="00422BD3"/>
    <w:rsid w:val="0042380B"/>
    <w:rsid w:val="00423DA0"/>
    <w:rsid w:val="004247AE"/>
    <w:rsid w:val="00425740"/>
    <w:rsid w:val="0042679E"/>
    <w:rsid w:val="004306A7"/>
    <w:rsid w:val="004313DB"/>
    <w:rsid w:val="00431490"/>
    <w:rsid w:val="0043207D"/>
    <w:rsid w:val="00432465"/>
    <w:rsid w:val="00432701"/>
    <w:rsid w:val="00433B15"/>
    <w:rsid w:val="004341C1"/>
    <w:rsid w:val="004347E1"/>
    <w:rsid w:val="00435F8B"/>
    <w:rsid w:val="00436522"/>
    <w:rsid w:val="00436BBF"/>
    <w:rsid w:val="00436CBA"/>
    <w:rsid w:val="00437974"/>
    <w:rsid w:val="00437BBA"/>
    <w:rsid w:val="0044162E"/>
    <w:rsid w:val="00441DC0"/>
    <w:rsid w:val="00442455"/>
    <w:rsid w:val="004426F3"/>
    <w:rsid w:val="00442965"/>
    <w:rsid w:val="00442E1E"/>
    <w:rsid w:val="0044302B"/>
    <w:rsid w:val="0044384B"/>
    <w:rsid w:val="00443E7E"/>
    <w:rsid w:val="0044446C"/>
    <w:rsid w:val="00444542"/>
    <w:rsid w:val="00444B41"/>
    <w:rsid w:val="00444CC8"/>
    <w:rsid w:val="00444D1A"/>
    <w:rsid w:val="00445790"/>
    <w:rsid w:val="00446658"/>
    <w:rsid w:val="004475D3"/>
    <w:rsid w:val="00450256"/>
    <w:rsid w:val="00450691"/>
    <w:rsid w:val="00452CCE"/>
    <w:rsid w:val="0045347E"/>
    <w:rsid w:val="004534A4"/>
    <w:rsid w:val="0045363C"/>
    <w:rsid w:val="0045509B"/>
    <w:rsid w:val="00455931"/>
    <w:rsid w:val="00455C1A"/>
    <w:rsid w:val="00455E2E"/>
    <w:rsid w:val="00456522"/>
    <w:rsid w:val="00456651"/>
    <w:rsid w:val="00456822"/>
    <w:rsid w:val="004574B5"/>
    <w:rsid w:val="00457CF5"/>
    <w:rsid w:val="00461364"/>
    <w:rsid w:val="00461D86"/>
    <w:rsid w:val="00461EF4"/>
    <w:rsid w:val="00462692"/>
    <w:rsid w:val="00462895"/>
    <w:rsid w:val="00462D54"/>
    <w:rsid w:val="00463173"/>
    <w:rsid w:val="0046380A"/>
    <w:rsid w:val="00464137"/>
    <w:rsid w:val="00464F31"/>
    <w:rsid w:val="0046603E"/>
    <w:rsid w:val="004662ED"/>
    <w:rsid w:val="00466865"/>
    <w:rsid w:val="004669F7"/>
    <w:rsid w:val="004709BD"/>
    <w:rsid w:val="0047128A"/>
    <w:rsid w:val="00471481"/>
    <w:rsid w:val="004721C5"/>
    <w:rsid w:val="004726F7"/>
    <w:rsid w:val="00472941"/>
    <w:rsid w:val="00472E90"/>
    <w:rsid w:val="004736D7"/>
    <w:rsid w:val="00473761"/>
    <w:rsid w:val="004739AD"/>
    <w:rsid w:val="00475705"/>
    <w:rsid w:val="00476E30"/>
    <w:rsid w:val="004777DF"/>
    <w:rsid w:val="00480859"/>
    <w:rsid w:val="00480B99"/>
    <w:rsid w:val="00480E21"/>
    <w:rsid w:val="0048155D"/>
    <w:rsid w:val="004819A2"/>
    <w:rsid w:val="00481B43"/>
    <w:rsid w:val="004822C0"/>
    <w:rsid w:val="004827B4"/>
    <w:rsid w:val="004827D5"/>
    <w:rsid w:val="004829DB"/>
    <w:rsid w:val="00482EEE"/>
    <w:rsid w:val="00484537"/>
    <w:rsid w:val="0048502F"/>
    <w:rsid w:val="00485CA1"/>
    <w:rsid w:val="00487954"/>
    <w:rsid w:val="00487FE0"/>
    <w:rsid w:val="00490549"/>
    <w:rsid w:val="004906A1"/>
    <w:rsid w:val="00490DBE"/>
    <w:rsid w:val="00492903"/>
    <w:rsid w:val="004930F1"/>
    <w:rsid w:val="00493A7C"/>
    <w:rsid w:val="00493BDF"/>
    <w:rsid w:val="00493FF7"/>
    <w:rsid w:val="00494128"/>
    <w:rsid w:val="00494390"/>
    <w:rsid w:val="00494C17"/>
    <w:rsid w:val="004953F1"/>
    <w:rsid w:val="004956EF"/>
    <w:rsid w:val="00495985"/>
    <w:rsid w:val="004961C8"/>
    <w:rsid w:val="00496F19"/>
    <w:rsid w:val="004A0C76"/>
    <w:rsid w:val="004A12CC"/>
    <w:rsid w:val="004A17D5"/>
    <w:rsid w:val="004A184D"/>
    <w:rsid w:val="004A1A52"/>
    <w:rsid w:val="004A25E8"/>
    <w:rsid w:val="004A4003"/>
    <w:rsid w:val="004A44B5"/>
    <w:rsid w:val="004A48B4"/>
    <w:rsid w:val="004A64DE"/>
    <w:rsid w:val="004A6600"/>
    <w:rsid w:val="004A68CE"/>
    <w:rsid w:val="004A6E6D"/>
    <w:rsid w:val="004A6F78"/>
    <w:rsid w:val="004A705D"/>
    <w:rsid w:val="004A7395"/>
    <w:rsid w:val="004B0084"/>
    <w:rsid w:val="004B1095"/>
    <w:rsid w:val="004B1541"/>
    <w:rsid w:val="004B1975"/>
    <w:rsid w:val="004B2303"/>
    <w:rsid w:val="004B28CB"/>
    <w:rsid w:val="004B2BE8"/>
    <w:rsid w:val="004B32B5"/>
    <w:rsid w:val="004B36D8"/>
    <w:rsid w:val="004B3A65"/>
    <w:rsid w:val="004B3EEE"/>
    <w:rsid w:val="004B5096"/>
    <w:rsid w:val="004B5BC6"/>
    <w:rsid w:val="004B649F"/>
    <w:rsid w:val="004B6CA5"/>
    <w:rsid w:val="004B6DE3"/>
    <w:rsid w:val="004B7990"/>
    <w:rsid w:val="004B7B02"/>
    <w:rsid w:val="004C069C"/>
    <w:rsid w:val="004C0F8E"/>
    <w:rsid w:val="004C1336"/>
    <w:rsid w:val="004C1555"/>
    <w:rsid w:val="004C1C7C"/>
    <w:rsid w:val="004C2DBE"/>
    <w:rsid w:val="004C2E33"/>
    <w:rsid w:val="004C3A3D"/>
    <w:rsid w:val="004C41A0"/>
    <w:rsid w:val="004C43A7"/>
    <w:rsid w:val="004C52A1"/>
    <w:rsid w:val="004C581E"/>
    <w:rsid w:val="004C6556"/>
    <w:rsid w:val="004C7BB2"/>
    <w:rsid w:val="004D10AD"/>
    <w:rsid w:val="004D17B8"/>
    <w:rsid w:val="004D201E"/>
    <w:rsid w:val="004D2666"/>
    <w:rsid w:val="004D2DD1"/>
    <w:rsid w:val="004D3084"/>
    <w:rsid w:val="004D343F"/>
    <w:rsid w:val="004D35C5"/>
    <w:rsid w:val="004D3A40"/>
    <w:rsid w:val="004D3CDF"/>
    <w:rsid w:val="004D3E37"/>
    <w:rsid w:val="004D5195"/>
    <w:rsid w:val="004D5282"/>
    <w:rsid w:val="004D597E"/>
    <w:rsid w:val="004D663D"/>
    <w:rsid w:val="004D731B"/>
    <w:rsid w:val="004E006E"/>
    <w:rsid w:val="004E079A"/>
    <w:rsid w:val="004E1465"/>
    <w:rsid w:val="004E1F4D"/>
    <w:rsid w:val="004E2266"/>
    <w:rsid w:val="004E228F"/>
    <w:rsid w:val="004E322D"/>
    <w:rsid w:val="004E386E"/>
    <w:rsid w:val="004E556C"/>
    <w:rsid w:val="004E59B8"/>
    <w:rsid w:val="004E5D56"/>
    <w:rsid w:val="004E6F97"/>
    <w:rsid w:val="004E7157"/>
    <w:rsid w:val="004E742B"/>
    <w:rsid w:val="004F2722"/>
    <w:rsid w:val="004F3C55"/>
    <w:rsid w:val="004F42CF"/>
    <w:rsid w:val="004F4FBF"/>
    <w:rsid w:val="004F5213"/>
    <w:rsid w:val="004F696E"/>
    <w:rsid w:val="004F6EC6"/>
    <w:rsid w:val="004F72FF"/>
    <w:rsid w:val="004F79FB"/>
    <w:rsid w:val="00500F19"/>
    <w:rsid w:val="00501D69"/>
    <w:rsid w:val="00501F71"/>
    <w:rsid w:val="00503554"/>
    <w:rsid w:val="00503A2B"/>
    <w:rsid w:val="00504046"/>
    <w:rsid w:val="00504942"/>
    <w:rsid w:val="00505EF5"/>
    <w:rsid w:val="00506167"/>
    <w:rsid w:val="00506320"/>
    <w:rsid w:val="005065F2"/>
    <w:rsid w:val="00506AE2"/>
    <w:rsid w:val="0050708C"/>
    <w:rsid w:val="005073BC"/>
    <w:rsid w:val="00507769"/>
    <w:rsid w:val="00507CD2"/>
    <w:rsid w:val="00510C74"/>
    <w:rsid w:val="00510C92"/>
    <w:rsid w:val="00512A18"/>
    <w:rsid w:val="00512E5C"/>
    <w:rsid w:val="005131AA"/>
    <w:rsid w:val="00514E83"/>
    <w:rsid w:val="00515054"/>
    <w:rsid w:val="005169A2"/>
    <w:rsid w:val="00517135"/>
    <w:rsid w:val="00517928"/>
    <w:rsid w:val="00521BB3"/>
    <w:rsid w:val="00522096"/>
    <w:rsid w:val="005228AC"/>
    <w:rsid w:val="005235E5"/>
    <w:rsid w:val="0052407A"/>
    <w:rsid w:val="0052464E"/>
    <w:rsid w:val="0052557A"/>
    <w:rsid w:val="005259AB"/>
    <w:rsid w:val="00525DD3"/>
    <w:rsid w:val="00527008"/>
    <w:rsid w:val="00527012"/>
    <w:rsid w:val="0052794D"/>
    <w:rsid w:val="00527CE2"/>
    <w:rsid w:val="00530696"/>
    <w:rsid w:val="005307DF"/>
    <w:rsid w:val="00530E3C"/>
    <w:rsid w:val="005312CF"/>
    <w:rsid w:val="005313D3"/>
    <w:rsid w:val="00531465"/>
    <w:rsid w:val="00531A21"/>
    <w:rsid w:val="00531BB1"/>
    <w:rsid w:val="005320E7"/>
    <w:rsid w:val="00533208"/>
    <w:rsid w:val="005336D2"/>
    <w:rsid w:val="00533C44"/>
    <w:rsid w:val="005340C7"/>
    <w:rsid w:val="00535BB1"/>
    <w:rsid w:val="00535E8A"/>
    <w:rsid w:val="00537AD1"/>
    <w:rsid w:val="00540754"/>
    <w:rsid w:val="0054266D"/>
    <w:rsid w:val="00542899"/>
    <w:rsid w:val="00542A17"/>
    <w:rsid w:val="005430D4"/>
    <w:rsid w:val="005433B3"/>
    <w:rsid w:val="00543A59"/>
    <w:rsid w:val="005449B6"/>
    <w:rsid w:val="00544A31"/>
    <w:rsid w:val="0054567D"/>
    <w:rsid w:val="00545885"/>
    <w:rsid w:val="00546827"/>
    <w:rsid w:val="00546A30"/>
    <w:rsid w:val="005473CE"/>
    <w:rsid w:val="00551487"/>
    <w:rsid w:val="00551B64"/>
    <w:rsid w:val="00552103"/>
    <w:rsid w:val="00553194"/>
    <w:rsid w:val="00553BCC"/>
    <w:rsid w:val="00553D87"/>
    <w:rsid w:val="00553F4F"/>
    <w:rsid w:val="00554274"/>
    <w:rsid w:val="00555FD7"/>
    <w:rsid w:val="005561EA"/>
    <w:rsid w:val="00556C95"/>
    <w:rsid w:val="00557AFD"/>
    <w:rsid w:val="00557F14"/>
    <w:rsid w:val="00557FD3"/>
    <w:rsid w:val="005609AC"/>
    <w:rsid w:val="00560E01"/>
    <w:rsid w:val="00561A86"/>
    <w:rsid w:val="0056222A"/>
    <w:rsid w:val="00563D42"/>
    <w:rsid w:val="00563D87"/>
    <w:rsid w:val="00563F12"/>
    <w:rsid w:val="005644F2"/>
    <w:rsid w:val="0056461E"/>
    <w:rsid w:val="00564750"/>
    <w:rsid w:val="00564AD5"/>
    <w:rsid w:val="00564B38"/>
    <w:rsid w:val="00564DE1"/>
    <w:rsid w:val="0056507F"/>
    <w:rsid w:val="005663BE"/>
    <w:rsid w:val="005669BC"/>
    <w:rsid w:val="00567576"/>
    <w:rsid w:val="00567DD7"/>
    <w:rsid w:val="00567E17"/>
    <w:rsid w:val="005704B5"/>
    <w:rsid w:val="0057161D"/>
    <w:rsid w:val="005729CE"/>
    <w:rsid w:val="00572D58"/>
    <w:rsid w:val="00573AB3"/>
    <w:rsid w:val="00573C91"/>
    <w:rsid w:val="0057531A"/>
    <w:rsid w:val="0057537F"/>
    <w:rsid w:val="00575989"/>
    <w:rsid w:val="00576125"/>
    <w:rsid w:val="005769D1"/>
    <w:rsid w:val="00576ED4"/>
    <w:rsid w:val="00577325"/>
    <w:rsid w:val="00577462"/>
    <w:rsid w:val="005802CE"/>
    <w:rsid w:val="005804F4"/>
    <w:rsid w:val="005809A7"/>
    <w:rsid w:val="00581BA0"/>
    <w:rsid w:val="00582E59"/>
    <w:rsid w:val="005838D4"/>
    <w:rsid w:val="00583975"/>
    <w:rsid w:val="00584F81"/>
    <w:rsid w:val="00585B04"/>
    <w:rsid w:val="005874B9"/>
    <w:rsid w:val="005901CE"/>
    <w:rsid w:val="005902CA"/>
    <w:rsid w:val="005908E1"/>
    <w:rsid w:val="005917A3"/>
    <w:rsid w:val="005920D4"/>
    <w:rsid w:val="005924F1"/>
    <w:rsid w:val="005925DB"/>
    <w:rsid w:val="00592982"/>
    <w:rsid w:val="005929DE"/>
    <w:rsid w:val="00592CAE"/>
    <w:rsid w:val="005931FC"/>
    <w:rsid w:val="005941E1"/>
    <w:rsid w:val="005948FF"/>
    <w:rsid w:val="005950A4"/>
    <w:rsid w:val="00595A60"/>
    <w:rsid w:val="00595C2A"/>
    <w:rsid w:val="00595F9F"/>
    <w:rsid w:val="0059711A"/>
    <w:rsid w:val="00597337"/>
    <w:rsid w:val="005973DE"/>
    <w:rsid w:val="005979B3"/>
    <w:rsid w:val="005A06A5"/>
    <w:rsid w:val="005A0A6A"/>
    <w:rsid w:val="005A10A1"/>
    <w:rsid w:val="005A144C"/>
    <w:rsid w:val="005A1A1E"/>
    <w:rsid w:val="005A1AB9"/>
    <w:rsid w:val="005A311F"/>
    <w:rsid w:val="005A330A"/>
    <w:rsid w:val="005A44DF"/>
    <w:rsid w:val="005A5064"/>
    <w:rsid w:val="005A5518"/>
    <w:rsid w:val="005A5526"/>
    <w:rsid w:val="005A57CF"/>
    <w:rsid w:val="005A5A65"/>
    <w:rsid w:val="005A6212"/>
    <w:rsid w:val="005A7433"/>
    <w:rsid w:val="005A76E9"/>
    <w:rsid w:val="005B0DE6"/>
    <w:rsid w:val="005B15A6"/>
    <w:rsid w:val="005B1611"/>
    <w:rsid w:val="005B1E66"/>
    <w:rsid w:val="005B264C"/>
    <w:rsid w:val="005B2AEC"/>
    <w:rsid w:val="005B2B1B"/>
    <w:rsid w:val="005B2C24"/>
    <w:rsid w:val="005B3340"/>
    <w:rsid w:val="005B3D78"/>
    <w:rsid w:val="005B46BD"/>
    <w:rsid w:val="005B5AC6"/>
    <w:rsid w:val="005B5EE6"/>
    <w:rsid w:val="005B6D55"/>
    <w:rsid w:val="005B796F"/>
    <w:rsid w:val="005C037A"/>
    <w:rsid w:val="005C03D3"/>
    <w:rsid w:val="005C0836"/>
    <w:rsid w:val="005C0BC7"/>
    <w:rsid w:val="005C118F"/>
    <w:rsid w:val="005C251D"/>
    <w:rsid w:val="005C2FBC"/>
    <w:rsid w:val="005C3676"/>
    <w:rsid w:val="005C36BF"/>
    <w:rsid w:val="005C45E4"/>
    <w:rsid w:val="005C4F3A"/>
    <w:rsid w:val="005C544F"/>
    <w:rsid w:val="005C5809"/>
    <w:rsid w:val="005C5917"/>
    <w:rsid w:val="005C5C3D"/>
    <w:rsid w:val="005C6AAD"/>
    <w:rsid w:val="005C6E57"/>
    <w:rsid w:val="005C7A97"/>
    <w:rsid w:val="005D050C"/>
    <w:rsid w:val="005D2752"/>
    <w:rsid w:val="005D2828"/>
    <w:rsid w:val="005D329F"/>
    <w:rsid w:val="005D3868"/>
    <w:rsid w:val="005D42A8"/>
    <w:rsid w:val="005D4406"/>
    <w:rsid w:val="005D46F5"/>
    <w:rsid w:val="005D4C40"/>
    <w:rsid w:val="005D54C8"/>
    <w:rsid w:val="005D59E7"/>
    <w:rsid w:val="005D5AE5"/>
    <w:rsid w:val="005D626A"/>
    <w:rsid w:val="005D77DE"/>
    <w:rsid w:val="005D7F2F"/>
    <w:rsid w:val="005E04F3"/>
    <w:rsid w:val="005E1B24"/>
    <w:rsid w:val="005E217B"/>
    <w:rsid w:val="005E2506"/>
    <w:rsid w:val="005E3D12"/>
    <w:rsid w:val="005E425A"/>
    <w:rsid w:val="005E492C"/>
    <w:rsid w:val="005E6056"/>
    <w:rsid w:val="005E6970"/>
    <w:rsid w:val="005F0CBD"/>
    <w:rsid w:val="005F134F"/>
    <w:rsid w:val="005F1F6F"/>
    <w:rsid w:val="005F20AD"/>
    <w:rsid w:val="005F32D0"/>
    <w:rsid w:val="005F391D"/>
    <w:rsid w:val="005F3BC3"/>
    <w:rsid w:val="005F4D60"/>
    <w:rsid w:val="005F4EEA"/>
    <w:rsid w:val="005F5459"/>
    <w:rsid w:val="005F606F"/>
    <w:rsid w:val="005F63D7"/>
    <w:rsid w:val="005F6AF8"/>
    <w:rsid w:val="005F71A8"/>
    <w:rsid w:val="005F7289"/>
    <w:rsid w:val="005F731B"/>
    <w:rsid w:val="005F74C7"/>
    <w:rsid w:val="005F7846"/>
    <w:rsid w:val="005F7B91"/>
    <w:rsid w:val="005F7CCC"/>
    <w:rsid w:val="005F7DCD"/>
    <w:rsid w:val="005F7FA1"/>
    <w:rsid w:val="0060061E"/>
    <w:rsid w:val="0060091E"/>
    <w:rsid w:val="00600A08"/>
    <w:rsid w:val="006010EF"/>
    <w:rsid w:val="00601367"/>
    <w:rsid w:val="0060176E"/>
    <w:rsid w:val="00601F27"/>
    <w:rsid w:val="00602AA6"/>
    <w:rsid w:val="006030FE"/>
    <w:rsid w:val="0060461E"/>
    <w:rsid w:val="00604975"/>
    <w:rsid w:val="00604C1A"/>
    <w:rsid w:val="00604DAA"/>
    <w:rsid w:val="006058B4"/>
    <w:rsid w:val="006059B1"/>
    <w:rsid w:val="00605CF9"/>
    <w:rsid w:val="00606428"/>
    <w:rsid w:val="0061049B"/>
    <w:rsid w:val="00610568"/>
    <w:rsid w:val="006109DE"/>
    <w:rsid w:val="00610F72"/>
    <w:rsid w:val="006120A8"/>
    <w:rsid w:val="00612AE5"/>
    <w:rsid w:val="00612FC8"/>
    <w:rsid w:val="00613A0C"/>
    <w:rsid w:val="00614B79"/>
    <w:rsid w:val="00614DF2"/>
    <w:rsid w:val="006158C7"/>
    <w:rsid w:val="00615A66"/>
    <w:rsid w:val="00616C94"/>
    <w:rsid w:val="00617692"/>
    <w:rsid w:val="00617C90"/>
    <w:rsid w:val="00617F94"/>
    <w:rsid w:val="0062062C"/>
    <w:rsid w:val="0062315A"/>
    <w:rsid w:val="00624223"/>
    <w:rsid w:val="00624884"/>
    <w:rsid w:val="00625C72"/>
    <w:rsid w:val="00625E1E"/>
    <w:rsid w:val="0062787C"/>
    <w:rsid w:val="00627F1A"/>
    <w:rsid w:val="00630457"/>
    <w:rsid w:val="00630DBE"/>
    <w:rsid w:val="006311AE"/>
    <w:rsid w:val="0063156E"/>
    <w:rsid w:val="00632205"/>
    <w:rsid w:val="00632485"/>
    <w:rsid w:val="0063360C"/>
    <w:rsid w:val="00633C08"/>
    <w:rsid w:val="00633DC2"/>
    <w:rsid w:val="00633E13"/>
    <w:rsid w:val="0063615E"/>
    <w:rsid w:val="00636195"/>
    <w:rsid w:val="0063683F"/>
    <w:rsid w:val="006368AF"/>
    <w:rsid w:val="0063707C"/>
    <w:rsid w:val="006374FA"/>
    <w:rsid w:val="006412FA"/>
    <w:rsid w:val="0064240D"/>
    <w:rsid w:val="0064271A"/>
    <w:rsid w:val="006428FC"/>
    <w:rsid w:val="00642B89"/>
    <w:rsid w:val="006434FD"/>
    <w:rsid w:val="00643C7D"/>
    <w:rsid w:val="00644904"/>
    <w:rsid w:val="00645331"/>
    <w:rsid w:val="006462DF"/>
    <w:rsid w:val="006463B4"/>
    <w:rsid w:val="00646F76"/>
    <w:rsid w:val="00647BC4"/>
    <w:rsid w:val="00647E76"/>
    <w:rsid w:val="00650410"/>
    <w:rsid w:val="00650B1E"/>
    <w:rsid w:val="00650EE5"/>
    <w:rsid w:val="00651729"/>
    <w:rsid w:val="00652AA8"/>
    <w:rsid w:val="00652E7C"/>
    <w:rsid w:val="006530A7"/>
    <w:rsid w:val="00653727"/>
    <w:rsid w:val="00653A1F"/>
    <w:rsid w:val="00654109"/>
    <w:rsid w:val="00654AD9"/>
    <w:rsid w:val="00654F80"/>
    <w:rsid w:val="00654FE3"/>
    <w:rsid w:val="0065513F"/>
    <w:rsid w:val="0065531C"/>
    <w:rsid w:val="00655E6F"/>
    <w:rsid w:val="00655EC6"/>
    <w:rsid w:val="0065616C"/>
    <w:rsid w:val="00660EDA"/>
    <w:rsid w:val="00660F74"/>
    <w:rsid w:val="00661270"/>
    <w:rsid w:val="006614D6"/>
    <w:rsid w:val="006618BB"/>
    <w:rsid w:val="00661D8C"/>
    <w:rsid w:val="006631F9"/>
    <w:rsid w:val="00663313"/>
    <w:rsid w:val="0066349D"/>
    <w:rsid w:val="006650AC"/>
    <w:rsid w:val="00667A76"/>
    <w:rsid w:val="006710F8"/>
    <w:rsid w:val="006717B7"/>
    <w:rsid w:val="00671BF2"/>
    <w:rsid w:val="00672684"/>
    <w:rsid w:val="00673768"/>
    <w:rsid w:val="00673B69"/>
    <w:rsid w:val="00674D80"/>
    <w:rsid w:val="00675D9E"/>
    <w:rsid w:val="00676417"/>
    <w:rsid w:val="0067645F"/>
    <w:rsid w:val="006764FE"/>
    <w:rsid w:val="00676633"/>
    <w:rsid w:val="00677812"/>
    <w:rsid w:val="0067799E"/>
    <w:rsid w:val="0068001C"/>
    <w:rsid w:val="0068131C"/>
    <w:rsid w:val="00681824"/>
    <w:rsid w:val="00681BDB"/>
    <w:rsid w:val="00681F01"/>
    <w:rsid w:val="00681F0F"/>
    <w:rsid w:val="0068231D"/>
    <w:rsid w:val="00682947"/>
    <w:rsid w:val="00682ED1"/>
    <w:rsid w:val="0068398E"/>
    <w:rsid w:val="00683DA7"/>
    <w:rsid w:val="0068462F"/>
    <w:rsid w:val="00684CB2"/>
    <w:rsid w:val="006850BC"/>
    <w:rsid w:val="00686120"/>
    <w:rsid w:val="00686510"/>
    <w:rsid w:val="0068703E"/>
    <w:rsid w:val="00687C6D"/>
    <w:rsid w:val="00690122"/>
    <w:rsid w:val="006905CA"/>
    <w:rsid w:val="00691EFB"/>
    <w:rsid w:val="006958D3"/>
    <w:rsid w:val="00695A1F"/>
    <w:rsid w:val="0069785A"/>
    <w:rsid w:val="006A1281"/>
    <w:rsid w:val="006A1531"/>
    <w:rsid w:val="006A21E1"/>
    <w:rsid w:val="006A2F0C"/>
    <w:rsid w:val="006A32BF"/>
    <w:rsid w:val="006A367A"/>
    <w:rsid w:val="006A5708"/>
    <w:rsid w:val="006A5891"/>
    <w:rsid w:val="006A6057"/>
    <w:rsid w:val="006A6DD5"/>
    <w:rsid w:val="006B00C7"/>
    <w:rsid w:val="006B066A"/>
    <w:rsid w:val="006B089F"/>
    <w:rsid w:val="006B107A"/>
    <w:rsid w:val="006B209D"/>
    <w:rsid w:val="006B2417"/>
    <w:rsid w:val="006B25D4"/>
    <w:rsid w:val="006B26C0"/>
    <w:rsid w:val="006B2BBD"/>
    <w:rsid w:val="006B2CAE"/>
    <w:rsid w:val="006B3AB7"/>
    <w:rsid w:val="006B3C13"/>
    <w:rsid w:val="006B3CF0"/>
    <w:rsid w:val="006B5067"/>
    <w:rsid w:val="006B5236"/>
    <w:rsid w:val="006B56E0"/>
    <w:rsid w:val="006B66F5"/>
    <w:rsid w:val="006B7340"/>
    <w:rsid w:val="006B7490"/>
    <w:rsid w:val="006C0540"/>
    <w:rsid w:val="006C0E65"/>
    <w:rsid w:val="006C11C3"/>
    <w:rsid w:val="006C129E"/>
    <w:rsid w:val="006C14AB"/>
    <w:rsid w:val="006C39DD"/>
    <w:rsid w:val="006C3B51"/>
    <w:rsid w:val="006C3F18"/>
    <w:rsid w:val="006C7746"/>
    <w:rsid w:val="006D11B9"/>
    <w:rsid w:val="006D272A"/>
    <w:rsid w:val="006D3980"/>
    <w:rsid w:val="006D3F5E"/>
    <w:rsid w:val="006D44D4"/>
    <w:rsid w:val="006D494F"/>
    <w:rsid w:val="006D5453"/>
    <w:rsid w:val="006D6ADF"/>
    <w:rsid w:val="006D783F"/>
    <w:rsid w:val="006D7D27"/>
    <w:rsid w:val="006E13FC"/>
    <w:rsid w:val="006E1E29"/>
    <w:rsid w:val="006E2CA9"/>
    <w:rsid w:val="006E370B"/>
    <w:rsid w:val="006E3C9C"/>
    <w:rsid w:val="006E4BC6"/>
    <w:rsid w:val="006E4F66"/>
    <w:rsid w:val="006E543A"/>
    <w:rsid w:val="006E565D"/>
    <w:rsid w:val="006E572A"/>
    <w:rsid w:val="006E681E"/>
    <w:rsid w:val="006E6FE2"/>
    <w:rsid w:val="006E721E"/>
    <w:rsid w:val="006E798B"/>
    <w:rsid w:val="006F0863"/>
    <w:rsid w:val="006F23C7"/>
    <w:rsid w:val="006F2A0B"/>
    <w:rsid w:val="006F2CB0"/>
    <w:rsid w:val="006F35FB"/>
    <w:rsid w:val="006F4AF7"/>
    <w:rsid w:val="006F4B2B"/>
    <w:rsid w:val="006F52E6"/>
    <w:rsid w:val="006F5F91"/>
    <w:rsid w:val="006F600D"/>
    <w:rsid w:val="006F621F"/>
    <w:rsid w:val="006F7512"/>
    <w:rsid w:val="00700ED3"/>
    <w:rsid w:val="007011D5"/>
    <w:rsid w:val="007015AE"/>
    <w:rsid w:val="007018B5"/>
    <w:rsid w:val="00702CB3"/>
    <w:rsid w:val="00703E1D"/>
    <w:rsid w:val="00704F53"/>
    <w:rsid w:val="00704FE5"/>
    <w:rsid w:val="00706A32"/>
    <w:rsid w:val="00707989"/>
    <w:rsid w:val="00707D67"/>
    <w:rsid w:val="007116C6"/>
    <w:rsid w:val="00711B82"/>
    <w:rsid w:val="00712EB9"/>
    <w:rsid w:val="00713475"/>
    <w:rsid w:val="007134F9"/>
    <w:rsid w:val="00713720"/>
    <w:rsid w:val="0071381B"/>
    <w:rsid w:val="00713C72"/>
    <w:rsid w:val="00714202"/>
    <w:rsid w:val="00714C18"/>
    <w:rsid w:val="00715559"/>
    <w:rsid w:val="0071576F"/>
    <w:rsid w:val="00715ACE"/>
    <w:rsid w:val="00715F93"/>
    <w:rsid w:val="00717027"/>
    <w:rsid w:val="0071707C"/>
    <w:rsid w:val="00717637"/>
    <w:rsid w:val="00721473"/>
    <w:rsid w:val="0072183B"/>
    <w:rsid w:val="007218DF"/>
    <w:rsid w:val="00721A69"/>
    <w:rsid w:val="0072233A"/>
    <w:rsid w:val="00722CF1"/>
    <w:rsid w:val="007236E2"/>
    <w:rsid w:val="0072388A"/>
    <w:rsid w:val="00724076"/>
    <w:rsid w:val="00724A26"/>
    <w:rsid w:val="0072583D"/>
    <w:rsid w:val="00725B7C"/>
    <w:rsid w:val="00725E83"/>
    <w:rsid w:val="00726003"/>
    <w:rsid w:val="00726196"/>
    <w:rsid w:val="007264C4"/>
    <w:rsid w:val="00726CAA"/>
    <w:rsid w:val="0072766D"/>
    <w:rsid w:val="007276F6"/>
    <w:rsid w:val="0073001A"/>
    <w:rsid w:val="007303E9"/>
    <w:rsid w:val="007312A8"/>
    <w:rsid w:val="00731357"/>
    <w:rsid w:val="007330B9"/>
    <w:rsid w:val="00734F7D"/>
    <w:rsid w:val="00735C95"/>
    <w:rsid w:val="00736713"/>
    <w:rsid w:val="00736C86"/>
    <w:rsid w:val="007374BA"/>
    <w:rsid w:val="00737DA2"/>
    <w:rsid w:val="00740416"/>
    <w:rsid w:val="00740AF7"/>
    <w:rsid w:val="00740F22"/>
    <w:rsid w:val="00740F7A"/>
    <w:rsid w:val="00741B2C"/>
    <w:rsid w:val="00741E41"/>
    <w:rsid w:val="00743288"/>
    <w:rsid w:val="0074398B"/>
    <w:rsid w:val="00743A87"/>
    <w:rsid w:val="00744129"/>
    <w:rsid w:val="00746C9F"/>
    <w:rsid w:val="00746D51"/>
    <w:rsid w:val="00746E9B"/>
    <w:rsid w:val="0074712B"/>
    <w:rsid w:val="00747571"/>
    <w:rsid w:val="007478A4"/>
    <w:rsid w:val="00747930"/>
    <w:rsid w:val="00750AF9"/>
    <w:rsid w:val="00750CFB"/>
    <w:rsid w:val="00751113"/>
    <w:rsid w:val="0075285B"/>
    <w:rsid w:val="00752AAB"/>
    <w:rsid w:val="007533F4"/>
    <w:rsid w:val="00755B99"/>
    <w:rsid w:val="00756798"/>
    <w:rsid w:val="00757830"/>
    <w:rsid w:val="00757A5B"/>
    <w:rsid w:val="00760312"/>
    <w:rsid w:val="00761427"/>
    <w:rsid w:val="0076153A"/>
    <w:rsid w:val="007618C5"/>
    <w:rsid w:val="0076204B"/>
    <w:rsid w:val="0076261B"/>
    <w:rsid w:val="00763835"/>
    <w:rsid w:val="00763CDA"/>
    <w:rsid w:val="0076519A"/>
    <w:rsid w:val="00765244"/>
    <w:rsid w:val="0076583B"/>
    <w:rsid w:val="0076602E"/>
    <w:rsid w:val="00766229"/>
    <w:rsid w:val="00766B8B"/>
    <w:rsid w:val="00767660"/>
    <w:rsid w:val="00770216"/>
    <w:rsid w:val="0077022B"/>
    <w:rsid w:val="00770FB1"/>
    <w:rsid w:val="00771350"/>
    <w:rsid w:val="007717A6"/>
    <w:rsid w:val="00772E3A"/>
    <w:rsid w:val="00772E57"/>
    <w:rsid w:val="00773EB9"/>
    <w:rsid w:val="00773FF3"/>
    <w:rsid w:val="00774A44"/>
    <w:rsid w:val="0077513B"/>
    <w:rsid w:val="00775CA8"/>
    <w:rsid w:val="00776521"/>
    <w:rsid w:val="00776757"/>
    <w:rsid w:val="00776799"/>
    <w:rsid w:val="00776E9D"/>
    <w:rsid w:val="00776F11"/>
    <w:rsid w:val="007774B9"/>
    <w:rsid w:val="00777774"/>
    <w:rsid w:val="00780AF0"/>
    <w:rsid w:val="00782303"/>
    <w:rsid w:val="00782AA3"/>
    <w:rsid w:val="00782D0A"/>
    <w:rsid w:val="007838AB"/>
    <w:rsid w:val="007838B8"/>
    <w:rsid w:val="00783C07"/>
    <w:rsid w:val="00783E90"/>
    <w:rsid w:val="00785AE3"/>
    <w:rsid w:val="00786539"/>
    <w:rsid w:val="0078697F"/>
    <w:rsid w:val="00786E50"/>
    <w:rsid w:val="00787C25"/>
    <w:rsid w:val="007907E1"/>
    <w:rsid w:val="00790F71"/>
    <w:rsid w:val="00791270"/>
    <w:rsid w:val="007923C2"/>
    <w:rsid w:val="0079245D"/>
    <w:rsid w:val="00792CE7"/>
    <w:rsid w:val="00792DC2"/>
    <w:rsid w:val="007939F9"/>
    <w:rsid w:val="00793D98"/>
    <w:rsid w:val="007952EB"/>
    <w:rsid w:val="00795676"/>
    <w:rsid w:val="0079606A"/>
    <w:rsid w:val="007960D8"/>
    <w:rsid w:val="00796652"/>
    <w:rsid w:val="00796970"/>
    <w:rsid w:val="00796E14"/>
    <w:rsid w:val="007A1394"/>
    <w:rsid w:val="007A172A"/>
    <w:rsid w:val="007A1B8F"/>
    <w:rsid w:val="007A3282"/>
    <w:rsid w:val="007A5C43"/>
    <w:rsid w:val="007A6A75"/>
    <w:rsid w:val="007A6AF1"/>
    <w:rsid w:val="007A72C8"/>
    <w:rsid w:val="007A73A1"/>
    <w:rsid w:val="007A7C4D"/>
    <w:rsid w:val="007B0DD7"/>
    <w:rsid w:val="007B18B2"/>
    <w:rsid w:val="007B1E86"/>
    <w:rsid w:val="007B2070"/>
    <w:rsid w:val="007B248E"/>
    <w:rsid w:val="007B26D8"/>
    <w:rsid w:val="007B28E4"/>
    <w:rsid w:val="007B303C"/>
    <w:rsid w:val="007B3AF6"/>
    <w:rsid w:val="007B44C1"/>
    <w:rsid w:val="007B4C35"/>
    <w:rsid w:val="007B4F20"/>
    <w:rsid w:val="007B538E"/>
    <w:rsid w:val="007B589A"/>
    <w:rsid w:val="007B6589"/>
    <w:rsid w:val="007B65C7"/>
    <w:rsid w:val="007B666A"/>
    <w:rsid w:val="007C0791"/>
    <w:rsid w:val="007C0AC8"/>
    <w:rsid w:val="007C0D46"/>
    <w:rsid w:val="007C1863"/>
    <w:rsid w:val="007C1CCD"/>
    <w:rsid w:val="007C2610"/>
    <w:rsid w:val="007C29E0"/>
    <w:rsid w:val="007C2BA2"/>
    <w:rsid w:val="007C3327"/>
    <w:rsid w:val="007C3661"/>
    <w:rsid w:val="007C55AF"/>
    <w:rsid w:val="007C5871"/>
    <w:rsid w:val="007C6543"/>
    <w:rsid w:val="007C76F5"/>
    <w:rsid w:val="007D096C"/>
    <w:rsid w:val="007D12B9"/>
    <w:rsid w:val="007D1879"/>
    <w:rsid w:val="007D1C61"/>
    <w:rsid w:val="007D1DC4"/>
    <w:rsid w:val="007D25CC"/>
    <w:rsid w:val="007D30DF"/>
    <w:rsid w:val="007D485E"/>
    <w:rsid w:val="007D62D1"/>
    <w:rsid w:val="007D7362"/>
    <w:rsid w:val="007D7484"/>
    <w:rsid w:val="007D7613"/>
    <w:rsid w:val="007E049F"/>
    <w:rsid w:val="007E052D"/>
    <w:rsid w:val="007E05B5"/>
    <w:rsid w:val="007E07C6"/>
    <w:rsid w:val="007E1E46"/>
    <w:rsid w:val="007E256D"/>
    <w:rsid w:val="007E25AC"/>
    <w:rsid w:val="007E2960"/>
    <w:rsid w:val="007E2AF5"/>
    <w:rsid w:val="007E38AC"/>
    <w:rsid w:val="007E3F31"/>
    <w:rsid w:val="007E41EA"/>
    <w:rsid w:val="007E44A3"/>
    <w:rsid w:val="007E5103"/>
    <w:rsid w:val="007E5F58"/>
    <w:rsid w:val="007F0AB4"/>
    <w:rsid w:val="007F0D34"/>
    <w:rsid w:val="007F10B8"/>
    <w:rsid w:val="007F1899"/>
    <w:rsid w:val="007F1BCF"/>
    <w:rsid w:val="007F30DF"/>
    <w:rsid w:val="007F3AED"/>
    <w:rsid w:val="007F438E"/>
    <w:rsid w:val="007F44CC"/>
    <w:rsid w:val="007F5F26"/>
    <w:rsid w:val="007F649F"/>
    <w:rsid w:val="007F6546"/>
    <w:rsid w:val="007F6A11"/>
    <w:rsid w:val="007F71C5"/>
    <w:rsid w:val="007F787F"/>
    <w:rsid w:val="00800093"/>
    <w:rsid w:val="008004A9"/>
    <w:rsid w:val="00800AE7"/>
    <w:rsid w:val="008011A3"/>
    <w:rsid w:val="008016F7"/>
    <w:rsid w:val="00801A69"/>
    <w:rsid w:val="008023E7"/>
    <w:rsid w:val="00802922"/>
    <w:rsid w:val="00802A36"/>
    <w:rsid w:val="00802D97"/>
    <w:rsid w:val="008041ED"/>
    <w:rsid w:val="008043BD"/>
    <w:rsid w:val="0080494B"/>
    <w:rsid w:val="008053BE"/>
    <w:rsid w:val="00805E2E"/>
    <w:rsid w:val="00806519"/>
    <w:rsid w:val="00806770"/>
    <w:rsid w:val="00806E48"/>
    <w:rsid w:val="00807343"/>
    <w:rsid w:val="0080744A"/>
    <w:rsid w:val="00807D21"/>
    <w:rsid w:val="00807FFA"/>
    <w:rsid w:val="00810862"/>
    <w:rsid w:val="00810CC4"/>
    <w:rsid w:val="00811321"/>
    <w:rsid w:val="008115A0"/>
    <w:rsid w:val="00811F18"/>
    <w:rsid w:val="0081228A"/>
    <w:rsid w:val="008136C5"/>
    <w:rsid w:val="00813C1B"/>
    <w:rsid w:val="00814517"/>
    <w:rsid w:val="008150E2"/>
    <w:rsid w:val="00815672"/>
    <w:rsid w:val="00815BF9"/>
    <w:rsid w:val="00816231"/>
    <w:rsid w:val="008162D3"/>
    <w:rsid w:val="0081703D"/>
    <w:rsid w:val="00817CA4"/>
    <w:rsid w:val="00817F82"/>
    <w:rsid w:val="008200E6"/>
    <w:rsid w:val="00820736"/>
    <w:rsid w:val="008224E7"/>
    <w:rsid w:val="0082340C"/>
    <w:rsid w:val="0082650E"/>
    <w:rsid w:val="00827855"/>
    <w:rsid w:val="00827952"/>
    <w:rsid w:val="00827988"/>
    <w:rsid w:val="00830818"/>
    <w:rsid w:val="008309D5"/>
    <w:rsid w:val="008314D5"/>
    <w:rsid w:val="00832409"/>
    <w:rsid w:val="00832A9C"/>
    <w:rsid w:val="008344DD"/>
    <w:rsid w:val="008350F4"/>
    <w:rsid w:val="00836404"/>
    <w:rsid w:val="0083645F"/>
    <w:rsid w:val="00836B71"/>
    <w:rsid w:val="00836D30"/>
    <w:rsid w:val="008377F6"/>
    <w:rsid w:val="00837917"/>
    <w:rsid w:val="00837934"/>
    <w:rsid w:val="00837AB4"/>
    <w:rsid w:val="00837B4F"/>
    <w:rsid w:val="00837F41"/>
    <w:rsid w:val="00840485"/>
    <w:rsid w:val="00840B78"/>
    <w:rsid w:val="00840F7C"/>
    <w:rsid w:val="008457B5"/>
    <w:rsid w:val="00845809"/>
    <w:rsid w:val="00845C04"/>
    <w:rsid w:val="00847274"/>
    <w:rsid w:val="00850836"/>
    <w:rsid w:val="00850EFB"/>
    <w:rsid w:val="0085104A"/>
    <w:rsid w:val="008514DB"/>
    <w:rsid w:val="00853CCB"/>
    <w:rsid w:val="008540F3"/>
    <w:rsid w:val="00854450"/>
    <w:rsid w:val="00854550"/>
    <w:rsid w:val="00854BE4"/>
    <w:rsid w:val="00854DD7"/>
    <w:rsid w:val="00855044"/>
    <w:rsid w:val="00855176"/>
    <w:rsid w:val="00856518"/>
    <w:rsid w:val="00857143"/>
    <w:rsid w:val="008576F4"/>
    <w:rsid w:val="00857EB4"/>
    <w:rsid w:val="00861391"/>
    <w:rsid w:val="008619BC"/>
    <w:rsid w:val="00861DD1"/>
    <w:rsid w:val="00862120"/>
    <w:rsid w:val="008623F1"/>
    <w:rsid w:val="00862AC0"/>
    <w:rsid w:val="00862D65"/>
    <w:rsid w:val="0086471D"/>
    <w:rsid w:val="0087031E"/>
    <w:rsid w:val="00871A80"/>
    <w:rsid w:val="00871AF0"/>
    <w:rsid w:val="00871D09"/>
    <w:rsid w:val="00872396"/>
    <w:rsid w:val="008725E5"/>
    <w:rsid w:val="008727A0"/>
    <w:rsid w:val="00872982"/>
    <w:rsid w:val="00873CE4"/>
    <w:rsid w:val="00874ADB"/>
    <w:rsid w:val="008751DD"/>
    <w:rsid w:val="008761ED"/>
    <w:rsid w:val="00876F69"/>
    <w:rsid w:val="0087764B"/>
    <w:rsid w:val="00880175"/>
    <w:rsid w:val="008801E6"/>
    <w:rsid w:val="00880B20"/>
    <w:rsid w:val="00882E75"/>
    <w:rsid w:val="00884E16"/>
    <w:rsid w:val="00885B01"/>
    <w:rsid w:val="008863FC"/>
    <w:rsid w:val="00886867"/>
    <w:rsid w:val="008869E6"/>
    <w:rsid w:val="00886B5D"/>
    <w:rsid w:val="0088715C"/>
    <w:rsid w:val="008876A1"/>
    <w:rsid w:val="00890D17"/>
    <w:rsid w:val="008915D7"/>
    <w:rsid w:val="00892F02"/>
    <w:rsid w:val="00893551"/>
    <w:rsid w:val="00893720"/>
    <w:rsid w:val="00893FDC"/>
    <w:rsid w:val="00895010"/>
    <w:rsid w:val="008951C3"/>
    <w:rsid w:val="00895766"/>
    <w:rsid w:val="00895C57"/>
    <w:rsid w:val="00896660"/>
    <w:rsid w:val="008970FD"/>
    <w:rsid w:val="00897A2F"/>
    <w:rsid w:val="00897BCA"/>
    <w:rsid w:val="00897E37"/>
    <w:rsid w:val="00897FAA"/>
    <w:rsid w:val="008A1425"/>
    <w:rsid w:val="008A25B4"/>
    <w:rsid w:val="008A29A8"/>
    <w:rsid w:val="008A49EF"/>
    <w:rsid w:val="008A506E"/>
    <w:rsid w:val="008A5320"/>
    <w:rsid w:val="008A5484"/>
    <w:rsid w:val="008A5737"/>
    <w:rsid w:val="008A59A1"/>
    <w:rsid w:val="008A751C"/>
    <w:rsid w:val="008A79A0"/>
    <w:rsid w:val="008B0416"/>
    <w:rsid w:val="008B0459"/>
    <w:rsid w:val="008B0AE7"/>
    <w:rsid w:val="008B0C4D"/>
    <w:rsid w:val="008B0C9E"/>
    <w:rsid w:val="008B2275"/>
    <w:rsid w:val="008B29F8"/>
    <w:rsid w:val="008B320A"/>
    <w:rsid w:val="008B4725"/>
    <w:rsid w:val="008B54F9"/>
    <w:rsid w:val="008B605D"/>
    <w:rsid w:val="008B683B"/>
    <w:rsid w:val="008B6B00"/>
    <w:rsid w:val="008B6FBE"/>
    <w:rsid w:val="008B7C28"/>
    <w:rsid w:val="008C291B"/>
    <w:rsid w:val="008C2CED"/>
    <w:rsid w:val="008C2E4C"/>
    <w:rsid w:val="008C3050"/>
    <w:rsid w:val="008C35FA"/>
    <w:rsid w:val="008C3C65"/>
    <w:rsid w:val="008C4E83"/>
    <w:rsid w:val="008C6DCF"/>
    <w:rsid w:val="008C7E48"/>
    <w:rsid w:val="008D01A9"/>
    <w:rsid w:val="008D0B96"/>
    <w:rsid w:val="008D191D"/>
    <w:rsid w:val="008D19A8"/>
    <w:rsid w:val="008D27E7"/>
    <w:rsid w:val="008D2E4F"/>
    <w:rsid w:val="008D2F3C"/>
    <w:rsid w:val="008D51F1"/>
    <w:rsid w:val="008D6046"/>
    <w:rsid w:val="008D65C2"/>
    <w:rsid w:val="008D68BF"/>
    <w:rsid w:val="008D699F"/>
    <w:rsid w:val="008D6E1F"/>
    <w:rsid w:val="008D6F2A"/>
    <w:rsid w:val="008E0CB7"/>
    <w:rsid w:val="008E13FB"/>
    <w:rsid w:val="008E149D"/>
    <w:rsid w:val="008E1858"/>
    <w:rsid w:val="008E2062"/>
    <w:rsid w:val="008E3176"/>
    <w:rsid w:val="008E3397"/>
    <w:rsid w:val="008E4325"/>
    <w:rsid w:val="008E47EF"/>
    <w:rsid w:val="008E4946"/>
    <w:rsid w:val="008E5285"/>
    <w:rsid w:val="008E6387"/>
    <w:rsid w:val="008E66CA"/>
    <w:rsid w:val="008E7343"/>
    <w:rsid w:val="008E7A28"/>
    <w:rsid w:val="008F0584"/>
    <w:rsid w:val="008F0B25"/>
    <w:rsid w:val="008F1264"/>
    <w:rsid w:val="008F2C81"/>
    <w:rsid w:val="008F434A"/>
    <w:rsid w:val="008F4FDA"/>
    <w:rsid w:val="008F608D"/>
    <w:rsid w:val="008F6929"/>
    <w:rsid w:val="008F73C5"/>
    <w:rsid w:val="00900534"/>
    <w:rsid w:val="009009F8"/>
    <w:rsid w:val="00900ADC"/>
    <w:rsid w:val="00900E9F"/>
    <w:rsid w:val="00901058"/>
    <w:rsid w:val="009016D9"/>
    <w:rsid w:val="0090175D"/>
    <w:rsid w:val="00905285"/>
    <w:rsid w:val="00906620"/>
    <w:rsid w:val="00906AB8"/>
    <w:rsid w:val="00907B1D"/>
    <w:rsid w:val="0091163A"/>
    <w:rsid w:val="00911B8D"/>
    <w:rsid w:val="00912125"/>
    <w:rsid w:val="009125A6"/>
    <w:rsid w:val="00913802"/>
    <w:rsid w:val="00913B5F"/>
    <w:rsid w:val="00913F11"/>
    <w:rsid w:val="009145F8"/>
    <w:rsid w:val="00915072"/>
    <w:rsid w:val="00915B0D"/>
    <w:rsid w:val="00915FA0"/>
    <w:rsid w:val="00915FDF"/>
    <w:rsid w:val="00916247"/>
    <w:rsid w:val="00916299"/>
    <w:rsid w:val="0091641C"/>
    <w:rsid w:val="0091682C"/>
    <w:rsid w:val="00916D85"/>
    <w:rsid w:val="00916DBB"/>
    <w:rsid w:val="0091710C"/>
    <w:rsid w:val="0091753F"/>
    <w:rsid w:val="0092030F"/>
    <w:rsid w:val="00920960"/>
    <w:rsid w:val="00921071"/>
    <w:rsid w:val="009210EF"/>
    <w:rsid w:val="0092183D"/>
    <w:rsid w:val="0092225C"/>
    <w:rsid w:val="00922CCE"/>
    <w:rsid w:val="00924C4A"/>
    <w:rsid w:val="0092529C"/>
    <w:rsid w:val="00925505"/>
    <w:rsid w:val="00925B8E"/>
    <w:rsid w:val="00925FDA"/>
    <w:rsid w:val="009262EB"/>
    <w:rsid w:val="00926421"/>
    <w:rsid w:val="009264DB"/>
    <w:rsid w:val="00926BAD"/>
    <w:rsid w:val="009300BA"/>
    <w:rsid w:val="009302A3"/>
    <w:rsid w:val="00930911"/>
    <w:rsid w:val="009309EA"/>
    <w:rsid w:val="00930CF6"/>
    <w:rsid w:val="00931300"/>
    <w:rsid w:val="00931330"/>
    <w:rsid w:val="00931B45"/>
    <w:rsid w:val="009325E2"/>
    <w:rsid w:val="00932719"/>
    <w:rsid w:val="00932F6D"/>
    <w:rsid w:val="009336BF"/>
    <w:rsid w:val="009338B3"/>
    <w:rsid w:val="0093427F"/>
    <w:rsid w:val="009345CC"/>
    <w:rsid w:val="009350EE"/>
    <w:rsid w:val="009351CC"/>
    <w:rsid w:val="009359D8"/>
    <w:rsid w:val="00935C24"/>
    <w:rsid w:val="00935D25"/>
    <w:rsid w:val="009367DB"/>
    <w:rsid w:val="0093717D"/>
    <w:rsid w:val="009372C4"/>
    <w:rsid w:val="00937F11"/>
    <w:rsid w:val="00940B48"/>
    <w:rsid w:val="00940B5A"/>
    <w:rsid w:val="00940CDF"/>
    <w:rsid w:val="00941153"/>
    <w:rsid w:val="00941BF8"/>
    <w:rsid w:val="00942719"/>
    <w:rsid w:val="00942B54"/>
    <w:rsid w:val="009431B5"/>
    <w:rsid w:val="00943801"/>
    <w:rsid w:val="0094401F"/>
    <w:rsid w:val="00944A9E"/>
    <w:rsid w:val="009453B4"/>
    <w:rsid w:val="00945895"/>
    <w:rsid w:val="00945A0B"/>
    <w:rsid w:val="00946D96"/>
    <w:rsid w:val="00947E0A"/>
    <w:rsid w:val="00947F70"/>
    <w:rsid w:val="0095080E"/>
    <w:rsid w:val="00952862"/>
    <w:rsid w:val="009529FA"/>
    <w:rsid w:val="00952D62"/>
    <w:rsid w:val="00953C70"/>
    <w:rsid w:val="009542B6"/>
    <w:rsid w:val="0095566D"/>
    <w:rsid w:val="009559A1"/>
    <w:rsid w:val="00956D26"/>
    <w:rsid w:val="0096016E"/>
    <w:rsid w:val="00960260"/>
    <w:rsid w:val="00960D98"/>
    <w:rsid w:val="009612EA"/>
    <w:rsid w:val="00961673"/>
    <w:rsid w:val="009624D9"/>
    <w:rsid w:val="00962AB6"/>
    <w:rsid w:val="009633A8"/>
    <w:rsid w:val="009634DC"/>
    <w:rsid w:val="00963577"/>
    <w:rsid w:val="009639AA"/>
    <w:rsid w:val="00963FB1"/>
    <w:rsid w:val="00964B04"/>
    <w:rsid w:val="00965381"/>
    <w:rsid w:val="009656F8"/>
    <w:rsid w:val="00966596"/>
    <w:rsid w:val="009665A6"/>
    <w:rsid w:val="00967EE7"/>
    <w:rsid w:val="009710E5"/>
    <w:rsid w:val="00971842"/>
    <w:rsid w:val="00972253"/>
    <w:rsid w:val="00973316"/>
    <w:rsid w:val="00973805"/>
    <w:rsid w:val="00973E33"/>
    <w:rsid w:val="00974236"/>
    <w:rsid w:val="00974AE9"/>
    <w:rsid w:val="0097504F"/>
    <w:rsid w:val="009758FD"/>
    <w:rsid w:val="0097597F"/>
    <w:rsid w:val="0097598C"/>
    <w:rsid w:val="00975A5B"/>
    <w:rsid w:val="009771A9"/>
    <w:rsid w:val="0097756E"/>
    <w:rsid w:val="00977724"/>
    <w:rsid w:val="00977740"/>
    <w:rsid w:val="00977BB1"/>
    <w:rsid w:val="0098001A"/>
    <w:rsid w:val="0098040F"/>
    <w:rsid w:val="009810A2"/>
    <w:rsid w:val="00981C14"/>
    <w:rsid w:val="00982292"/>
    <w:rsid w:val="009824D9"/>
    <w:rsid w:val="009827E9"/>
    <w:rsid w:val="009830E2"/>
    <w:rsid w:val="00983515"/>
    <w:rsid w:val="00983AC6"/>
    <w:rsid w:val="00983D0A"/>
    <w:rsid w:val="00985074"/>
    <w:rsid w:val="00985485"/>
    <w:rsid w:val="00985C4B"/>
    <w:rsid w:val="00985FAE"/>
    <w:rsid w:val="00986AC3"/>
    <w:rsid w:val="00987C88"/>
    <w:rsid w:val="00987D4A"/>
    <w:rsid w:val="00990279"/>
    <w:rsid w:val="0099032D"/>
    <w:rsid w:val="00991051"/>
    <w:rsid w:val="009912B1"/>
    <w:rsid w:val="0099132E"/>
    <w:rsid w:val="00991722"/>
    <w:rsid w:val="00991ABC"/>
    <w:rsid w:val="009924F4"/>
    <w:rsid w:val="00993249"/>
    <w:rsid w:val="00993340"/>
    <w:rsid w:val="0099457E"/>
    <w:rsid w:val="0099496C"/>
    <w:rsid w:val="00994CDF"/>
    <w:rsid w:val="00994DCF"/>
    <w:rsid w:val="00994F8B"/>
    <w:rsid w:val="009950BA"/>
    <w:rsid w:val="00995460"/>
    <w:rsid w:val="009965CC"/>
    <w:rsid w:val="0099754C"/>
    <w:rsid w:val="009A0E3B"/>
    <w:rsid w:val="009A3A56"/>
    <w:rsid w:val="009A3AEB"/>
    <w:rsid w:val="009A3BB5"/>
    <w:rsid w:val="009A41C2"/>
    <w:rsid w:val="009A440A"/>
    <w:rsid w:val="009A46FD"/>
    <w:rsid w:val="009A4E01"/>
    <w:rsid w:val="009A5B51"/>
    <w:rsid w:val="009A5DD8"/>
    <w:rsid w:val="009A68CE"/>
    <w:rsid w:val="009A6984"/>
    <w:rsid w:val="009A73EA"/>
    <w:rsid w:val="009A75DC"/>
    <w:rsid w:val="009A799D"/>
    <w:rsid w:val="009A7DCF"/>
    <w:rsid w:val="009B0E85"/>
    <w:rsid w:val="009B14F9"/>
    <w:rsid w:val="009B1903"/>
    <w:rsid w:val="009B1E4F"/>
    <w:rsid w:val="009B260B"/>
    <w:rsid w:val="009B264D"/>
    <w:rsid w:val="009B27F3"/>
    <w:rsid w:val="009B3F8E"/>
    <w:rsid w:val="009B421C"/>
    <w:rsid w:val="009B444E"/>
    <w:rsid w:val="009B45C9"/>
    <w:rsid w:val="009B4775"/>
    <w:rsid w:val="009B5A67"/>
    <w:rsid w:val="009B72F5"/>
    <w:rsid w:val="009B7B1C"/>
    <w:rsid w:val="009C0DC2"/>
    <w:rsid w:val="009C181A"/>
    <w:rsid w:val="009C2113"/>
    <w:rsid w:val="009C23EB"/>
    <w:rsid w:val="009C3716"/>
    <w:rsid w:val="009C38C1"/>
    <w:rsid w:val="009C4E7F"/>
    <w:rsid w:val="009C5293"/>
    <w:rsid w:val="009C709D"/>
    <w:rsid w:val="009C7AE0"/>
    <w:rsid w:val="009D0B70"/>
    <w:rsid w:val="009D1BE9"/>
    <w:rsid w:val="009D23CF"/>
    <w:rsid w:val="009D267F"/>
    <w:rsid w:val="009D3455"/>
    <w:rsid w:val="009D4461"/>
    <w:rsid w:val="009E0AFB"/>
    <w:rsid w:val="009E0F2B"/>
    <w:rsid w:val="009E16F0"/>
    <w:rsid w:val="009E1F00"/>
    <w:rsid w:val="009E229C"/>
    <w:rsid w:val="009E2AF8"/>
    <w:rsid w:val="009E3551"/>
    <w:rsid w:val="009E35DB"/>
    <w:rsid w:val="009E374B"/>
    <w:rsid w:val="009E3B66"/>
    <w:rsid w:val="009E509F"/>
    <w:rsid w:val="009E54E7"/>
    <w:rsid w:val="009E6EF5"/>
    <w:rsid w:val="009E6F55"/>
    <w:rsid w:val="009F0119"/>
    <w:rsid w:val="009F09ED"/>
    <w:rsid w:val="009F0B34"/>
    <w:rsid w:val="009F2845"/>
    <w:rsid w:val="009F2BF5"/>
    <w:rsid w:val="009F3A13"/>
    <w:rsid w:val="009F42AD"/>
    <w:rsid w:val="009F4FDE"/>
    <w:rsid w:val="009F53E6"/>
    <w:rsid w:val="009F57D2"/>
    <w:rsid w:val="009F594F"/>
    <w:rsid w:val="009F5BDD"/>
    <w:rsid w:val="009F73F4"/>
    <w:rsid w:val="009F747D"/>
    <w:rsid w:val="009F7883"/>
    <w:rsid w:val="009F7F47"/>
    <w:rsid w:val="00A00134"/>
    <w:rsid w:val="00A0056E"/>
    <w:rsid w:val="00A00795"/>
    <w:rsid w:val="00A00E26"/>
    <w:rsid w:val="00A015B6"/>
    <w:rsid w:val="00A0182D"/>
    <w:rsid w:val="00A02614"/>
    <w:rsid w:val="00A028D1"/>
    <w:rsid w:val="00A02CD9"/>
    <w:rsid w:val="00A02E5D"/>
    <w:rsid w:val="00A032F5"/>
    <w:rsid w:val="00A0345D"/>
    <w:rsid w:val="00A03637"/>
    <w:rsid w:val="00A037CC"/>
    <w:rsid w:val="00A04CC5"/>
    <w:rsid w:val="00A05BFB"/>
    <w:rsid w:val="00A06601"/>
    <w:rsid w:val="00A07411"/>
    <w:rsid w:val="00A07917"/>
    <w:rsid w:val="00A07A6B"/>
    <w:rsid w:val="00A07BAA"/>
    <w:rsid w:val="00A07C2B"/>
    <w:rsid w:val="00A07E45"/>
    <w:rsid w:val="00A10814"/>
    <w:rsid w:val="00A108F2"/>
    <w:rsid w:val="00A10E3C"/>
    <w:rsid w:val="00A11666"/>
    <w:rsid w:val="00A1329C"/>
    <w:rsid w:val="00A138D6"/>
    <w:rsid w:val="00A13F3F"/>
    <w:rsid w:val="00A13FDE"/>
    <w:rsid w:val="00A141A7"/>
    <w:rsid w:val="00A1497A"/>
    <w:rsid w:val="00A15738"/>
    <w:rsid w:val="00A16C4A"/>
    <w:rsid w:val="00A175F9"/>
    <w:rsid w:val="00A20159"/>
    <w:rsid w:val="00A2060F"/>
    <w:rsid w:val="00A21EDD"/>
    <w:rsid w:val="00A2241D"/>
    <w:rsid w:val="00A22A8F"/>
    <w:rsid w:val="00A22D7E"/>
    <w:rsid w:val="00A2359E"/>
    <w:rsid w:val="00A244B6"/>
    <w:rsid w:val="00A2469E"/>
    <w:rsid w:val="00A24868"/>
    <w:rsid w:val="00A24AE3"/>
    <w:rsid w:val="00A25764"/>
    <w:rsid w:val="00A25935"/>
    <w:rsid w:val="00A25D5B"/>
    <w:rsid w:val="00A25F24"/>
    <w:rsid w:val="00A2670D"/>
    <w:rsid w:val="00A26BD9"/>
    <w:rsid w:val="00A26BDF"/>
    <w:rsid w:val="00A26C2B"/>
    <w:rsid w:val="00A27149"/>
    <w:rsid w:val="00A2776C"/>
    <w:rsid w:val="00A278A6"/>
    <w:rsid w:val="00A27CF8"/>
    <w:rsid w:val="00A31494"/>
    <w:rsid w:val="00A32845"/>
    <w:rsid w:val="00A32EFB"/>
    <w:rsid w:val="00A351FD"/>
    <w:rsid w:val="00A358AC"/>
    <w:rsid w:val="00A35CD3"/>
    <w:rsid w:val="00A365BA"/>
    <w:rsid w:val="00A36717"/>
    <w:rsid w:val="00A369B3"/>
    <w:rsid w:val="00A36F6E"/>
    <w:rsid w:val="00A374DB"/>
    <w:rsid w:val="00A37B43"/>
    <w:rsid w:val="00A4240A"/>
    <w:rsid w:val="00A42886"/>
    <w:rsid w:val="00A43D9D"/>
    <w:rsid w:val="00A441DA"/>
    <w:rsid w:val="00A446B1"/>
    <w:rsid w:val="00A44B10"/>
    <w:rsid w:val="00A44CA1"/>
    <w:rsid w:val="00A450DD"/>
    <w:rsid w:val="00A45575"/>
    <w:rsid w:val="00A45A5F"/>
    <w:rsid w:val="00A46114"/>
    <w:rsid w:val="00A46397"/>
    <w:rsid w:val="00A4657C"/>
    <w:rsid w:val="00A4769A"/>
    <w:rsid w:val="00A47742"/>
    <w:rsid w:val="00A503DE"/>
    <w:rsid w:val="00A504F7"/>
    <w:rsid w:val="00A509CB"/>
    <w:rsid w:val="00A50BAA"/>
    <w:rsid w:val="00A514D8"/>
    <w:rsid w:val="00A5223B"/>
    <w:rsid w:val="00A5252C"/>
    <w:rsid w:val="00A5294A"/>
    <w:rsid w:val="00A52F81"/>
    <w:rsid w:val="00A533D7"/>
    <w:rsid w:val="00A5399D"/>
    <w:rsid w:val="00A5408A"/>
    <w:rsid w:val="00A5427C"/>
    <w:rsid w:val="00A5432B"/>
    <w:rsid w:val="00A5464A"/>
    <w:rsid w:val="00A5486F"/>
    <w:rsid w:val="00A54E0D"/>
    <w:rsid w:val="00A54ED1"/>
    <w:rsid w:val="00A5567A"/>
    <w:rsid w:val="00A5582A"/>
    <w:rsid w:val="00A57387"/>
    <w:rsid w:val="00A57C50"/>
    <w:rsid w:val="00A60722"/>
    <w:rsid w:val="00A60A37"/>
    <w:rsid w:val="00A6360A"/>
    <w:rsid w:val="00A63B43"/>
    <w:rsid w:val="00A6413C"/>
    <w:rsid w:val="00A64354"/>
    <w:rsid w:val="00A64563"/>
    <w:rsid w:val="00A64E5B"/>
    <w:rsid w:val="00A6678B"/>
    <w:rsid w:val="00A66B3B"/>
    <w:rsid w:val="00A6718B"/>
    <w:rsid w:val="00A70121"/>
    <w:rsid w:val="00A70602"/>
    <w:rsid w:val="00A70E4A"/>
    <w:rsid w:val="00A710A4"/>
    <w:rsid w:val="00A713E7"/>
    <w:rsid w:val="00A7160C"/>
    <w:rsid w:val="00A717DF"/>
    <w:rsid w:val="00A71C49"/>
    <w:rsid w:val="00A72586"/>
    <w:rsid w:val="00A73171"/>
    <w:rsid w:val="00A73372"/>
    <w:rsid w:val="00A739E4"/>
    <w:rsid w:val="00A74513"/>
    <w:rsid w:val="00A754FC"/>
    <w:rsid w:val="00A75BE2"/>
    <w:rsid w:val="00A76189"/>
    <w:rsid w:val="00A77008"/>
    <w:rsid w:val="00A77415"/>
    <w:rsid w:val="00A77440"/>
    <w:rsid w:val="00A7760D"/>
    <w:rsid w:val="00A80287"/>
    <w:rsid w:val="00A802AD"/>
    <w:rsid w:val="00A8067B"/>
    <w:rsid w:val="00A80B9E"/>
    <w:rsid w:val="00A831D2"/>
    <w:rsid w:val="00A846C9"/>
    <w:rsid w:val="00A847A1"/>
    <w:rsid w:val="00A852E3"/>
    <w:rsid w:val="00A85876"/>
    <w:rsid w:val="00A85B4E"/>
    <w:rsid w:val="00A85D37"/>
    <w:rsid w:val="00A87D6B"/>
    <w:rsid w:val="00A911C8"/>
    <w:rsid w:val="00A91666"/>
    <w:rsid w:val="00A923E7"/>
    <w:rsid w:val="00A93292"/>
    <w:rsid w:val="00A93627"/>
    <w:rsid w:val="00A955EC"/>
    <w:rsid w:val="00A9614C"/>
    <w:rsid w:val="00A97569"/>
    <w:rsid w:val="00AA07DF"/>
    <w:rsid w:val="00AA0814"/>
    <w:rsid w:val="00AA08AE"/>
    <w:rsid w:val="00AA09A5"/>
    <w:rsid w:val="00AA0CD2"/>
    <w:rsid w:val="00AA1F04"/>
    <w:rsid w:val="00AA218C"/>
    <w:rsid w:val="00AA2227"/>
    <w:rsid w:val="00AA227C"/>
    <w:rsid w:val="00AA23E8"/>
    <w:rsid w:val="00AA2D36"/>
    <w:rsid w:val="00AA2FF4"/>
    <w:rsid w:val="00AA32DF"/>
    <w:rsid w:val="00AA3383"/>
    <w:rsid w:val="00AA465E"/>
    <w:rsid w:val="00AA4B62"/>
    <w:rsid w:val="00AA5113"/>
    <w:rsid w:val="00AA542A"/>
    <w:rsid w:val="00AA59CE"/>
    <w:rsid w:val="00AA6473"/>
    <w:rsid w:val="00AA66B3"/>
    <w:rsid w:val="00AA68E4"/>
    <w:rsid w:val="00AA7D7D"/>
    <w:rsid w:val="00AA7DA9"/>
    <w:rsid w:val="00AB1340"/>
    <w:rsid w:val="00AB186E"/>
    <w:rsid w:val="00AB1CF8"/>
    <w:rsid w:val="00AB2541"/>
    <w:rsid w:val="00AB3935"/>
    <w:rsid w:val="00AB49A2"/>
    <w:rsid w:val="00AB49A7"/>
    <w:rsid w:val="00AB50F4"/>
    <w:rsid w:val="00AB596F"/>
    <w:rsid w:val="00AB66EC"/>
    <w:rsid w:val="00AB68F0"/>
    <w:rsid w:val="00AB76DB"/>
    <w:rsid w:val="00AB7B82"/>
    <w:rsid w:val="00AC0256"/>
    <w:rsid w:val="00AC0CEA"/>
    <w:rsid w:val="00AC15B8"/>
    <w:rsid w:val="00AC185F"/>
    <w:rsid w:val="00AC2575"/>
    <w:rsid w:val="00AC2AEF"/>
    <w:rsid w:val="00AC2BC7"/>
    <w:rsid w:val="00AC3896"/>
    <w:rsid w:val="00AC440F"/>
    <w:rsid w:val="00AC4922"/>
    <w:rsid w:val="00AC4BF9"/>
    <w:rsid w:val="00AC4EC8"/>
    <w:rsid w:val="00AC5435"/>
    <w:rsid w:val="00AC6598"/>
    <w:rsid w:val="00AC7308"/>
    <w:rsid w:val="00AD1B38"/>
    <w:rsid w:val="00AD2077"/>
    <w:rsid w:val="00AD31CA"/>
    <w:rsid w:val="00AD3C51"/>
    <w:rsid w:val="00AD46A1"/>
    <w:rsid w:val="00AD48D1"/>
    <w:rsid w:val="00AD542A"/>
    <w:rsid w:val="00AD5576"/>
    <w:rsid w:val="00AD571F"/>
    <w:rsid w:val="00AD5C07"/>
    <w:rsid w:val="00AD603E"/>
    <w:rsid w:val="00AD63BB"/>
    <w:rsid w:val="00AD6FF6"/>
    <w:rsid w:val="00AE08FC"/>
    <w:rsid w:val="00AE0920"/>
    <w:rsid w:val="00AE0A63"/>
    <w:rsid w:val="00AE0C6A"/>
    <w:rsid w:val="00AE0DCD"/>
    <w:rsid w:val="00AE0F1C"/>
    <w:rsid w:val="00AE121B"/>
    <w:rsid w:val="00AE2396"/>
    <w:rsid w:val="00AE24BA"/>
    <w:rsid w:val="00AE25AD"/>
    <w:rsid w:val="00AE26FC"/>
    <w:rsid w:val="00AE3439"/>
    <w:rsid w:val="00AE3473"/>
    <w:rsid w:val="00AE3663"/>
    <w:rsid w:val="00AE3929"/>
    <w:rsid w:val="00AE3BB6"/>
    <w:rsid w:val="00AE4838"/>
    <w:rsid w:val="00AE4DEC"/>
    <w:rsid w:val="00AE5655"/>
    <w:rsid w:val="00AE5A88"/>
    <w:rsid w:val="00AE79A9"/>
    <w:rsid w:val="00AE7C47"/>
    <w:rsid w:val="00AE7CE3"/>
    <w:rsid w:val="00AF0337"/>
    <w:rsid w:val="00AF0A7E"/>
    <w:rsid w:val="00AF2302"/>
    <w:rsid w:val="00AF26E1"/>
    <w:rsid w:val="00AF3BC6"/>
    <w:rsid w:val="00AF4834"/>
    <w:rsid w:val="00AF4FFC"/>
    <w:rsid w:val="00AF5001"/>
    <w:rsid w:val="00AF5397"/>
    <w:rsid w:val="00AF5DF5"/>
    <w:rsid w:val="00AF636F"/>
    <w:rsid w:val="00AF6AEB"/>
    <w:rsid w:val="00B00147"/>
    <w:rsid w:val="00B023B2"/>
    <w:rsid w:val="00B02CA2"/>
    <w:rsid w:val="00B0405A"/>
    <w:rsid w:val="00B043DC"/>
    <w:rsid w:val="00B058D0"/>
    <w:rsid w:val="00B05D4B"/>
    <w:rsid w:val="00B063F1"/>
    <w:rsid w:val="00B0663B"/>
    <w:rsid w:val="00B07324"/>
    <w:rsid w:val="00B0746C"/>
    <w:rsid w:val="00B07AD3"/>
    <w:rsid w:val="00B07BBD"/>
    <w:rsid w:val="00B1047F"/>
    <w:rsid w:val="00B10AB8"/>
    <w:rsid w:val="00B12007"/>
    <w:rsid w:val="00B1276D"/>
    <w:rsid w:val="00B1297B"/>
    <w:rsid w:val="00B139FF"/>
    <w:rsid w:val="00B13ED7"/>
    <w:rsid w:val="00B13F56"/>
    <w:rsid w:val="00B15FBD"/>
    <w:rsid w:val="00B16250"/>
    <w:rsid w:val="00B1630D"/>
    <w:rsid w:val="00B16EA8"/>
    <w:rsid w:val="00B16FBF"/>
    <w:rsid w:val="00B17246"/>
    <w:rsid w:val="00B175BA"/>
    <w:rsid w:val="00B17BFA"/>
    <w:rsid w:val="00B17F7F"/>
    <w:rsid w:val="00B211D4"/>
    <w:rsid w:val="00B21B49"/>
    <w:rsid w:val="00B244AA"/>
    <w:rsid w:val="00B24AAF"/>
    <w:rsid w:val="00B259D3"/>
    <w:rsid w:val="00B2617E"/>
    <w:rsid w:val="00B265C5"/>
    <w:rsid w:val="00B26D83"/>
    <w:rsid w:val="00B26E43"/>
    <w:rsid w:val="00B27BE6"/>
    <w:rsid w:val="00B300E4"/>
    <w:rsid w:val="00B30157"/>
    <w:rsid w:val="00B301D7"/>
    <w:rsid w:val="00B30AAD"/>
    <w:rsid w:val="00B30BA0"/>
    <w:rsid w:val="00B3114A"/>
    <w:rsid w:val="00B31B28"/>
    <w:rsid w:val="00B32159"/>
    <w:rsid w:val="00B32712"/>
    <w:rsid w:val="00B3395E"/>
    <w:rsid w:val="00B344C3"/>
    <w:rsid w:val="00B34765"/>
    <w:rsid w:val="00B35EC4"/>
    <w:rsid w:val="00B361E4"/>
    <w:rsid w:val="00B36611"/>
    <w:rsid w:val="00B36AA7"/>
    <w:rsid w:val="00B3786F"/>
    <w:rsid w:val="00B3791E"/>
    <w:rsid w:val="00B37B9E"/>
    <w:rsid w:val="00B37C35"/>
    <w:rsid w:val="00B401BE"/>
    <w:rsid w:val="00B41156"/>
    <w:rsid w:val="00B41AB9"/>
    <w:rsid w:val="00B41B46"/>
    <w:rsid w:val="00B4322F"/>
    <w:rsid w:val="00B43848"/>
    <w:rsid w:val="00B438C7"/>
    <w:rsid w:val="00B44365"/>
    <w:rsid w:val="00B449C2"/>
    <w:rsid w:val="00B45828"/>
    <w:rsid w:val="00B461BC"/>
    <w:rsid w:val="00B46685"/>
    <w:rsid w:val="00B4670D"/>
    <w:rsid w:val="00B47ADB"/>
    <w:rsid w:val="00B47DAC"/>
    <w:rsid w:val="00B503CD"/>
    <w:rsid w:val="00B50A72"/>
    <w:rsid w:val="00B511A1"/>
    <w:rsid w:val="00B5156E"/>
    <w:rsid w:val="00B51EB1"/>
    <w:rsid w:val="00B5214E"/>
    <w:rsid w:val="00B529B1"/>
    <w:rsid w:val="00B53BD0"/>
    <w:rsid w:val="00B54C62"/>
    <w:rsid w:val="00B55362"/>
    <w:rsid w:val="00B555A8"/>
    <w:rsid w:val="00B55681"/>
    <w:rsid w:val="00B562B6"/>
    <w:rsid w:val="00B6109B"/>
    <w:rsid w:val="00B62045"/>
    <w:rsid w:val="00B6266E"/>
    <w:rsid w:val="00B6315F"/>
    <w:rsid w:val="00B6422B"/>
    <w:rsid w:val="00B646F3"/>
    <w:rsid w:val="00B67348"/>
    <w:rsid w:val="00B67436"/>
    <w:rsid w:val="00B67624"/>
    <w:rsid w:val="00B67CC2"/>
    <w:rsid w:val="00B705FA"/>
    <w:rsid w:val="00B718B7"/>
    <w:rsid w:val="00B71A3E"/>
    <w:rsid w:val="00B71CAF"/>
    <w:rsid w:val="00B71FCB"/>
    <w:rsid w:val="00B721E2"/>
    <w:rsid w:val="00B7257E"/>
    <w:rsid w:val="00B729C5"/>
    <w:rsid w:val="00B72B3A"/>
    <w:rsid w:val="00B734CF"/>
    <w:rsid w:val="00B744D1"/>
    <w:rsid w:val="00B75480"/>
    <w:rsid w:val="00B7620E"/>
    <w:rsid w:val="00B76F3B"/>
    <w:rsid w:val="00B7784B"/>
    <w:rsid w:val="00B779CB"/>
    <w:rsid w:val="00B77C0F"/>
    <w:rsid w:val="00B803E1"/>
    <w:rsid w:val="00B8211A"/>
    <w:rsid w:val="00B823A0"/>
    <w:rsid w:val="00B830D9"/>
    <w:rsid w:val="00B8432E"/>
    <w:rsid w:val="00B84F7D"/>
    <w:rsid w:val="00B8538C"/>
    <w:rsid w:val="00B85479"/>
    <w:rsid w:val="00B854CC"/>
    <w:rsid w:val="00B85804"/>
    <w:rsid w:val="00B8712E"/>
    <w:rsid w:val="00B873FB"/>
    <w:rsid w:val="00B9043C"/>
    <w:rsid w:val="00B90C2C"/>
    <w:rsid w:val="00B918CE"/>
    <w:rsid w:val="00B92800"/>
    <w:rsid w:val="00B929D8"/>
    <w:rsid w:val="00B9410E"/>
    <w:rsid w:val="00B9653C"/>
    <w:rsid w:val="00B96CA6"/>
    <w:rsid w:val="00B974A9"/>
    <w:rsid w:val="00BA1226"/>
    <w:rsid w:val="00BA190A"/>
    <w:rsid w:val="00BA1D1E"/>
    <w:rsid w:val="00BA25E3"/>
    <w:rsid w:val="00BA3CF5"/>
    <w:rsid w:val="00BA470F"/>
    <w:rsid w:val="00BA55FA"/>
    <w:rsid w:val="00BA750A"/>
    <w:rsid w:val="00BA76AC"/>
    <w:rsid w:val="00BA7A95"/>
    <w:rsid w:val="00BA7DB9"/>
    <w:rsid w:val="00BA7ECF"/>
    <w:rsid w:val="00BB27A6"/>
    <w:rsid w:val="00BB283A"/>
    <w:rsid w:val="00BB2A0D"/>
    <w:rsid w:val="00BB2E7A"/>
    <w:rsid w:val="00BB3BAB"/>
    <w:rsid w:val="00BB3CCF"/>
    <w:rsid w:val="00BB40D5"/>
    <w:rsid w:val="00BB4894"/>
    <w:rsid w:val="00BB4AD3"/>
    <w:rsid w:val="00BB5A09"/>
    <w:rsid w:val="00BB5B88"/>
    <w:rsid w:val="00BB6BBA"/>
    <w:rsid w:val="00BC0A0C"/>
    <w:rsid w:val="00BC0BDD"/>
    <w:rsid w:val="00BC0E78"/>
    <w:rsid w:val="00BC164A"/>
    <w:rsid w:val="00BC199C"/>
    <w:rsid w:val="00BC2368"/>
    <w:rsid w:val="00BC258B"/>
    <w:rsid w:val="00BC29D9"/>
    <w:rsid w:val="00BC3AA3"/>
    <w:rsid w:val="00BC3AE6"/>
    <w:rsid w:val="00BC4635"/>
    <w:rsid w:val="00BC51CA"/>
    <w:rsid w:val="00BC69D1"/>
    <w:rsid w:val="00BC77B8"/>
    <w:rsid w:val="00BC7936"/>
    <w:rsid w:val="00BD0937"/>
    <w:rsid w:val="00BD0DFB"/>
    <w:rsid w:val="00BD1306"/>
    <w:rsid w:val="00BD2313"/>
    <w:rsid w:val="00BD2570"/>
    <w:rsid w:val="00BD27EA"/>
    <w:rsid w:val="00BD2D3B"/>
    <w:rsid w:val="00BD31B1"/>
    <w:rsid w:val="00BD33EB"/>
    <w:rsid w:val="00BD4789"/>
    <w:rsid w:val="00BD4967"/>
    <w:rsid w:val="00BD6192"/>
    <w:rsid w:val="00BD680C"/>
    <w:rsid w:val="00BD6EC7"/>
    <w:rsid w:val="00BD7652"/>
    <w:rsid w:val="00BD7DCE"/>
    <w:rsid w:val="00BE02D7"/>
    <w:rsid w:val="00BE0937"/>
    <w:rsid w:val="00BE1304"/>
    <w:rsid w:val="00BE13F4"/>
    <w:rsid w:val="00BE18B0"/>
    <w:rsid w:val="00BE1CE7"/>
    <w:rsid w:val="00BE20F8"/>
    <w:rsid w:val="00BE2202"/>
    <w:rsid w:val="00BE25BA"/>
    <w:rsid w:val="00BE2CDF"/>
    <w:rsid w:val="00BE3470"/>
    <w:rsid w:val="00BE3844"/>
    <w:rsid w:val="00BE4893"/>
    <w:rsid w:val="00BE499E"/>
    <w:rsid w:val="00BE4BE6"/>
    <w:rsid w:val="00BE56E7"/>
    <w:rsid w:val="00BE58EA"/>
    <w:rsid w:val="00BE5B51"/>
    <w:rsid w:val="00BE6A6B"/>
    <w:rsid w:val="00BE7CAB"/>
    <w:rsid w:val="00BF0EE1"/>
    <w:rsid w:val="00BF14AA"/>
    <w:rsid w:val="00BF19EC"/>
    <w:rsid w:val="00BF1CF2"/>
    <w:rsid w:val="00BF2E5B"/>
    <w:rsid w:val="00BF4961"/>
    <w:rsid w:val="00BF4AA1"/>
    <w:rsid w:val="00BF5FB5"/>
    <w:rsid w:val="00BF7259"/>
    <w:rsid w:val="00BF73E2"/>
    <w:rsid w:val="00BF7CD3"/>
    <w:rsid w:val="00C005BA"/>
    <w:rsid w:val="00C00735"/>
    <w:rsid w:val="00C00C4E"/>
    <w:rsid w:val="00C00ECB"/>
    <w:rsid w:val="00C01954"/>
    <w:rsid w:val="00C01EA6"/>
    <w:rsid w:val="00C023AD"/>
    <w:rsid w:val="00C02881"/>
    <w:rsid w:val="00C02CCC"/>
    <w:rsid w:val="00C0398A"/>
    <w:rsid w:val="00C051F0"/>
    <w:rsid w:val="00C05476"/>
    <w:rsid w:val="00C06273"/>
    <w:rsid w:val="00C065D8"/>
    <w:rsid w:val="00C065F2"/>
    <w:rsid w:val="00C0759B"/>
    <w:rsid w:val="00C07FEC"/>
    <w:rsid w:val="00C107AA"/>
    <w:rsid w:val="00C1127F"/>
    <w:rsid w:val="00C11C2B"/>
    <w:rsid w:val="00C12594"/>
    <w:rsid w:val="00C127DE"/>
    <w:rsid w:val="00C13023"/>
    <w:rsid w:val="00C1302D"/>
    <w:rsid w:val="00C13069"/>
    <w:rsid w:val="00C1331A"/>
    <w:rsid w:val="00C13809"/>
    <w:rsid w:val="00C14DE9"/>
    <w:rsid w:val="00C14F70"/>
    <w:rsid w:val="00C15AE3"/>
    <w:rsid w:val="00C15E00"/>
    <w:rsid w:val="00C16068"/>
    <w:rsid w:val="00C16072"/>
    <w:rsid w:val="00C16BC8"/>
    <w:rsid w:val="00C1703E"/>
    <w:rsid w:val="00C2071B"/>
    <w:rsid w:val="00C20883"/>
    <w:rsid w:val="00C20AF7"/>
    <w:rsid w:val="00C21B02"/>
    <w:rsid w:val="00C21C3C"/>
    <w:rsid w:val="00C2257B"/>
    <w:rsid w:val="00C22983"/>
    <w:rsid w:val="00C234EF"/>
    <w:rsid w:val="00C23758"/>
    <w:rsid w:val="00C23D8D"/>
    <w:rsid w:val="00C24509"/>
    <w:rsid w:val="00C24C57"/>
    <w:rsid w:val="00C25496"/>
    <w:rsid w:val="00C256B7"/>
    <w:rsid w:val="00C261FB"/>
    <w:rsid w:val="00C3127F"/>
    <w:rsid w:val="00C31C21"/>
    <w:rsid w:val="00C32986"/>
    <w:rsid w:val="00C32C43"/>
    <w:rsid w:val="00C32E43"/>
    <w:rsid w:val="00C33EBF"/>
    <w:rsid w:val="00C342A1"/>
    <w:rsid w:val="00C415F0"/>
    <w:rsid w:val="00C41A05"/>
    <w:rsid w:val="00C41C6B"/>
    <w:rsid w:val="00C4241B"/>
    <w:rsid w:val="00C42577"/>
    <w:rsid w:val="00C42DB0"/>
    <w:rsid w:val="00C436D3"/>
    <w:rsid w:val="00C43BED"/>
    <w:rsid w:val="00C44A14"/>
    <w:rsid w:val="00C44FE0"/>
    <w:rsid w:val="00C459FD"/>
    <w:rsid w:val="00C45D9E"/>
    <w:rsid w:val="00C50028"/>
    <w:rsid w:val="00C51021"/>
    <w:rsid w:val="00C510E2"/>
    <w:rsid w:val="00C51751"/>
    <w:rsid w:val="00C517DA"/>
    <w:rsid w:val="00C51F14"/>
    <w:rsid w:val="00C52E5F"/>
    <w:rsid w:val="00C53A2C"/>
    <w:rsid w:val="00C53F90"/>
    <w:rsid w:val="00C5508A"/>
    <w:rsid w:val="00C55377"/>
    <w:rsid w:val="00C565E2"/>
    <w:rsid w:val="00C5670F"/>
    <w:rsid w:val="00C57B19"/>
    <w:rsid w:val="00C60A04"/>
    <w:rsid w:val="00C60AD7"/>
    <w:rsid w:val="00C60F19"/>
    <w:rsid w:val="00C62BCF"/>
    <w:rsid w:val="00C62DD4"/>
    <w:rsid w:val="00C6327C"/>
    <w:rsid w:val="00C6373B"/>
    <w:rsid w:val="00C63D66"/>
    <w:rsid w:val="00C63E54"/>
    <w:rsid w:val="00C63F2F"/>
    <w:rsid w:val="00C643A1"/>
    <w:rsid w:val="00C6486F"/>
    <w:rsid w:val="00C64AB0"/>
    <w:rsid w:val="00C64ADE"/>
    <w:rsid w:val="00C6542C"/>
    <w:rsid w:val="00C65758"/>
    <w:rsid w:val="00C658AF"/>
    <w:rsid w:val="00C65A3A"/>
    <w:rsid w:val="00C65EBF"/>
    <w:rsid w:val="00C660BA"/>
    <w:rsid w:val="00C661BC"/>
    <w:rsid w:val="00C66492"/>
    <w:rsid w:val="00C66CE0"/>
    <w:rsid w:val="00C67DE7"/>
    <w:rsid w:val="00C701C2"/>
    <w:rsid w:val="00C701C5"/>
    <w:rsid w:val="00C70766"/>
    <w:rsid w:val="00C71115"/>
    <w:rsid w:val="00C72A98"/>
    <w:rsid w:val="00C73B1E"/>
    <w:rsid w:val="00C73B83"/>
    <w:rsid w:val="00C7406A"/>
    <w:rsid w:val="00C742DF"/>
    <w:rsid w:val="00C74489"/>
    <w:rsid w:val="00C745FE"/>
    <w:rsid w:val="00C74C94"/>
    <w:rsid w:val="00C750E5"/>
    <w:rsid w:val="00C82940"/>
    <w:rsid w:val="00C82D90"/>
    <w:rsid w:val="00C840A9"/>
    <w:rsid w:val="00C846CD"/>
    <w:rsid w:val="00C84B4A"/>
    <w:rsid w:val="00C85217"/>
    <w:rsid w:val="00C85AE4"/>
    <w:rsid w:val="00C85ED5"/>
    <w:rsid w:val="00C8679F"/>
    <w:rsid w:val="00C86D81"/>
    <w:rsid w:val="00C87D19"/>
    <w:rsid w:val="00C87F59"/>
    <w:rsid w:val="00C901A6"/>
    <w:rsid w:val="00C913A3"/>
    <w:rsid w:val="00C91A5F"/>
    <w:rsid w:val="00C91ADC"/>
    <w:rsid w:val="00C924C0"/>
    <w:rsid w:val="00C9250C"/>
    <w:rsid w:val="00C93310"/>
    <w:rsid w:val="00C93C60"/>
    <w:rsid w:val="00C944C3"/>
    <w:rsid w:val="00C94874"/>
    <w:rsid w:val="00C94A1E"/>
    <w:rsid w:val="00C94CD0"/>
    <w:rsid w:val="00C94FC0"/>
    <w:rsid w:val="00C95FB2"/>
    <w:rsid w:val="00C96445"/>
    <w:rsid w:val="00C96ED1"/>
    <w:rsid w:val="00C979E9"/>
    <w:rsid w:val="00C97EA3"/>
    <w:rsid w:val="00C97ECD"/>
    <w:rsid w:val="00CA088B"/>
    <w:rsid w:val="00CA1B87"/>
    <w:rsid w:val="00CA4A39"/>
    <w:rsid w:val="00CA4B98"/>
    <w:rsid w:val="00CA4E9F"/>
    <w:rsid w:val="00CA51D4"/>
    <w:rsid w:val="00CA5C6C"/>
    <w:rsid w:val="00CA5E82"/>
    <w:rsid w:val="00CA6126"/>
    <w:rsid w:val="00CA6E5C"/>
    <w:rsid w:val="00CA7453"/>
    <w:rsid w:val="00CA795F"/>
    <w:rsid w:val="00CB189F"/>
    <w:rsid w:val="00CB1A2B"/>
    <w:rsid w:val="00CB1D0B"/>
    <w:rsid w:val="00CB1EFA"/>
    <w:rsid w:val="00CB215E"/>
    <w:rsid w:val="00CB2DE0"/>
    <w:rsid w:val="00CB328C"/>
    <w:rsid w:val="00CB3A91"/>
    <w:rsid w:val="00CB4499"/>
    <w:rsid w:val="00CB5537"/>
    <w:rsid w:val="00CB7081"/>
    <w:rsid w:val="00CB7A01"/>
    <w:rsid w:val="00CB7B9A"/>
    <w:rsid w:val="00CC15A5"/>
    <w:rsid w:val="00CC175B"/>
    <w:rsid w:val="00CC17D7"/>
    <w:rsid w:val="00CC1CAC"/>
    <w:rsid w:val="00CC2265"/>
    <w:rsid w:val="00CC3129"/>
    <w:rsid w:val="00CC35B1"/>
    <w:rsid w:val="00CC3A14"/>
    <w:rsid w:val="00CC48E4"/>
    <w:rsid w:val="00CC5242"/>
    <w:rsid w:val="00CC627C"/>
    <w:rsid w:val="00CC63EF"/>
    <w:rsid w:val="00CC7030"/>
    <w:rsid w:val="00CC7479"/>
    <w:rsid w:val="00CC767F"/>
    <w:rsid w:val="00CD0FAC"/>
    <w:rsid w:val="00CD2AE7"/>
    <w:rsid w:val="00CD37CE"/>
    <w:rsid w:val="00CD39BE"/>
    <w:rsid w:val="00CD3BDB"/>
    <w:rsid w:val="00CD4419"/>
    <w:rsid w:val="00CD4595"/>
    <w:rsid w:val="00CD483A"/>
    <w:rsid w:val="00CD5638"/>
    <w:rsid w:val="00CD5786"/>
    <w:rsid w:val="00CD5C92"/>
    <w:rsid w:val="00CD60CD"/>
    <w:rsid w:val="00CD6FA3"/>
    <w:rsid w:val="00CD75BF"/>
    <w:rsid w:val="00CE0819"/>
    <w:rsid w:val="00CE1251"/>
    <w:rsid w:val="00CE13BE"/>
    <w:rsid w:val="00CE148C"/>
    <w:rsid w:val="00CE191A"/>
    <w:rsid w:val="00CE25DE"/>
    <w:rsid w:val="00CE3307"/>
    <w:rsid w:val="00CE3A38"/>
    <w:rsid w:val="00CE437E"/>
    <w:rsid w:val="00CE4893"/>
    <w:rsid w:val="00CE557B"/>
    <w:rsid w:val="00CE5C1E"/>
    <w:rsid w:val="00CE6E9E"/>
    <w:rsid w:val="00CE70B4"/>
    <w:rsid w:val="00CE70BB"/>
    <w:rsid w:val="00CF07BC"/>
    <w:rsid w:val="00CF0897"/>
    <w:rsid w:val="00CF114A"/>
    <w:rsid w:val="00CF190C"/>
    <w:rsid w:val="00CF1ADF"/>
    <w:rsid w:val="00CF1D06"/>
    <w:rsid w:val="00CF2F74"/>
    <w:rsid w:val="00CF3164"/>
    <w:rsid w:val="00CF34B2"/>
    <w:rsid w:val="00CF3649"/>
    <w:rsid w:val="00CF4C06"/>
    <w:rsid w:val="00CF5792"/>
    <w:rsid w:val="00CF5D3B"/>
    <w:rsid w:val="00CF6831"/>
    <w:rsid w:val="00CF6FD6"/>
    <w:rsid w:val="00CF7EF5"/>
    <w:rsid w:val="00D0011E"/>
    <w:rsid w:val="00D01743"/>
    <w:rsid w:val="00D0193D"/>
    <w:rsid w:val="00D01C3D"/>
    <w:rsid w:val="00D01FB6"/>
    <w:rsid w:val="00D02963"/>
    <w:rsid w:val="00D0306D"/>
    <w:rsid w:val="00D034AF"/>
    <w:rsid w:val="00D03513"/>
    <w:rsid w:val="00D03F2B"/>
    <w:rsid w:val="00D05D35"/>
    <w:rsid w:val="00D05FD6"/>
    <w:rsid w:val="00D07A9D"/>
    <w:rsid w:val="00D10689"/>
    <w:rsid w:val="00D11215"/>
    <w:rsid w:val="00D123DC"/>
    <w:rsid w:val="00D128DC"/>
    <w:rsid w:val="00D12A91"/>
    <w:rsid w:val="00D12D89"/>
    <w:rsid w:val="00D13430"/>
    <w:rsid w:val="00D13D0C"/>
    <w:rsid w:val="00D14091"/>
    <w:rsid w:val="00D15E25"/>
    <w:rsid w:val="00D16475"/>
    <w:rsid w:val="00D171AC"/>
    <w:rsid w:val="00D206E0"/>
    <w:rsid w:val="00D20F08"/>
    <w:rsid w:val="00D2129F"/>
    <w:rsid w:val="00D2183C"/>
    <w:rsid w:val="00D21AB0"/>
    <w:rsid w:val="00D21BC6"/>
    <w:rsid w:val="00D2247E"/>
    <w:rsid w:val="00D2259C"/>
    <w:rsid w:val="00D227B2"/>
    <w:rsid w:val="00D22913"/>
    <w:rsid w:val="00D22A0D"/>
    <w:rsid w:val="00D24FAD"/>
    <w:rsid w:val="00D24FEF"/>
    <w:rsid w:val="00D252A4"/>
    <w:rsid w:val="00D252C0"/>
    <w:rsid w:val="00D25AA5"/>
    <w:rsid w:val="00D26B5C"/>
    <w:rsid w:val="00D273FA"/>
    <w:rsid w:val="00D2754A"/>
    <w:rsid w:val="00D27F7E"/>
    <w:rsid w:val="00D30289"/>
    <w:rsid w:val="00D304FB"/>
    <w:rsid w:val="00D312EF"/>
    <w:rsid w:val="00D314AE"/>
    <w:rsid w:val="00D32C8B"/>
    <w:rsid w:val="00D32D21"/>
    <w:rsid w:val="00D341AB"/>
    <w:rsid w:val="00D343FC"/>
    <w:rsid w:val="00D3471B"/>
    <w:rsid w:val="00D34861"/>
    <w:rsid w:val="00D3498B"/>
    <w:rsid w:val="00D3523E"/>
    <w:rsid w:val="00D3664C"/>
    <w:rsid w:val="00D37A50"/>
    <w:rsid w:val="00D4066D"/>
    <w:rsid w:val="00D40AB4"/>
    <w:rsid w:val="00D4118A"/>
    <w:rsid w:val="00D414D4"/>
    <w:rsid w:val="00D41C95"/>
    <w:rsid w:val="00D42B42"/>
    <w:rsid w:val="00D42CBB"/>
    <w:rsid w:val="00D43C55"/>
    <w:rsid w:val="00D444D7"/>
    <w:rsid w:val="00D44AD5"/>
    <w:rsid w:val="00D458C6"/>
    <w:rsid w:val="00D45C7E"/>
    <w:rsid w:val="00D45DA2"/>
    <w:rsid w:val="00D46C25"/>
    <w:rsid w:val="00D475D0"/>
    <w:rsid w:val="00D50345"/>
    <w:rsid w:val="00D50E49"/>
    <w:rsid w:val="00D51008"/>
    <w:rsid w:val="00D51AD9"/>
    <w:rsid w:val="00D5205C"/>
    <w:rsid w:val="00D52AC9"/>
    <w:rsid w:val="00D53A2A"/>
    <w:rsid w:val="00D53DCD"/>
    <w:rsid w:val="00D53F41"/>
    <w:rsid w:val="00D5440C"/>
    <w:rsid w:val="00D5470D"/>
    <w:rsid w:val="00D5565A"/>
    <w:rsid w:val="00D55685"/>
    <w:rsid w:val="00D558F7"/>
    <w:rsid w:val="00D561B9"/>
    <w:rsid w:val="00D56C32"/>
    <w:rsid w:val="00D56FD4"/>
    <w:rsid w:val="00D57C55"/>
    <w:rsid w:val="00D57FBA"/>
    <w:rsid w:val="00D602C3"/>
    <w:rsid w:val="00D60769"/>
    <w:rsid w:val="00D607DF"/>
    <w:rsid w:val="00D62898"/>
    <w:rsid w:val="00D64129"/>
    <w:rsid w:val="00D652AD"/>
    <w:rsid w:val="00D65388"/>
    <w:rsid w:val="00D65A14"/>
    <w:rsid w:val="00D66813"/>
    <w:rsid w:val="00D67669"/>
    <w:rsid w:val="00D67F00"/>
    <w:rsid w:val="00D70B75"/>
    <w:rsid w:val="00D7305A"/>
    <w:rsid w:val="00D731A3"/>
    <w:rsid w:val="00D74426"/>
    <w:rsid w:val="00D7443D"/>
    <w:rsid w:val="00D74984"/>
    <w:rsid w:val="00D75C0C"/>
    <w:rsid w:val="00D7775B"/>
    <w:rsid w:val="00D77A35"/>
    <w:rsid w:val="00D80C07"/>
    <w:rsid w:val="00D81106"/>
    <w:rsid w:val="00D8147F"/>
    <w:rsid w:val="00D81B2B"/>
    <w:rsid w:val="00D824A5"/>
    <w:rsid w:val="00D835F3"/>
    <w:rsid w:val="00D83A12"/>
    <w:rsid w:val="00D84745"/>
    <w:rsid w:val="00D8538E"/>
    <w:rsid w:val="00D854A2"/>
    <w:rsid w:val="00D856A9"/>
    <w:rsid w:val="00D858DC"/>
    <w:rsid w:val="00D8704C"/>
    <w:rsid w:val="00D873EC"/>
    <w:rsid w:val="00D9013C"/>
    <w:rsid w:val="00D91336"/>
    <w:rsid w:val="00D9189A"/>
    <w:rsid w:val="00D91AE0"/>
    <w:rsid w:val="00D92263"/>
    <w:rsid w:val="00D9237C"/>
    <w:rsid w:val="00D92433"/>
    <w:rsid w:val="00D9305E"/>
    <w:rsid w:val="00D935AA"/>
    <w:rsid w:val="00D93A7E"/>
    <w:rsid w:val="00D93DDB"/>
    <w:rsid w:val="00D945F5"/>
    <w:rsid w:val="00D949C0"/>
    <w:rsid w:val="00D955A1"/>
    <w:rsid w:val="00D955AD"/>
    <w:rsid w:val="00D95AFB"/>
    <w:rsid w:val="00D95B38"/>
    <w:rsid w:val="00D95F27"/>
    <w:rsid w:val="00D96D04"/>
    <w:rsid w:val="00D97604"/>
    <w:rsid w:val="00D97B0C"/>
    <w:rsid w:val="00DA037B"/>
    <w:rsid w:val="00DA1C6E"/>
    <w:rsid w:val="00DA1E2A"/>
    <w:rsid w:val="00DA1E6A"/>
    <w:rsid w:val="00DA1F23"/>
    <w:rsid w:val="00DA2097"/>
    <w:rsid w:val="00DA244D"/>
    <w:rsid w:val="00DA26DB"/>
    <w:rsid w:val="00DA366D"/>
    <w:rsid w:val="00DA649D"/>
    <w:rsid w:val="00DA663E"/>
    <w:rsid w:val="00DA668F"/>
    <w:rsid w:val="00DA7048"/>
    <w:rsid w:val="00DA776E"/>
    <w:rsid w:val="00DA795E"/>
    <w:rsid w:val="00DB03C7"/>
    <w:rsid w:val="00DB11E6"/>
    <w:rsid w:val="00DB19B7"/>
    <w:rsid w:val="00DB538D"/>
    <w:rsid w:val="00DB5449"/>
    <w:rsid w:val="00DB5902"/>
    <w:rsid w:val="00DB63DB"/>
    <w:rsid w:val="00DB68A0"/>
    <w:rsid w:val="00DB749C"/>
    <w:rsid w:val="00DB7754"/>
    <w:rsid w:val="00DB7B67"/>
    <w:rsid w:val="00DB7F39"/>
    <w:rsid w:val="00DC0BA1"/>
    <w:rsid w:val="00DC17B4"/>
    <w:rsid w:val="00DC201D"/>
    <w:rsid w:val="00DC272B"/>
    <w:rsid w:val="00DC2984"/>
    <w:rsid w:val="00DC2B25"/>
    <w:rsid w:val="00DC2F74"/>
    <w:rsid w:val="00DC38C0"/>
    <w:rsid w:val="00DC46CC"/>
    <w:rsid w:val="00DC4B2A"/>
    <w:rsid w:val="00DC4E9A"/>
    <w:rsid w:val="00DC5C19"/>
    <w:rsid w:val="00DC6084"/>
    <w:rsid w:val="00DC6699"/>
    <w:rsid w:val="00DD08E4"/>
    <w:rsid w:val="00DD0972"/>
    <w:rsid w:val="00DD0EBD"/>
    <w:rsid w:val="00DD1265"/>
    <w:rsid w:val="00DD1298"/>
    <w:rsid w:val="00DD2086"/>
    <w:rsid w:val="00DD2AAB"/>
    <w:rsid w:val="00DD34E2"/>
    <w:rsid w:val="00DD371B"/>
    <w:rsid w:val="00DD39A0"/>
    <w:rsid w:val="00DD3A3F"/>
    <w:rsid w:val="00DD3A98"/>
    <w:rsid w:val="00DD3B4A"/>
    <w:rsid w:val="00DD4165"/>
    <w:rsid w:val="00DD6405"/>
    <w:rsid w:val="00DD6FC2"/>
    <w:rsid w:val="00DD755E"/>
    <w:rsid w:val="00DE0714"/>
    <w:rsid w:val="00DE1C21"/>
    <w:rsid w:val="00DE1CA4"/>
    <w:rsid w:val="00DE2CF9"/>
    <w:rsid w:val="00DE3853"/>
    <w:rsid w:val="00DE4311"/>
    <w:rsid w:val="00DE45E7"/>
    <w:rsid w:val="00DE51D5"/>
    <w:rsid w:val="00DE58A8"/>
    <w:rsid w:val="00DE6162"/>
    <w:rsid w:val="00DE66B4"/>
    <w:rsid w:val="00DE73B8"/>
    <w:rsid w:val="00DE7838"/>
    <w:rsid w:val="00DE78F5"/>
    <w:rsid w:val="00DF03EE"/>
    <w:rsid w:val="00DF044C"/>
    <w:rsid w:val="00DF061F"/>
    <w:rsid w:val="00DF1648"/>
    <w:rsid w:val="00DF3DC6"/>
    <w:rsid w:val="00DF4E2A"/>
    <w:rsid w:val="00DF577E"/>
    <w:rsid w:val="00DF614B"/>
    <w:rsid w:val="00DF77BE"/>
    <w:rsid w:val="00DF77E3"/>
    <w:rsid w:val="00DF7CE0"/>
    <w:rsid w:val="00E001A4"/>
    <w:rsid w:val="00E0047F"/>
    <w:rsid w:val="00E0062E"/>
    <w:rsid w:val="00E00D56"/>
    <w:rsid w:val="00E01625"/>
    <w:rsid w:val="00E01A79"/>
    <w:rsid w:val="00E0200D"/>
    <w:rsid w:val="00E024C3"/>
    <w:rsid w:val="00E02E98"/>
    <w:rsid w:val="00E0417B"/>
    <w:rsid w:val="00E04EEC"/>
    <w:rsid w:val="00E05747"/>
    <w:rsid w:val="00E05994"/>
    <w:rsid w:val="00E05D9A"/>
    <w:rsid w:val="00E05E36"/>
    <w:rsid w:val="00E05F78"/>
    <w:rsid w:val="00E06418"/>
    <w:rsid w:val="00E0661F"/>
    <w:rsid w:val="00E07015"/>
    <w:rsid w:val="00E07B5D"/>
    <w:rsid w:val="00E10598"/>
    <w:rsid w:val="00E1067E"/>
    <w:rsid w:val="00E106EB"/>
    <w:rsid w:val="00E10EC3"/>
    <w:rsid w:val="00E11484"/>
    <w:rsid w:val="00E119AB"/>
    <w:rsid w:val="00E11A5E"/>
    <w:rsid w:val="00E11DF8"/>
    <w:rsid w:val="00E13BC0"/>
    <w:rsid w:val="00E14380"/>
    <w:rsid w:val="00E144FF"/>
    <w:rsid w:val="00E1604F"/>
    <w:rsid w:val="00E161BB"/>
    <w:rsid w:val="00E16786"/>
    <w:rsid w:val="00E17018"/>
    <w:rsid w:val="00E174C0"/>
    <w:rsid w:val="00E17743"/>
    <w:rsid w:val="00E17B66"/>
    <w:rsid w:val="00E2089B"/>
    <w:rsid w:val="00E20F58"/>
    <w:rsid w:val="00E218E1"/>
    <w:rsid w:val="00E220BB"/>
    <w:rsid w:val="00E228D0"/>
    <w:rsid w:val="00E22CF5"/>
    <w:rsid w:val="00E2364F"/>
    <w:rsid w:val="00E243A3"/>
    <w:rsid w:val="00E24459"/>
    <w:rsid w:val="00E247FA"/>
    <w:rsid w:val="00E25025"/>
    <w:rsid w:val="00E2510B"/>
    <w:rsid w:val="00E253D5"/>
    <w:rsid w:val="00E25E93"/>
    <w:rsid w:val="00E278B1"/>
    <w:rsid w:val="00E303A2"/>
    <w:rsid w:val="00E30FB6"/>
    <w:rsid w:val="00E311B4"/>
    <w:rsid w:val="00E31374"/>
    <w:rsid w:val="00E3252F"/>
    <w:rsid w:val="00E3254B"/>
    <w:rsid w:val="00E32F28"/>
    <w:rsid w:val="00E33353"/>
    <w:rsid w:val="00E33F68"/>
    <w:rsid w:val="00E34E14"/>
    <w:rsid w:val="00E35595"/>
    <w:rsid w:val="00E35D7C"/>
    <w:rsid w:val="00E36A09"/>
    <w:rsid w:val="00E37C0A"/>
    <w:rsid w:val="00E4020C"/>
    <w:rsid w:val="00E40701"/>
    <w:rsid w:val="00E40A10"/>
    <w:rsid w:val="00E40A3C"/>
    <w:rsid w:val="00E40A8E"/>
    <w:rsid w:val="00E40B0F"/>
    <w:rsid w:val="00E41313"/>
    <w:rsid w:val="00E41EA3"/>
    <w:rsid w:val="00E4211D"/>
    <w:rsid w:val="00E426BB"/>
    <w:rsid w:val="00E45023"/>
    <w:rsid w:val="00E45D01"/>
    <w:rsid w:val="00E461E4"/>
    <w:rsid w:val="00E47032"/>
    <w:rsid w:val="00E47527"/>
    <w:rsid w:val="00E47AB2"/>
    <w:rsid w:val="00E513FC"/>
    <w:rsid w:val="00E518E9"/>
    <w:rsid w:val="00E51A89"/>
    <w:rsid w:val="00E51CC1"/>
    <w:rsid w:val="00E52D79"/>
    <w:rsid w:val="00E52EB9"/>
    <w:rsid w:val="00E533BD"/>
    <w:rsid w:val="00E539BD"/>
    <w:rsid w:val="00E554AE"/>
    <w:rsid w:val="00E55687"/>
    <w:rsid w:val="00E556B2"/>
    <w:rsid w:val="00E56692"/>
    <w:rsid w:val="00E57A71"/>
    <w:rsid w:val="00E606C2"/>
    <w:rsid w:val="00E615BA"/>
    <w:rsid w:val="00E6309D"/>
    <w:rsid w:val="00E63717"/>
    <w:rsid w:val="00E64978"/>
    <w:rsid w:val="00E6542F"/>
    <w:rsid w:val="00E65AC9"/>
    <w:rsid w:val="00E65FD0"/>
    <w:rsid w:val="00E67CB1"/>
    <w:rsid w:val="00E67F6B"/>
    <w:rsid w:val="00E70882"/>
    <w:rsid w:val="00E71784"/>
    <w:rsid w:val="00E73A0E"/>
    <w:rsid w:val="00E7435C"/>
    <w:rsid w:val="00E748E4"/>
    <w:rsid w:val="00E755E8"/>
    <w:rsid w:val="00E765A2"/>
    <w:rsid w:val="00E76791"/>
    <w:rsid w:val="00E76FBC"/>
    <w:rsid w:val="00E77926"/>
    <w:rsid w:val="00E8014F"/>
    <w:rsid w:val="00E8232F"/>
    <w:rsid w:val="00E82767"/>
    <w:rsid w:val="00E8366C"/>
    <w:rsid w:val="00E84048"/>
    <w:rsid w:val="00E8408A"/>
    <w:rsid w:val="00E8433F"/>
    <w:rsid w:val="00E84407"/>
    <w:rsid w:val="00E84E49"/>
    <w:rsid w:val="00E86203"/>
    <w:rsid w:val="00E90345"/>
    <w:rsid w:val="00E90BAF"/>
    <w:rsid w:val="00E91684"/>
    <w:rsid w:val="00E91905"/>
    <w:rsid w:val="00E91C66"/>
    <w:rsid w:val="00E92177"/>
    <w:rsid w:val="00E92A57"/>
    <w:rsid w:val="00E92B2E"/>
    <w:rsid w:val="00E92F3B"/>
    <w:rsid w:val="00E93563"/>
    <w:rsid w:val="00E938F3"/>
    <w:rsid w:val="00E94021"/>
    <w:rsid w:val="00E9427E"/>
    <w:rsid w:val="00E949D1"/>
    <w:rsid w:val="00E94C4D"/>
    <w:rsid w:val="00E95033"/>
    <w:rsid w:val="00E9549D"/>
    <w:rsid w:val="00E96298"/>
    <w:rsid w:val="00E967DB"/>
    <w:rsid w:val="00E97009"/>
    <w:rsid w:val="00E97026"/>
    <w:rsid w:val="00E9731A"/>
    <w:rsid w:val="00E975CE"/>
    <w:rsid w:val="00E97E5C"/>
    <w:rsid w:val="00EA087E"/>
    <w:rsid w:val="00EA0B20"/>
    <w:rsid w:val="00EA1A08"/>
    <w:rsid w:val="00EA1B9E"/>
    <w:rsid w:val="00EA1F3E"/>
    <w:rsid w:val="00EA2CE2"/>
    <w:rsid w:val="00EA327E"/>
    <w:rsid w:val="00EA3815"/>
    <w:rsid w:val="00EA404B"/>
    <w:rsid w:val="00EA531D"/>
    <w:rsid w:val="00EA552A"/>
    <w:rsid w:val="00EA7754"/>
    <w:rsid w:val="00EA7EF5"/>
    <w:rsid w:val="00EB0A1B"/>
    <w:rsid w:val="00EB13BA"/>
    <w:rsid w:val="00EB23B0"/>
    <w:rsid w:val="00EB2E9A"/>
    <w:rsid w:val="00EB4B52"/>
    <w:rsid w:val="00EB4D7F"/>
    <w:rsid w:val="00EB573B"/>
    <w:rsid w:val="00EB5FA9"/>
    <w:rsid w:val="00EB6261"/>
    <w:rsid w:val="00EB7273"/>
    <w:rsid w:val="00EB774F"/>
    <w:rsid w:val="00EB7B4F"/>
    <w:rsid w:val="00EB7E8A"/>
    <w:rsid w:val="00EC090E"/>
    <w:rsid w:val="00EC0C50"/>
    <w:rsid w:val="00EC1885"/>
    <w:rsid w:val="00EC1CDA"/>
    <w:rsid w:val="00EC25F3"/>
    <w:rsid w:val="00EC2F87"/>
    <w:rsid w:val="00EC367A"/>
    <w:rsid w:val="00EC3A41"/>
    <w:rsid w:val="00EC465B"/>
    <w:rsid w:val="00EC48BD"/>
    <w:rsid w:val="00EC48DF"/>
    <w:rsid w:val="00EC4CDC"/>
    <w:rsid w:val="00EC524D"/>
    <w:rsid w:val="00EC5FFE"/>
    <w:rsid w:val="00EC60AD"/>
    <w:rsid w:val="00EC64E8"/>
    <w:rsid w:val="00EC7125"/>
    <w:rsid w:val="00ED0059"/>
    <w:rsid w:val="00ED00E8"/>
    <w:rsid w:val="00ED040F"/>
    <w:rsid w:val="00ED059E"/>
    <w:rsid w:val="00ED144A"/>
    <w:rsid w:val="00ED18D0"/>
    <w:rsid w:val="00ED1DF6"/>
    <w:rsid w:val="00ED25BF"/>
    <w:rsid w:val="00ED456A"/>
    <w:rsid w:val="00ED5411"/>
    <w:rsid w:val="00ED5DB7"/>
    <w:rsid w:val="00ED61DC"/>
    <w:rsid w:val="00ED62D3"/>
    <w:rsid w:val="00ED71A3"/>
    <w:rsid w:val="00ED7354"/>
    <w:rsid w:val="00ED768C"/>
    <w:rsid w:val="00ED7CED"/>
    <w:rsid w:val="00ED7E38"/>
    <w:rsid w:val="00EE009C"/>
    <w:rsid w:val="00EE10C5"/>
    <w:rsid w:val="00EE146E"/>
    <w:rsid w:val="00EE18DC"/>
    <w:rsid w:val="00EE3453"/>
    <w:rsid w:val="00EE3A52"/>
    <w:rsid w:val="00EE3DC7"/>
    <w:rsid w:val="00EE42C1"/>
    <w:rsid w:val="00EE5512"/>
    <w:rsid w:val="00EE5EB5"/>
    <w:rsid w:val="00EE7D01"/>
    <w:rsid w:val="00EF03BF"/>
    <w:rsid w:val="00EF0503"/>
    <w:rsid w:val="00EF060F"/>
    <w:rsid w:val="00EF135A"/>
    <w:rsid w:val="00EF1F65"/>
    <w:rsid w:val="00EF250A"/>
    <w:rsid w:val="00EF2675"/>
    <w:rsid w:val="00EF2B2E"/>
    <w:rsid w:val="00EF32D1"/>
    <w:rsid w:val="00EF3BA0"/>
    <w:rsid w:val="00EF3C63"/>
    <w:rsid w:val="00EF3C76"/>
    <w:rsid w:val="00EF3E2C"/>
    <w:rsid w:val="00EF44AD"/>
    <w:rsid w:val="00EF4869"/>
    <w:rsid w:val="00EF4DB2"/>
    <w:rsid w:val="00EF5338"/>
    <w:rsid w:val="00EF5992"/>
    <w:rsid w:val="00EF68B9"/>
    <w:rsid w:val="00EF7387"/>
    <w:rsid w:val="00EF7ECA"/>
    <w:rsid w:val="00EF7FC3"/>
    <w:rsid w:val="00F000BC"/>
    <w:rsid w:val="00F00A86"/>
    <w:rsid w:val="00F0103C"/>
    <w:rsid w:val="00F0166F"/>
    <w:rsid w:val="00F023CB"/>
    <w:rsid w:val="00F0286B"/>
    <w:rsid w:val="00F02976"/>
    <w:rsid w:val="00F029C3"/>
    <w:rsid w:val="00F04E9B"/>
    <w:rsid w:val="00F052CB"/>
    <w:rsid w:val="00F0537A"/>
    <w:rsid w:val="00F0549B"/>
    <w:rsid w:val="00F05547"/>
    <w:rsid w:val="00F05676"/>
    <w:rsid w:val="00F057EA"/>
    <w:rsid w:val="00F067CF"/>
    <w:rsid w:val="00F06843"/>
    <w:rsid w:val="00F101D4"/>
    <w:rsid w:val="00F10D77"/>
    <w:rsid w:val="00F10E29"/>
    <w:rsid w:val="00F1105E"/>
    <w:rsid w:val="00F110EC"/>
    <w:rsid w:val="00F111BA"/>
    <w:rsid w:val="00F143DC"/>
    <w:rsid w:val="00F143E4"/>
    <w:rsid w:val="00F15A04"/>
    <w:rsid w:val="00F16365"/>
    <w:rsid w:val="00F16465"/>
    <w:rsid w:val="00F16CF0"/>
    <w:rsid w:val="00F16EE4"/>
    <w:rsid w:val="00F17548"/>
    <w:rsid w:val="00F1763C"/>
    <w:rsid w:val="00F17DBB"/>
    <w:rsid w:val="00F21356"/>
    <w:rsid w:val="00F21857"/>
    <w:rsid w:val="00F21CE2"/>
    <w:rsid w:val="00F2256C"/>
    <w:rsid w:val="00F22B7F"/>
    <w:rsid w:val="00F234EA"/>
    <w:rsid w:val="00F24098"/>
    <w:rsid w:val="00F247F7"/>
    <w:rsid w:val="00F24B67"/>
    <w:rsid w:val="00F2535F"/>
    <w:rsid w:val="00F25414"/>
    <w:rsid w:val="00F256F2"/>
    <w:rsid w:val="00F25FCD"/>
    <w:rsid w:val="00F26153"/>
    <w:rsid w:val="00F261E4"/>
    <w:rsid w:val="00F262BC"/>
    <w:rsid w:val="00F27E77"/>
    <w:rsid w:val="00F27F0D"/>
    <w:rsid w:val="00F27F87"/>
    <w:rsid w:val="00F3073D"/>
    <w:rsid w:val="00F30BF2"/>
    <w:rsid w:val="00F31363"/>
    <w:rsid w:val="00F31672"/>
    <w:rsid w:val="00F32321"/>
    <w:rsid w:val="00F32ABA"/>
    <w:rsid w:val="00F33CA3"/>
    <w:rsid w:val="00F34003"/>
    <w:rsid w:val="00F343BB"/>
    <w:rsid w:val="00F35A6A"/>
    <w:rsid w:val="00F36F5B"/>
    <w:rsid w:val="00F373FB"/>
    <w:rsid w:val="00F4037A"/>
    <w:rsid w:val="00F404A0"/>
    <w:rsid w:val="00F406AB"/>
    <w:rsid w:val="00F40733"/>
    <w:rsid w:val="00F407B1"/>
    <w:rsid w:val="00F41069"/>
    <w:rsid w:val="00F41247"/>
    <w:rsid w:val="00F42409"/>
    <w:rsid w:val="00F4266F"/>
    <w:rsid w:val="00F42921"/>
    <w:rsid w:val="00F42B46"/>
    <w:rsid w:val="00F449F2"/>
    <w:rsid w:val="00F45600"/>
    <w:rsid w:val="00F458F5"/>
    <w:rsid w:val="00F45918"/>
    <w:rsid w:val="00F45CA9"/>
    <w:rsid w:val="00F4684F"/>
    <w:rsid w:val="00F50967"/>
    <w:rsid w:val="00F50DA3"/>
    <w:rsid w:val="00F51DED"/>
    <w:rsid w:val="00F52032"/>
    <w:rsid w:val="00F528D6"/>
    <w:rsid w:val="00F52CA2"/>
    <w:rsid w:val="00F52EEF"/>
    <w:rsid w:val="00F531B4"/>
    <w:rsid w:val="00F54434"/>
    <w:rsid w:val="00F54937"/>
    <w:rsid w:val="00F5516B"/>
    <w:rsid w:val="00F55E40"/>
    <w:rsid w:val="00F5626F"/>
    <w:rsid w:val="00F57050"/>
    <w:rsid w:val="00F57A11"/>
    <w:rsid w:val="00F57BD3"/>
    <w:rsid w:val="00F60233"/>
    <w:rsid w:val="00F603C2"/>
    <w:rsid w:val="00F60A2B"/>
    <w:rsid w:val="00F60E4C"/>
    <w:rsid w:val="00F60F29"/>
    <w:rsid w:val="00F61540"/>
    <w:rsid w:val="00F61C3A"/>
    <w:rsid w:val="00F620BA"/>
    <w:rsid w:val="00F62269"/>
    <w:rsid w:val="00F62589"/>
    <w:rsid w:val="00F62963"/>
    <w:rsid w:val="00F62D7D"/>
    <w:rsid w:val="00F640D5"/>
    <w:rsid w:val="00F6431F"/>
    <w:rsid w:val="00F64DA6"/>
    <w:rsid w:val="00F64EB1"/>
    <w:rsid w:val="00F651D7"/>
    <w:rsid w:val="00F658B9"/>
    <w:rsid w:val="00F66415"/>
    <w:rsid w:val="00F66F76"/>
    <w:rsid w:val="00F67173"/>
    <w:rsid w:val="00F6766B"/>
    <w:rsid w:val="00F7051D"/>
    <w:rsid w:val="00F70864"/>
    <w:rsid w:val="00F71E9D"/>
    <w:rsid w:val="00F766DF"/>
    <w:rsid w:val="00F77EFA"/>
    <w:rsid w:val="00F804D9"/>
    <w:rsid w:val="00F8055E"/>
    <w:rsid w:val="00F80995"/>
    <w:rsid w:val="00F80F9B"/>
    <w:rsid w:val="00F810D7"/>
    <w:rsid w:val="00F810DD"/>
    <w:rsid w:val="00F82B88"/>
    <w:rsid w:val="00F83190"/>
    <w:rsid w:val="00F8649B"/>
    <w:rsid w:val="00F87B6D"/>
    <w:rsid w:val="00F87DA0"/>
    <w:rsid w:val="00F9014F"/>
    <w:rsid w:val="00F905AD"/>
    <w:rsid w:val="00F91BDB"/>
    <w:rsid w:val="00F935D7"/>
    <w:rsid w:val="00F93989"/>
    <w:rsid w:val="00F94033"/>
    <w:rsid w:val="00F941F5"/>
    <w:rsid w:val="00F94453"/>
    <w:rsid w:val="00F94762"/>
    <w:rsid w:val="00F94F31"/>
    <w:rsid w:val="00F95ADF"/>
    <w:rsid w:val="00F95C19"/>
    <w:rsid w:val="00F95CF9"/>
    <w:rsid w:val="00F96B4B"/>
    <w:rsid w:val="00F96F94"/>
    <w:rsid w:val="00F9782F"/>
    <w:rsid w:val="00F97C12"/>
    <w:rsid w:val="00FA05E2"/>
    <w:rsid w:val="00FA1573"/>
    <w:rsid w:val="00FA2153"/>
    <w:rsid w:val="00FA23BC"/>
    <w:rsid w:val="00FA2A92"/>
    <w:rsid w:val="00FA2BD1"/>
    <w:rsid w:val="00FA39BB"/>
    <w:rsid w:val="00FA4855"/>
    <w:rsid w:val="00FA48EE"/>
    <w:rsid w:val="00FA5674"/>
    <w:rsid w:val="00FA57A4"/>
    <w:rsid w:val="00FA59C2"/>
    <w:rsid w:val="00FA6738"/>
    <w:rsid w:val="00FA69B7"/>
    <w:rsid w:val="00FA6D25"/>
    <w:rsid w:val="00FA7CFA"/>
    <w:rsid w:val="00FB011B"/>
    <w:rsid w:val="00FB02F7"/>
    <w:rsid w:val="00FB08FE"/>
    <w:rsid w:val="00FB0FCD"/>
    <w:rsid w:val="00FB1E21"/>
    <w:rsid w:val="00FB2955"/>
    <w:rsid w:val="00FB2BCE"/>
    <w:rsid w:val="00FB2E52"/>
    <w:rsid w:val="00FB32BE"/>
    <w:rsid w:val="00FB4208"/>
    <w:rsid w:val="00FB4C2E"/>
    <w:rsid w:val="00FB5A02"/>
    <w:rsid w:val="00FB5BE1"/>
    <w:rsid w:val="00FB5D14"/>
    <w:rsid w:val="00FB635B"/>
    <w:rsid w:val="00FB6684"/>
    <w:rsid w:val="00FB764F"/>
    <w:rsid w:val="00FB7FF9"/>
    <w:rsid w:val="00FC1555"/>
    <w:rsid w:val="00FC1C20"/>
    <w:rsid w:val="00FC262A"/>
    <w:rsid w:val="00FC2C99"/>
    <w:rsid w:val="00FC3832"/>
    <w:rsid w:val="00FC3BC2"/>
    <w:rsid w:val="00FC41D2"/>
    <w:rsid w:val="00FC497B"/>
    <w:rsid w:val="00FC5431"/>
    <w:rsid w:val="00FC5D03"/>
    <w:rsid w:val="00FC75D4"/>
    <w:rsid w:val="00FD136D"/>
    <w:rsid w:val="00FD15D5"/>
    <w:rsid w:val="00FD1AAD"/>
    <w:rsid w:val="00FD282C"/>
    <w:rsid w:val="00FD411D"/>
    <w:rsid w:val="00FD4521"/>
    <w:rsid w:val="00FD47D1"/>
    <w:rsid w:val="00FD5444"/>
    <w:rsid w:val="00FD6EE2"/>
    <w:rsid w:val="00FD72F1"/>
    <w:rsid w:val="00FD7CA5"/>
    <w:rsid w:val="00FD7F79"/>
    <w:rsid w:val="00FE06DA"/>
    <w:rsid w:val="00FE1154"/>
    <w:rsid w:val="00FE11F9"/>
    <w:rsid w:val="00FE340D"/>
    <w:rsid w:val="00FE5A49"/>
    <w:rsid w:val="00FE6623"/>
    <w:rsid w:val="00FE6895"/>
    <w:rsid w:val="00FE6922"/>
    <w:rsid w:val="00FE6C38"/>
    <w:rsid w:val="00FE6DDC"/>
    <w:rsid w:val="00FE7D50"/>
    <w:rsid w:val="00FF009D"/>
    <w:rsid w:val="00FF10C1"/>
    <w:rsid w:val="00FF264E"/>
    <w:rsid w:val="00FF2C68"/>
    <w:rsid w:val="00FF2F0F"/>
    <w:rsid w:val="00FF32E2"/>
    <w:rsid w:val="00FF42B4"/>
    <w:rsid w:val="00FF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B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DE1C21"/>
    <w:rPr>
      <w:sz w:val="20"/>
      <w:szCs w:val="20"/>
    </w:rPr>
  </w:style>
  <w:style w:type="character" w:customStyle="1" w:styleId="a4">
    <w:name w:val="Текст концевой сноски Знак"/>
    <w:link w:val="a3"/>
    <w:uiPriority w:val="99"/>
    <w:semiHidden/>
    <w:rsid w:val="00DE1C21"/>
    <w:rPr>
      <w:lang w:val="ru-RU" w:eastAsia="ru-RU" w:bidi="ar-SA"/>
    </w:rPr>
  </w:style>
  <w:style w:type="character" w:styleId="a5">
    <w:name w:val="endnote reference"/>
    <w:uiPriority w:val="99"/>
    <w:semiHidden/>
    <w:rsid w:val="00DE1C21"/>
    <w:rPr>
      <w:vertAlign w:val="superscript"/>
    </w:rPr>
  </w:style>
  <w:style w:type="character" w:styleId="a6">
    <w:name w:val="Hyperlink"/>
    <w:rsid w:val="00DE1C21"/>
    <w:rPr>
      <w:color w:val="0000FF"/>
      <w:u w:val="single"/>
    </w:rPr>
  </w:style>
  <w:style w:type="paragraph" w:styleId="a7">
    <w:name w:val="header"/>
    <w:basedOn w:val="a"/>
    <w:link w:val="a8"/>
    <w:uiPriority w:val="99"/>
    <w:rsid w:val="00BE1304"/>
    <w:pPr>
      <w:tabs>
        <w:tab w:val="center" w:pos="4677"/>
        <w:tab w:val="right" w:pos="9355"/>
      </w:tabs>
    </w:pPr>
  </w:style>
  <w:style w:type="character" w:styleId="a9">
    <w:name w:val="page number"/>
    <w:basedOn w:val="a0"/>
    <w:rsid w:val="00BE1304"/>
  </w:style>
  <w:style w:type="paragraph" w:styleId="aa">
    <w:name w:val="footer"/>
    <w:basedOn w:val="a"/>
    <w:link w:val="ab"/>
    <w:uiPriority w:val="99"/>
    <w:rsid w:val="00BE1304"/>
    <w:pPr>
      <w:tabs>
        <w:tab w:val="center" w:pos="4677"/>
        <w:tab w:val="right" w:pos="9355"/>
      </w:tabs>
    </w:pPr>
  </w:style>
  <w:style w:type="paragraph" w:styleId="ac">
    <w:name w:val="List Paragraph"/>
    <w:basedOn w:val="a"/>
    <w:uiPriority w:val="34"/>
    <w:qFormat/>
    <w:rsid w:val="004B6DE3"/>
    <w:pPr>
      <w:ind w:left="720"/>
      <w:contextualSpacing/>
    </w:pPr>
  </w:style>
  <w:style w:type="paragraph" w:styleId="ad">
    <w:name w:val="footnote text"/>
    <w:basedOn w:val="a"/>
    <w:link w:val="ae"/>
    <w:rsid w:val="00BF14AA"/>
    <w:rPr>
      <w:sz w:val="20"/>
      <w:szCs w:val="20"/>
    </w:rPr>
  </w:style>
  <w:style w:type="character" w:customStyle="1" w:styleId="ae">
    <w:name w:val="Текст сноски Знак"/>
    <w:basedOn w:val="a0"/>
    <w:link w:val="ad"/>
    <w:rsid w:val="00BF14AA"/>
  </w:style>
  <w:style w:type="character" w:styleId="af">
    <w:name w:val="footnote reference"/>
    <w:basedOn w:val="a0"/>
    <w:rsid w:val="00BF14AA"/>
    <w:rPr>
      <w:vertAlign w:val="superscript"/>
    </w:rPr>
  </w:style>
  <w:style w:type="character" w:customStyle="1" w:styleId="a8">
    <w:name w:val="Верхний колонтитул Знак"/>
    <w:basedOn w:val="a0"/>
    <w:link w:val="a7"/>
    <w:uiPriority w:val="99"/>
    <w:rsid w:val="00BF14AA"/>
    <w:rPr>
      <w:sz w:val="24"/>
      <w:szCs w:val="24"/>
    </w:rPr>
  </w:style>
  <w:style w:type="paragraph" w:customStyle="1" w:styleId="ConsPlusCell">
    <w:name w:val="ConsPlusCell"/>
    <w:uiPriority w:val="99"/>
    <w:rsid w:val="00E40B0F"/>
    <w:pPr>
      <w:autoSpaceDE w:val="0"/>
      <w:autoSpaceDN w:val="0"/>
      <w:adjustRightInd w:val="0"/>
    </w:pPr>
    <w:rPr>
      <w:sz w:val="22"/>
      <w:szCs w:val="22"/>
    </w:rPr>
  </w:style>
  <w:style w:type="numbering" w:customStyle="1" w:styleId="1">
    <w:name w:val="Нет списка1"/>
    <w:next w:val="a2"/>
    <w:uiPriority w:val="99"/>
    <w:semiHidden/>
    <w:unhideWhenUsed/>
    <w:rsid w:val="00D8147F"/>
  </w:style>
  <w:style w:type="character" w:customStyle="1" w:styleId="ab">
    <w:name w:val="Нижний колонтитул Знак"/>
    <w:basedOn w:val="a0"/>
    <w:link w:val="aa"/>
    <w:uiPriority w:val="99"/>
    <w:rsid w:val="00D8147F"/>
    <w:rPr>
      <w:sz w:val="24"/>
      <w:szCs w:val="24"/>
    </w:rPr>
  </w:style>
  <w:style w:type="paragraph" w:styleId="af0">
    <w:name w:val="Balloon Text"/>
    <w:basedOn w:val="a"/>
    <w:link w:val="af1"/>
    <w:uiPriority w:val="99"/>
    <w:unhideWhenUsed/>
    <w:rsid w:val="00D8147F"/>
    <w:pPr>
      <w:ind w:firstLine="709"/>
      <w:jc w:val="both"/>
    </w:pPr>
    <w:rPr>
      <w:rFonts w:ascii="Tahoma" w:eastAsiaTheme="minorHAnsi" w:hAnsi="Tahoma" w:cs="Tahoma"/>
      <w:sz w:val="16"/>
      <w:szCs w:val="16"/>
      <w:lang w:eastAsia="en-US"/>
    </w:rPr>
  </w:style>
  <w:style w:type="character" w:customStyle="1" w:styleId="af1">
    <w:name w:val="Текст выноски Знак"/>
    <w:basedOn w:val="a0"/>
    <w:link w:val="af0"/>
    <w:uiPriority w:val="99"/>
    <w:rsid w:val="00D8147F"/>
    <w:rPr>
      <w:rFonts w:ascii="Tahoma" w:eastAsiaTheme="minorHAnsi" w:hAnsi="Tahoma" w:cs="Tahoma"/>
      <w:sz w:val="16"/>
      <w:szCs w:val="16"/>
      <w:lang w:eastAsia="en-US"/>
    </w:rPr>
  </w:style>
  <w:style w:type="paragraph" w:styleId="af2">
    <w:name w:val="Document Map"/>
    <w:basedOn w:val="a"/>
    <w:link w:val="af3"/>
    <w:uiPriority w:val="99"/>
    <w:unhideWhenUsed/>
    <w:rsid w:val="00D8147F"/>
    <w:pPr>
      <w:ind w:firstLine="709"/>
      <w:jc w:val="both"/>
    </w:pPr>
    <w:rPr>
      <w:rFonts w:ascii="Tahoma" w:eastAsiaTheme="minorHAnsi" w:hAnsi="Tahoma" w:cstheme="minorBidi"/>
      <w:sz w:val="16"/>
      <w:szCs w:val="16"/>
      <w:lang w:eastAsia="en-US"/>
    </w:rPr>
  </w:style>
  <w:style w:type="character" w:customStyle="1" w:styleId="af3">
    <w:name w:val="Схема документа Знак"/>
    <w:basedOn w:val="a0"/>
    <w:link w:val="af2"/>
    <w:uiPriority w:val="99"/>
    <w:rsid w:val="00D8147F"/>
    <w:rPr>
      <w:rFonts w:ascii="Tahoma" w:eastAsiaTheme="minorHAnsi" w:hAnsi="Tahoma"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B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DE1C21"/>
    <w:rPr>
      <w:sz w:val="20"/>
      <w:szCs w:val="20"/>
    </w:rPr>
  </w:style>
  <w:style w:type="character" w:customStyle="1" w:styleId="a4">
    <w:name w:val="Текст концевой сноски Знак"/>
    <w:link w:val="a3"/>
    <w:uiPriority w:val="99"/>
    <w:semiHidden/>
    <w:rsid w:val="00DE1C21"/>
    <w:rPr>
      <w:lang w:val="ru-RU" w:eastAsia="ru-RU" w:bidi="ar-SA"/>
    </w:rPr>
  </w:style>
  <w:style w:type="character" w:styleId="a5">
    <w:name w:val="endnote reference"/>
    <w:uiPriority w:val="99"/>
    <w:semiHidden/>
    <w:rsid w:val="00DE1C21"/>
    <w:rPr>
      <w:vertAlign w:val="superscript"/>
    </w:rPr>
  </w:style>
  <w:style w:type="character" w:styleId="a6">
    <w:name w:val="Hyperlink"/>
    <w:rsid w:val="00DE1C21"/>
    <w:rPr>
      <w:color w:val="0000FF"/>
      <w:u w:val="single"/>
    </w:rPr>
  </w:style>
  <w:style w:type="paragraph" w:styleId="a7">
    <w:name w:val="header"/>
    <w:basedOn w:val="a"/>
    <w:link w:val="a8"/>
    <w:uiPriority w:val="99"/>
    <w:rsid w:val="00BE1304"/>
    <w:pPr>
      <w:tabs>
        <w:tab w:val="center" w:pos="4677"/>
        <w:tab w:val="right" w:pos="9355"/>
      </w:tabs>
    </w:pPr>
  </w:style>
  <w:style w:type="character" w:styleId="a9">
    <w:name w:val="page number"/>
    <w:basedOn w:val="a0"/>
    <w:rsid w:val="00BE1304"/>
  </w:style>
  <w:style w:type="paragraph" w:styleId="aa">
    <w:name w:val="footer"/>
    <w:basedOn w:val="a"/>
    <w:link w:val="ab"/>
    <w:uiPriority w:val="99"/>
    <w:rsid w:val="00BE1304"/>
    <w:pPr>
      <w:tabs>
        <w:tab w:val="center" w:pos="4677"/>
        <w:tab w:val="right" w:pos="9355"/>
      </w:tabs>
    </w:pPr>
  </w:style>
  <w:style w:type="paragraph" w:styleId="ac">
    <w:name w:val="List Paragraph"/>
    <w:basedOn w:val="a"/>
    <w:uiPriority w:val="34"/>
    <w:qFormat/>
    <w:rsid w:val="004B6DE3"/>
    <w:pPr>
      <w:ind w:left="720"/>
      <w:contextualSpacing/>
    </w:pPr>
  </w:style>
  <w:style w:type="paragraph" w:styleId="ad">
    <w:name w:val="footnote text"/>
    <w:basedOn w:val="a"/>
    <w:link w:val="ae"/>
    <w:rsid w:val="00BF14AA"/>
    <w:rPr>
      <w:sz w:val="20"/>
      <w:szCs w:val="20"/>
    </w:rPr>
  </w:style>
  <w:style w:type="character" w:customStyle="1" w:styleId="ae">
    <w:name w:val="Текст сноски Знак"/>
    <w:basedOn w:val="a0"/>
    <w:link w:val="ad"/>
    <w:rsid w:val="00BF14AA"/>
  </w:style>
  <w:style w:type="character" w:styleId="af">
    <w:name w:val="footnote reference"/>
    <w:basedOn w:val="a0"/>
    <w:rsid w:val="00BF14AA"/>
    <w:rPr>
      <w:vertAlign w:val="superscript"/>
    </w:rPr>
  </w:style>
  <w:style w:type="character" w:customStyle="1" w:styleId="a8">
    <w:name w:val="Верхний колонтитул Знак"/>
    <w:basedOn w:val="a0"/>
    <w:link w:val="a7"/>
    <w:uiPriority w:val="99"/>
    <w:rsid w:val="00BF14AA"/>
    <w:rPr>
      <w:sz w:val="24"/>
      <w:szCs w:val="24"/>
    </w:rPr>
  </w:style>
  <w:style w:type="paragraph" w:customStyle="1" w:styleId="ConsPlusCell">
    <w:name w:val="ConsPlusCell"/>
    <w:uiPriority w:val="99"/>
    <w:rsid w:val="00E40B0F"/>
    <w:pPr>
      <w:autoSpaceDE w:val="0"/>
      <w:autoSpaceDN w:val="0"/>
      <w:adjustRightInd w:val="0"/>
    </w:pPr>
    <w:rPr>
      <w:sz w:val="22"/>
      <w:szCs w:val="22"/>
    </w:rPr>
  </w:style>
  <w:style w:type="numbering" w:customStyle="1" w:styleId="1">
    <w:name w:val="Нет списка1"/>
    <w:next w:val="a2"/>
    <w:uiPriority w:val="99"/>
    <w:semiHidden/>
    <w:unhideWhenUsed/>
    <w:rsid w:val="00D8147F"/>
  </w:style>
  <w:style w:type="character" w:customStyle="1" w:styleId="ab">
    <w:name w:val="Нижний колонтитул Знак"/>
    <w:basedOn w:val="a0"/>
    <w:link w:val="aa"/>
    <w:uiPriority w:val="99"/>
    <w:rsid w:val="00D8147F"/>
    <w:rPr>
      <w:sz w:val="24"/>
      <w:szCs w:val="24"/>
    </w:rPr>
  </w:style>
  <w:style w:type="paragraph" w:styleId="af0">
    <w:name w:val="Balloon Text"/>
    <w:basedOn w:val="a"/>
    <w:link w:val="af1"/>
    <w:uiPriority w:val="99"/>
    <w:unhideWhenUsed/>
    <w:rsid w:val="00D8147F"/>
    <w:pPr>
      <w:ind w:firstLine="709"/>
      <w:jc w:val="both"/>
    </w:pPr>
    <w:rPr>
      <w:rFonts w:ascii="Tahoma" w:eastAsiaTheme="minorHAnsi" w:hAnsi="Tahoma" w:cs="Tahoma"/>
      <w:sz w:val="16"/>
      <w:szCs w:val="16"/>
      <w:lang w:eastAsia="en-US"/>
    </w:rPr>
  </w:style>
  <w:style w:type="character" w:customStyle="1" w:styleId="af1">
    <w:name w:val="Текст выноски Знак"/>
    <w:basedOn w:val="a0"/>
    <w:link w:val="af0"/>
    <w:uiPriority w:val="99"/>
    <w:rsid w:val="00D8147F"/>
    <w:rPr>
      <w:rFonts w:ascii="Tahoma" w:eastAsiaTheme="minorHAnsi" w:hAnsi="Tahoma" w:cs="Tahoma"/>
      <w:sz w:val="16"/>
      <w:szCs w:val="16"/>
      <w:lang w:eastAsia="en-US"/>
    </w:rPr>
  </w:style>
  <w:style w:type="paragraph" w:styleId="af2">
    <w:name w:val="Document Map"/>
    <w:basedOn w:val="a"/>
    <w:link w:val="af3"/>
    <w:uiPriority w:val="99"/>
    <w:unhideWhenUsed/>
    <w:rsid w:val="00D8147F"/>
    <w:pPr>
      <w:ind w:firstLine="709"/>
      <w:jc w:val="both"/>
    </w:pPr>
    <w:rPr>
      <w:rFonts w:ascii="Tahoma" w:eastAsiaTheme="minorHAnsi" w:hAnsi="Tahoma" w:cstheme="minorBidi"/>
      <w:sz w:val="16"/>
      <w:szCs w:val="16"/>
      <w:lang w:eastAsia="en-US"/>
    </w:rPr>
  </w:style>
  <w:style w:type="character" w:customStyle="1" w:styleId="af3">
    <w:name w:val="Схема документа Знак"/>
    <w:basedOn w:val="a0"/>
    <w:link w:val="af2"/>
    <w:uiPriority w:val="99"/>
    <w:rsid w:val="00D8147F"/>
    <w:rPr>
      <w:rFonts w:ascii="Tahoma" w:eastAsiaTheme="minorHAnsi" w:hAnsi="Tahoma"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fronovaEA\AppData\Local\Microsoft\Windows\AppData\Local\Microsoft\Windows\Temporary%20Internet%20Files\Local%20Settings\Temporary%20Internet%20Files\LutfullinMF\Local%20Settings\Temporary%20Internet%20Files\Local%20Settings\Local%20Settings\KorpanOU\Local%20Settings\Local%20Settings\Temporary%20Internet%20Files\OLK1F5\&#1057;&#1072;&#1084;&#1099;&#1081;-&#1089;&#1072;&#1084;&#1099;&#1081;%202&#1050;&#1086;&#1087;&#1080;&#1103;%20&#1055;&#1088;&#1080;&#1082;&#1072;&#1079;%20&#1086;%20&#1074;&#1080;&#1076;&#1072;&#1093;%20&#1042;&#1052;&#1055;%20.x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semakova\Documents\&#1042;&#1052;&#1055;\&#1042;&#1052;&#1055;_&#1087;&#1086;&#1076;&#1088;&#1086;&#1073;&#1085;&#1086;_19.09.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afronovaEA\AppData\Local\Microsoft\Windows\AppData\Local\Microsoft\Windows\Temporary%20Internet%20Files\Local%20Settings\Temporary%20Internet%20Files\LutfullinMF\Local%20Settings\Temporary%20Internet%20Files\Local%20Settings\Local%20Settings\KorpanOU\Local%20Settings\Local%20Settings\Temporary%20Internet%20Files\OLK1F5\&#1057;&#1072;&#1084;&#1099;&#1081;-&#1089;&#1072;&#1084;&#1099;&#1081;%202&#1050;&#1086;&#1087;&#1080;&#1103;%20&#1055;&#1088;&#1080;&#1082;&#1072;&#1079;%20&#1086;%20&#1074;&#1080;&#1076;&#1072;&#1093;%20&#1042;&#1052;&#1055;%20.xls" TargetMode="External"/><Relationship Id="rId4" Type="http://schemas.openxmlformats.org/officeDocument/2006/relationships/settings" Target="settings.xml"/><Relationship Id="rId9" Type="http://schemas.openxmlformats.org/officeDocument/2006/relationships/hyperlink" Target="file://C:\Users\SafronovaEA\AppData\Local\Microsoft\Windows\AppData\Local\Microsoft\Windows\Temporary%20Internet%20Files\Local%20Settings\Temporary%20Internet%20Files\LutfullinMF\Local%20Settings\Temporary%20Internet%20Files\Local%20Settings\Local%20Settings\KorpanOU\Local%20Settings\Local%20Settings\Temporary%20Internet%20Files\OLK1F5\&#1057;&#1072;&#1084;&#1099;&#1081;-&#1089;&#1072;&#1084;&#1099;&#1081;%202&#1050;&#1086;&#1087;&#1080;&#1103;%20&#1055;&#1088;&#1080;&#1082;&#1072;&#1079;%20&#1086;%20&#1074;&#1080;&#1076;&#1072;&#1093;%20&#1042;&#1052;&#1055;%20.xl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6865D44DD943F3EE2CAB8C08B8CA813CDE0DAD8A93BD5A7FA1672C2F4B1B8761DDA04443753C0752r5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EBCD-01AF-4AE5-95AB-FBED4B30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48035</Words>
  <Characters>273802</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Приложение к приказу Министерства здравоохранения Российской Федерации</vt:lpstr>
    </vt:vector>
  </TitlesOfParts>
  <Company>NhT</Company>
  <LinksUpToDate>false</LinksUpToDate>
  <CharactersWithSpaces>321195</CharactersWithSpaces>
  <SharedDoc>false</SharedDoc>
  <HLinks>
    <vt:vector size="18" baseType="variant">
      <vt:variant>
        <vt:i4>5963798</vt:i4>
      </vt:variant>
      <vt:variant>
        <vt:i4>6</vt:i4>
      </vt:variant>
      <vt:variant>
        <vt:i4>0</vt:i4>
      </vt:variant>
      <vt:variant>
        <vt:i4>5</vt:i4>
      </vt:variant>
      <vt:variant>
        <vt:lpwstr>../../../AppData/Local/Microsoft/Windows/Temporary Internet Files/Local Settings/Temporary Internet Files/LutfullinMF/Local Settings/Temporary Internet Files/Local Settings/Local Settings/KorpanOU/Local Settings/Local Settings/Temporary Internet Files/OLK1F5/Самый-самый 2Копия Приказ о видах ВМП .xls</vt:lpwstr>
      </vt:variant>
      <vt:variant>
        <vt:lpwstr>RANGE!_edn14#RANGE!_edn14</vt:lpwstr>
      </vt:variant>
      <vt:variant>
        <vt:i4>6029334</vt:i4>
      </vt:variant>
      <vt:variant>
        <vt:i4>3</vt:i4>
      </vt:variant>
      <vt:variant>
        <vt:i4>0</vt:i4>
      </vt:variant>
      <vt:variant>
        <vt:i4>5</vt:i4>
      </vt:variant>
      <vt:variant>
        <vt:lpwstr>../../../AppData/Local/Microsoft/Windows/Temporary Internet Files/Local Settings/Temporary Internet Files/LutfullinMF/Local Settings/Temporary Internet Files/Local Settings/Local Settings/KorpanOU/Local Settings/Local Settings/Temporary Internet Files/OLK1F5/Самый-самый 2Копия Приказ о видах ВМП .xls</vt:lpwstr>
      </vt:variant>
      <vt:variant>
        <vt:lpwstr>RANGE!_edn13#RANGE!_edn13</vt:lpwstr>
      </vt:variant>
      <vt:variant>
        <vt:i4>6225942</vt:i4>
      </vt:variant>
      <vt:variant>
        <vt:i4>0</vt:i4>
      </vt:variant>
      <vt:variant>
        <vt:i4>0</vt:i4>
      </vt:variant>
      <vt:variant>
        <vt:i4>5</vt:i4>
      </vt:variant>
      <vt:variant>
        <vt:lpwstr>../../../AppData/Local/Microsoft/Windows/Temporary Internet Files/Local Settings/Temporary Internet Files/LutfullinMF/Local Settings/Temporary Internet Files/Local Settings/Local Settings/KorpanOU/Local Settings/Local Settings/Temporary Internet Files/OLK1F5/Самый-самый 2Копия Приказ о видах ВМП .xls</vt:lpwstr>
      </vt:variant>
      <vt:variant>
        <vt:lpwstr>RANGE!_edn10#RANGE!_edn10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Министерства здравоохранения Российской Федерации</dc:title>
  <dc:creator>Safronova</dc:creator>
  <cp:lastModifiedBy>user</cp:lastModifiedBy>
  <cp:revision>4</cp:revision>
  <cp:lastPrinted>2013-12-11T10:45:00Z</cp:lastPrinted>
  <dcterms:created xsi:type="dcterms:W3CDTF">2014-01-13T04:24:00Z</dcterms:created>
  <dcterms:modified xsi:type="dcterms:W3CDTF">2014-08-04T10:55:00Z</dcterms:modified>
</cp:coreProperties>
</file>