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E20E5E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13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«Городская клиническая больница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903C56" w:rsidRDefault="00642E76" w:rsidP="00642E76">
      <w:pPr>
        <w:rPr>
          <w:bCs/>
        </w:rPr>
      </w:pPr>
      <w:r w:rsidRPr="008424DE">
        <w:rPr>
          <w:bCs/>
        </w:rPr>
        <w:t xml:space="preserve">г. Пермь                                                                                                  </w:t>
      </w:r>
      <w:r w:rsidR="00761079">
        <w:rPr>
          <w:bCs/>
        </w:rPr>
        <w:t xml:space="preserve"> </w:t>
      </w:r>
      <w:r w:rsidRPr="008424DE">
        <w:rPr>
          <w:bCs/>
        </w:rPr>
        <w:t xml:space="preserve">        </w:t>
      </w:r>
      <w:r w:rsidR="00903C56" w:rsidRPr="00903C56">
        <w:rPr>
          <w:bCs/>
        </w:rPr>
        <w:t>1</w:t>
      </w:r>
      <w:r w:rsidR="00E20E5E">
        <w:rPr>
          <w:bCs/>
        </w:rPr>
        <w:t>9</w:t>
      </w:r>
      <w:r w:rsidR="00761079" w:rsidRPr="00903C56">
        <w:rPr>
          <w:bCs/>
        </w:rPr>
        <w:t xml:space="preserve"> </w:t>
      </w:r>
      <w:r w:rsidR="00630E1B" w:rsidRPr="00903C56">
        <w:rPr>
          <w:bCs/>
        </w:rPr>
        <w:t>декабря</w:t>
      </w:r>
      <w:r w:rsidRPr="00903C56">
        <w:rPr>
          <w:bCs/>
        </w:rPr>
        <w:t> 201</w:t>
      </w:r>
      <w:r w:rsidR="002A557E" w:rsidRPr="00903C56">
        <w:rPr>
          <w:bCs/>
        </w:rPr>
        <w:t>4</w:t>
      </w:r>
      <w:r w:rsidRPr="00903C56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840495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</w:t>
      </w:r>
      <w:r w:rsidRPr="00840495">
        <w:rPr>
          <w:b/>
        </w:rPr>
        <w:t>далее</w:t>
      </w:r>
      <w:r w:rsidRPr="008424DE">
        <w:rPr>
          <w:bCs/>
        </w:rPr>
        <w:t xml:space="preserve">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2A557E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761079" w:rsidRPr="00903C56" w:rsidRDefault="00642E76" w:rsidP="00550539">
      <w:pPr>
        <w:spacing w:line="276" w:lineRule="auto"/>
        <w:jc w:val="both"/>
        <w:rPr>
          <w:sz w:val="22"/>
          <w:szCs w:val="22"/>
        </w:rPr>
      </w:pPr>
      <w:r w:rsidRPr="002A557E">
        <w:tab/>
      </w:r>
      <w:r w:rsidRPr="00903C56">
        <w:t>«</w:t>
      </w:r>
      <w:r w:rsidR="00E20E5E" w:rsidRPr="00273D45">
        <w:t>Текущий ремонт основного лестничного марша 9-ти этажного здания стационара (с 1-го по 9-ый этаж с выходом на технический этаж и крышу) для ГАУЗ ПК «ГКБ № 3»</w:t>
      </w:r>
      <w:r w:rsidR="00761079" w:rsidRPr="00903C56">
        <w:rPr>
          <w:sz w:val="22"/>
          <w:szCs w:val="22"/>
        </w:rPr>
        <w:t>»</w:t>
      </w:r>
    </w:p>
    <w:p w:rsidR="00E20E5E" w:rsidRDefault="00642E76" w:rsidP="00903C56">
      <w:pPr>
        <w:autoSpaceDE w:val="0"/>
        <w:autoSpaceDN w:val="0"/>
        <w:adjustRightInd w:val="0"/>
        <w:jc w:val="both"/>
        <w:rPr>
          <w:b/>
        </w:rPr>
      </w:pPr>
      <w:r w:rsidRPr="00903C56">
        <w:tab/>
        <w:t>Начальная (максимальная) цена договора</w:t>
      </w:r>
      <w:r w:rsidRPr="00903C56">
        <w:rPr>
          <w:b/>
        </w:rPr>
        <w:t xml:space="preserve">: </w:t>
      </w:r>
      <w:r w:rsidR="00E20E5E" w:rsidRPr="00273D45">
        <w:rPr>
          <w:b/>
        </w:rPr>
        <w:t>999 856 (Девятьсот девяносто девять тысяч восемьсот пятьдесят шесть) рублей 50 копеек.</w:t>
      </w:r>
    </w:p>
    <w:p w:rsidR="00642E76" w:rsidRPr="00903C56" w:rsidRDefault="00642E76" w:rsidP="00903C56">
      <w:pPr>
        <w:autoSpaceDE w:val="0"/>
        <w:autoSpaceDN w:val="0"/>
        <w:adjustRightInd w:val="0"/>
        <w:jc w:val="both"/>
        <w:rPr>
          <w:bCs/>
        </w:rPr>
      </w:pPr>
      <w:r w:rsidRPr="00903C56">
        <w:t xml:space="preserve">Дата размещения извещения </w:t>
      </w:r>
      <w:r w:rsidR="00A32ABE" w:rsidRPr="00903C56">
        <w:t xml:space="preserve">и документация </w:t>
      </w:r>
      <w:r w:rsidRPr="00903C56">
        <w:t xml:space="preserve">о проведении </w:t>
      </w:r>
      <w:r w:rsidR="00BB1E38" w:rsidRPr="00903C56">
        <w:rPr>
          <w:sz w:val="22"/>
          <w:szCs w:val="22"/>
        </w:rPr>
        <w:t>«Закупки у единственного поставщика (исполнителя, подрядчика)»</w:t>
      </w:r>
      <w:r w:rsidRPr="00903C56">
        <w:t xml:space="preserve"> </w:t>
      </w:r>
      <w:r w:rsidRPr="00903C56">
        <w:rPr>
          <w:szCs w:val="22"/>
        </w:rPr>
        <w:t>на официальном сайте</w:t>
      </w:r>
      <w:r w:rsidRPr="00903C56">
        <w:t xml:space="preserve"> в информационно-телекоммуникационной сети «Интернет» (</w:t>
      </w:r>
      <w:hyperlink r:id="rId7" w:history="1">
        <w:r w:rsidRPr="00903C56">
          <w:rPr>
            <w:rStyle w:val="a3"/>
            <w:color w:val="auto"/>
          </w:rPr>
          <w:t>www.zakupki.gov.ru</w:t>
        </w:r>
      </w:hyperlink>
      <w:r w:rsidRPr="00903C56">
        <w:t xml:space="preserve">) и на официальном сайте </w:t>
      </w:r>
      <w:hyperlink r:id="rId8" w:history="1">
        <w:r w:rsidRPr="00903C56">
          <w:t>учреждения</w:t>
        </w:r>
      </w:hyperlink>
      <w:r w:rsidRPr="00903C56">
        <w:rPr>
          <w:b/>
          <w:bCs/>
        </w:rPr>
        <w:t xml:space="preserve"> </w:t>
      </w:r>
      <w:r w:rsidRPr="00903C56">
        <w:rPr>
          <w:rStyle w:val="a3"/>
          <w:b/>
          <w:color w:val="auto"/>
        </w:rPr>
        <w:t xml:space="preserve">permgkb3 </w:t>
      </w:r>
      <w:r w:rsidR="00E20E5E">
        <w:rPr>
          <w:rStyle w:val="a3"/>
          <w:b/>
          <w:color w:val="auto"/>
          <w:u w:val="none"/>
        </w:rPr>
        <w:t>19</w:t>
      </w:r>
      <w:r w:rsidR="00940295" w:rsidRPr="00903C56">
        <w:rPr>
          <w:rStyle w:val="a3"/>
          <w:b/>
          <w:color w:val="auto"/>
          <w:u w:val="none"/>
        </w:rPr>
        <w:t>.12</w:t>
      </w:r>
      <w:r w:rsidR="00BB1E38" w:rsidRPr="00903C56">
        <w:rPr>
          <w:rStyle w:val="a3"/>
          <w:b/>
          <w:color w:val="auto"/>
          <w:u w:val="none"/>
        </w:rPr>
        <w:t>.201</w:t>
      </w:r>
      <w:r w:rsidR="002A557E" w:rsidRPr="00903C56">
        <w:rPr>
          <w:rStyle w:val="a3"/>
          <w:b/>
          <w:color w:val="auto"/>
          <w:u w:val="none"/>
        </w:rPr>
        <w:t>4</w:t>
      </w:r>
      <w:r w:rsidRPr="00903C56">
        <w:rPr>
          <w:bCs/>
        </w:rPr>
        <w:t xml:space="preserve"> года.</w:t>
      </w:r>
    </w:p>
    <w:p w:rsidR="00234C9B" w:rsidRPr="00903C56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2A557E" w:rsidRDefault="00642E76" w:rsidP="00D95654">
      <w:pPr>
        <w:spacing w:line="276" w:lineRule="auto"/>
        <w:jc w:val="both"/>
        <w:rPr>
          <w:b/>
        </w:rPr>
      </w:pPr>
      <w:r w:rsidRPr="002A557E">
        <w:rPr>
          <w:b/>
        </w:rPr>
        <w:t>Комиссия приняла следующее решение:</w:t>
      </w:r>
    </w:p>
    <w:p w:rsidR="00A32ABE" w:rsidRPr="004245DF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4245DF">
        <w:rPr>
          <w:szCs w:val="22"/>
        </w:rPr>
        <w:t xml:space="preserve">На основании п.п.9.2. </w:t>
      </w:r>
      <w:r w:rsidRPr="004245DF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550539" w:rsidRPr="004245DF">
        <w:rPr>
          <w:b/>
        </w:rPr>
        <w:t>ООО «</w:t>
      </w:r>
      <w:r w:rsidR="00E20E5E">
        <w:rPr>
          <w:b/>
        </w:rPr>
        <w:t>С</w:t>
      </w:r>
      <w:proofErr w:type="gramStart"/>
      <w:r w:rsidR="00E20E5E">
        <w:rPr>
          <w:b/>
        </w:rPr>
        <w:t>4</w:t>
      </w:r>
      <w:proofErr w:type="gramEnd"/>
      <w:r w:rsidR="00E20E5E">
        <w:rPr>
          <w:b/>
        </w:rPr>
        <w:t xml:space="preserve"> Групп</w:t>
      </w:r>
      <w:r w:rsidR="00F47494" w:rsidRPr="004245DF">
        <w:rPr>
          <w:b/>
        </w:rPr>
        <w:t>»</w:t>
      </w:r>
      <w:r w:rsidRPr="004245DF">
        <w:rPr>
          <w:b/>
        </w:rPr>
        <w:t xml:space="preserve"> </w:t>
      </w:r>
      <w:r w:rsidRPr="004245DF">
        <w:t>в</w:t>
      </w:r>
      <w:r w:rsidR="004B3742" w:rsidRPr="004245DF">
        <w:rPr>
          <w:szCs w:val="22"/>
        </w:rPr>
        <w:t xml:space="preserve"> силу того, что </w:t>
      </w:r>
      <w:r w:rsidRPr="004245DF">
        <w:rPr>
          <w:szCs w:val="22"/>
        </w:rPr>
        <w:t xml:space="preserve">данная процедура является неконкурентным способом закупок, </w:t>
      </w:r>
      <w:r w:rsidR="004B3742" w:rsidRPr="004245DF">
        <w:rPr>
          <w:szCs w:val="22"/>
        </w:rPr>
        <w:t>не предусматривает подачу заявок</w:t>
      </w:r>
      <w:r w:rsidR="00D95654" w:rsidRPr="004245DF">
        <w:rPr>
          <w:szCs w:val="22"/>
        </w:rPr>
        <w:t>,</w:t>
      </w:r>
      <w:r w:rsidR="004B3742" w:rsidRPr="004245DF">
        <w:rPr>
          <w:szCs w:val="22"/>
        </w:rPr>
        <w:t xml:space="preserve"> </w:t>
      </w:r>
      <w:r w:rsidR="00D95654" w:rsidRPr="004245DF">
        <w:rPr>
          <w:szCs w:val="22"/>
        </w:rPr>
        <w:t>а так же их оценку и сопоставление.</w:t>
      </w:r>
    </w:p>
    <w:p w:rsidR="00D95654" w:rsidRPr="002A557E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BD" w:rsidRDefault="000B0DBD" w:rsidP="006C539D">
      <w:r>
        <w:separator/>
      </w:r>
    </w:p>
  </w:endnote>
  <w:endnote w:type="continuationSeparator" w:id="0">
    <w:p w:rsidR="000B0DBD" w:rsidRDefault="000B0DBD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BD" w:rsidRDefault="000B0DBD" w:rsidP="006C539D">
      <w:r>
        <w:separator/>
      </w:r>
    </w:p>
  </w:footnote>
  <w:footnote w:type="continuationSeparator" w:id="0">
    <w:p w:rsidR="000B0DBD" w:rsidRDefault="000B0DBD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D742B9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0B0D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D742B9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0B0D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B0DBD"/>
    <w:rsid w:val="000D5BBF"/>
    <w:rsid w:val="0013761F"/>
    <w:rsid w:val="00234C9B"/>
    <w:rsid w:val="00246DBD"/>
    <w:rsid w:val="002674D2"/>
    <w:rsid w:val="00273227"/>
    <w:rsid w:val="002A1DE8"/>
    <w:rsid w:val="002A557E"/>
    <w:rsid w:val="003417E1"/>
    <w:rsid w:val="003429E8"/>
    <w:rsid w:val="00344421"/>
    <w:rsid w:val="00397318"/>
    <w:rsid w:val="003C6887"/>
    <w:rsid w:val="004245DF"/>
    <w:rsid w:val="0043051C"/>
    <w:rsid w:val="00490A31"/>
    <w:rsid w:val="004A197B"/>
    <w:rsid w:val="004B3742"/>
    <w:rsid w:val="00501202"/>
    <w:rsid w:val="00550539"/>
    <w:rsid w:val="00603F94"/>
    <w:rsid w:val="00630E1B"/>
    <w:rsid w:val="00642E76"/>
    <w:rsid w:val="006C539D"/>
    <w:rsid w:val="00761079"/>
    <w:rsid w:val="00822EE7"/>
    <w:rsid w:val="00840495"/>
    <w:rsid w:val="00863834"/>
    <w:rsid w:val="00903C56"/>
    <w:rsid w:val="00940295"/>
    <w:rsid w:val="00A32ABE"/>
    <w:rsid w:val="00AF3427"/>
    <w:rsid w:val="00BB1E38"/>
    <w:rsid w:val="00D742B9"/>
    <w:rsid w:val="00D95654"/>
    <w:rsid w:val="00E20E5E"/>
    <w:rsid w:val="00E769FF"/>
    <w:rsid w:val="00E8043B"/>
    <w:rsid w:val="00E96ED8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  <w:style w:type="paragraph" w:customStyle="1" w:styleId="ConsPlusNormal">
    <w:name w:val="ConsPlusNormal"/>
    <w:rsid w:val="009402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15</cp:revision>
  <cp:lastPrinted>2014-12-19T04:21:00Z</cp:lastPrinted>
  <dcterms:created xsi:type="dcterms:W3CDTF">2013-12-09T11:50:00Z</dcterms:created>
  <dcterms:modified xsi:type="dcterms:W3CDTF">2014-12-19T04:23:00Z</dcterms:modified>
</cp:coreProperties>
</file>